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1D518C7A" w:rsidR="00874A06" w:rsidRPr="005A4AED" w:rsidRDefault="00874A06" w:rsidP="004926CD">
      <w:pPr>
        <w:widowControl w:val="0"/>
        <w:autoSpaceDE w:val="0"/>
        <w:autoSpaceDN w:val="0"/>
        <w:adjustRightInd w:val="0"/>
        <w:spacing w:after="0" w:line="240" w:lineRule="auto"/>
        <w:ind w:right="66"/>
        <w:rPr>
          <w:rFonts w:ascii="微软雅黑" w:eastAsia="微软雅黑" w:hAnsi="微软雅黑" w:cs="Calibri"/>
          <w:b/>
          <w:bCs/>
          <w:sz w:val="23"/>
          <w:szCs w:val="23"/>
          <w:lang w:eastAsia="zh-CN"/>
        </w:rPr>
      </w:pPr>
      <w:bookmarkStart w:id="0" w:name="_Hlk159408087"/>
      <w:bookmarkEnd w:id="0"/>
    </w:p>
    <w:p w14:paraId="494758EA" w14:textId="77777777" w:rsidR="00874A06" w:rsidRPr="005A4AED"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7655E49A" w14:textId="4C6A7359" w:rsidR="00874A06" w:rsidRPr="005A4AED"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1AE66253"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7C5E49C6"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06B9461B"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348DD3A3"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6131EFB4"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606D1845"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0BD9C0EE"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7CEBD377"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2465F0F1"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21653714"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428C7EF8" w14:textId="77777777" w:rsidR="00CD0354" w:rsidRDefault="00CD0354"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41850491" w14:textId="641CD85C" w:rsidR="00874A06" w:rsidRPr="005A4AED"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612609E5" w14:textId="77777777" w:rsidR="00874A06"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3"/>
          <w:szCs w:val="23"/>
        </w:rPr>
      </w:pPr>
    </w:p>
    <w:p w14:paraId="11508F56" w14:textId="77777777" w:rsidR="00CD0354" w:rsidRPr="00CD0354" w:rsidRDefault="00CD0354" w:rsidP="00CD0354">
      <w:pPr>
        <w:rPr>
          <w:rFonts w:ascii="微软雅黑" w:eastAsia="微软雅黑" w:hAnsi="微软雅黑" w:cs="Calibri"/>
          <w:sz w:val="23"/>
          <w:szCs w:val="23"/>
        </w:rPr>
      </w:pPr>
    </w:p>
    <w:p w14:paraId="02D5E628" w14:textId="695AD590" w:rsidR="00CD0354" w:rsidRPr="00CD0354" w:rsidRDefault="00365405" w:rsidP="00365405">
      <w:pPr>
        <w:tabs>
          <w:tab w:val="left" w:pos="6340"/>
        </w:tabs>
        <w:rPr>
          <w:rFonts w:ascii="微软雅黑" w:eastAsia="微软雅黑" w:hAnsi="微软雅黑" w:cs="Calibri"/>
          <w:sz w:val="23"/>
          <w:szCs w:val="23"/>
        </w:rPr>
      </w:pPr>
      <w:r>
        <w:rPr>
          <w:rFonts w:ascii="微软雅黑" w:eastAsia="微软雅黑" w:hAnsi="微软雅黑" w:cs="Calibri"/>
          <w:sz w:val="23"/>
          <w:szCs w:val="23"/>
        </w:rPr>
        <w:tab/>
      </w:r>
    </w:p>
    <w:p w14:paraId="7722D177" w14:textId="2F9B3FA4" w:rsidR="00CD0354" w:rsidRPr="00CD0354" w:rsidRDefault="00CD0354" w:rsidP="00CD0354">
      <w:pPr>
        <w:rPr>
          <w:rFonts w:ascii="微软雅黑" w:eastAsia="微软雅黑" w:hAnsi="微软雅黑" w:cs="Calibri"/>
          <w:sz w:val="23"/>
          <w:szCs w:val="23"/>
        </w:rPr>
      </w:pPr>
    </w:p>
    <w:p w14:paraId="35AED837" w14:textId="0C931F74" w:rsidR="00CD0354" w:rsidRPr="00CD0354" w:rsidRDefault="007A6ACC" w:rsidP="00CD0354">
      <w:pPr>
        <w:rPr>
          <w:rFonts w:ascii="微软雅黑" w:eastAsia="微软雅黑" w:hAnsi="微软雅黑" w:cs="Calibri"/>
          <w:sz w:val="23"/>
          <w:szCs w:val="23"/>
        </w:rPr>
      </w:pPr>
      <w:r w:rsidRPr="005A4AED">
        <w:rPr>
          <w:rFonts w:ascii="微软雅黑" w:eastAsia="微软雅黑" w:hAnsi="微软雅黑" w:cs="Calibri"/>
          <w:b/>
          <w:bCs/>
          <w:noProof/>
          <w:sz w:val="23"/>
          <w:szCs w:val="23"/>
        </w:rPr>
        <mc:AlternateContent>
          <mc:Choice Requires="wps">
            <w:drawing>
              <wp:anchor distT="45720" distB="45720" distL="114300" distR="114300" simplePos="0" relativeHeight="251658240" behindDoc="0" locked="0" layoutInCell="1" allowOverlap="1" wp14:anchorId="21724B2E" wp14:editId="52C8ECEF">
                <wp:simplePos x="0" y="0"/>
                <wp:positionH relativeFrom="margin">
                  <wp:posOffset>12065</wp:posOffset>
                </wp:positionH>
                <wp:positionV relativeFrom="paragraph">
                  <wp:posOffset>205577</wp:posOffset>
                </wp:positionV>
                <wp:extent cx="6462395" cy="3710763"/>
                <wp:effectExtent l="0" t="0" r="0" b="0"/>
                <wp:wrapNone/>
                <wp:docPr id="217" name="文本框 217" descr="P20TB1bA#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3710763"/>
                        </a:xfrm>
                        <a:prstGeom prst="rect">
                          <a:avLst/>
                        </a:prstGeom>
                        <a:noFill/>
                        <a:ln w="44450" cap="flat" cmpd="sng" algn="ctr">
                          <a:solidFill>
                            <a:prstClr val="black">
                              <a:alpha val="0"/>
                            </a:prstClr>
                          </a:solidFill>
                          <a:prstDash val="solid"/>
                          <a:miter lim="800000"/>
                          <a:headEnd type="none" w="med" len="med"/>
                          <a:tailEnd type="none" w="med" len="med"/>
                        </a:ln>
                      </wps:spPr>
                      <wps:txbx>
                        <w:txbxContent>
                          <w:p w14:paraId="22F21683" w14:textId="2BCD9B01" w:rsidR="004067F3" w:rsidRPr="00497475" w:rsidRDefault="00F226D1" w:rsidP="00497475">
                            <w:pPr>
                              <w:widowControl w:val="0"/>
                              <w:autoSpaceDE w:val="0"/>
                              <w:autoSpaceDN w:val="0"/>
                              <w:adjustRightInd w:val="0"/>
                              <w:spacing w:after="0" w:line="240" w:lineRule="auto"/>
                              <w:ind w:right="68"/>
                              <w:jc w:val="center"/>
                              <w:rPr>
                                <w:rFonts w:ascii="微软雅黑" w:eastAsia="微软雅黑" w:hAnsi="微软雅黑"/>
                                <w:color w:val="005EB8"/>
                                <w:sz w:val="90"/>
                                <w:szCs w:val="90"/>
                                <w:lang w:eastAsia="zh-CN"/>
                              </w:rPr>
                            </w:pPr>
                            <w:r w:rsidRPr="00A042BF">
                              <w:rPr>
                                <w:rFonts w:ascii="微软雅黑" w:eastAsia="微软雅黑" w:hAnsi="微软雅黑" w:hint="eastAsia"/>
                                <w:b/>
                                <w:bCs/>
                                <w:color w:val="005EB8"/>
                                <w:sz w:val="90"/>
                                <w:szCs w:val="90"/>
                                <w:lang w:eastAsia="zh-CN"/>
                              </w:rPr>
                              <w:t>新加坡国立大学</w:t>
                            </w:r>
                          </w:p>
                          <w:p w14:paraId="1CE9BD72" w14:textId="7A7499EF" w:rsidR="003611BA" w:rsidRPr="00EC0A60" w:rsidRDefault="003611BA" w:rsidP="00EA27C5">
                            <w:pPr>
                              <w:widowControl w:val="0"/>
                              <w:autoSpaceDE w:val="0"/>
                              <w:autoSpaceDN w:val="0"/>
                              <w:adjustRightInd w:val="0"/>
                              <w:spacing w:after="0" w:line="240" w:lineRule="auto"/>
                              <w:ind w:right="68"/>
                              <w:jc w:val="center"/>
                              <w:rPr>
                                <w:rFonts w:ascii="微软雅黑" w:eastAsia="微软雅黑" w:hAnsi="微软雅黑"/>
                                <w:b/>
                                <w:bCs/>
                                <w:color w:val="005EB8"/>
                                <w:sz w:val="84"/>
                                <w:szCs w:val="84"/>
                                <w:lang w:eastAsia="zh-CN"/>
                              </w:rPr>
                            </w:pPr>
                            <w:r w:rsidRPr="00EC0A60">
                              <w:rPr>
                                <w:rFonts w:ascii="微软雅黑" w:eastAsia="微软雅黑" w:hAnsi="微软雅黑" w:hint="eastAsia"/>
                                <w:b/>
                                <w:bCs/>
                                <w:color w:val="005EB8"/>
                                <w:sz w:val="84"/>
                                <w:szCs w:val="84"/>
                                <w:lang w:eastAsia="zh-CN"/>
                              </w:rPr>
                              <w:t>项目简章</w:t>
                            </w:r>
                            <w:r w:rsidR="00497475">
                              <w:rPr>
                                <w:rFonts w:ascii="微软雅黑" w:eastAsia="微软雅黑" w:hAnsi="微软雅黑" w:hint="eastAsia"/>
                                <w:b/>
                                <w:bCs/>
                                <w:color w:val="005EB8"/>
                                <w:sz w:val="84"/>
                                <w:szCs w:val="84"/>
                                <w:lang w:eastAsia="zh-CN"/>
                              </w:rPr>
                              <w:t>（合集）</w:t>
                            </w:r>
                          </w:p>
                          <w:p w14:paraId="53C0F217" w14:textId="21EB52B0" w:rsidR="005D45DB" w:rsidRPr="00A042BF" w:rsidRDefault="005D45DB" w:rsidP="00E310BD">
                            <w:pPr>
                              <w:widowControl w:val="0"/>
                              <w:autoSpaceDE w:val="0"/>
                              <w:autoSpaceDN w:val="0"/>
                              <w:adjustRightInd w:val="0"/>
                              <w:spacing w:after="0" w:line="264" w:lineRule="auto"/>
                              <w:ind w:right="66"/>
                              <w:jc w:val="center"/>
                              <w:rPr>
                                <w:rFonts w:ascii="微软雅黑" w:eastAsia="微软雅黑" w:hAnsi="微软雅黑"/>
                                <w:color w:val="005EB8"/>
                                <w:sz w:val="60"/>
                                <w:szCs w:val="60"/>
                                <w:lang w:eastAsia="zh-CN"/>
                              </w:rPr>
                            </w:pPr>
                            <w:r w:rsidRPr="00A042BF">
                              <w:rPr>
                                <w:rFonts w:ascii="微软雅黑" w:eastAsia="微软雅黑" w:hAnsi="微软雅黑" w:hint="eastAsia"/>
                                <w:color w:val="005EB8"/>
                                <w:sz w:val="60"/>
                                <w:szCs w:val="60"/>
                                <w:lang w:eastAsia="zh-CN"/>
                              </w:rPr>
                              <w:t>2</w:t>
                            </w:r>
                            <w:r w:rsidRPr="00A042BF">
                              <w:rPr>
                                <w:rFonts w:ascii="微软雅黑" w:eastAsia="微软雅黑" w:hAnsi="微软雅黑"/>
                                <w:color w:val="005EB8"/>
                                <w:sz w:val="60"/>
                                <w:szCs w:val="60"/>
                                <w:lang w:eastAsia="zh-CN"/>
                              </w:rPr>
                              <w:t>02</w:t>
                            </w:r>
                            <w:r w:rsidR="00305AB6" w:rsidRPr="00A042BF">
                              <w:rPr>
                                <w:rFonts w:ascii="微软雅黑" w:eastAsia="微软雅黑" w:hAnsi="微软雅黑"/>
                                <w:color w:val="005EB8"/>
                                <w:sz w:val="60"/>
                                <w:szCs w:val="60"/>
                                <w:lang w:eastAsia="zh-CN"/>
                              </w:rPr>
                              <w:t>4</w:t>
                            </w:r>
                            <w:r w:rsidRPr="00A042BF">
                              <w:rPr>
                                <w:rFonts w:ascii="微软雅黑" w:eastAsia="微软雅黑" w:hAnsi="微软雅黑"/>
                                <w:color w:val="005EB8"/>
                                <w:sz w:val="60"/>
                                <w:szCs w:val="60"/>
                                <w:lang w:eastAsia="zh-CN"/>
                              </w:rPr>
                              <w:t>年</w:t>
                            </w:r>
                            <w:r w:rsidR="000538B4" w:rsidRPr="00A042BF">
                              <w:rPr>
                                <w:rFonts w:ascii="微软雅黑" w:eastAsia="微软雅黑" w:hAnsi="微软雅黑" w:hint="eastAsia"/>
                                <w:color w:val="005EB8"/>
                                <w:sz w:val="60"/>
                                <w:szCs w:val="60"/>
                                <w:lang w:eastAsia="zh-CN"/>
                              </w:rPr>
                              <w:t>暑假</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724B2E" id="_x0000_t202" coordsize="21600,21600" o:spt="202" path="m,l,21600r21600,l21600,xe">
                <v:stroke joinstyle="miter"/>
                <v:path gradientshapeok="t" o:connecttype="rect"/>
              </v:shapetype>
              <v:shape id="文本框 217" o:spid="_x0000_s1026" type="#_x0000_t202" alt="P20TB1bA#y1" style="position:absolute;margin-left:.95pt;margin-top:16.2pt;width:508.85pt;height:292.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" filled="f" strokeweight="3.5pt">
                <v:stroke opacity="0"/>
                <v:textbox inset="2mm,2mm,2mm,2mm">
                  <w:txbxContent>
                    <w:p w14:paraId="22F21683" w14:textId="2BCD9B01" w:rsidR="004067F3" w:rsidRPr="00497475" w:rsidRDefault="00F226D1" w:rsidP="00497475">
                      <w:pPr>
                        <w:widowControl w:val="0"/>
                        <w:autoSpaceDE w:val="0"/>
                        <w:autoSpaceDN w:val="0"/>
                        <w:adjustRightInd w:val="0"/>
                        <w:spacing w:after="0" w:line="240" w:lineRule="auto"/>
                        <w:ind w:right="68"/>
                        <w:jc w:val="center"/>
                        <w:rPr>
                          <w:rFonts w:ascii="微软雅黑" w:eastAsia="微软雅黑" w:hAnsi="微软雅黑" w:hint="eastAsia"/>
                          <w:color w:val="005EB8"/>
                          <w:sz w:val="90"/>
                          <w:szCs w:val="90"/>
                          <w:lang w:eastAsia="zh-CN"/>
                        </w:rPr>
                      </w:pPr>
                      <w:r w:rsidRPr="00A042BF">
                        <w:rPr>
                          <w:rFonts w:ascii="微软雅黑" w:eastAsia="微软雅黑" w:hAnsi="微软雅黑" w:hint="eastAsia"/>
                          <w:b/>
                          <w:bCs/>
                          <w:color w:val="005EB8"/>
                          <w:sz w:val="90"/>
                          <w:szCs w:val="90"/>
                          <w:lang w:eastAsia="zh-CN"/>
                        </w:rPr>
                        <w:t>新加坡国立大学</w:t>
                      </w:r>
                    </w:p>
                    <w:p w14:paraId="1CE9BD72" w14:textId="7A7499EF" w:rsidR="003611BA" w:rsidRPr="00EC0A60" w:rsidRDefault="003611BA" w:rsidP="00EA27C5">
                      <w:pPr>
                        <w:widowControl w:val="0"/>
                        <w:autoSpaceDE w:val="0"/>
                        <w:autoSpaceDN w:val="0"/>
                        <w:adjustRightInd w:val="0"/>
                        <w:spacing w:after="0" w:line="240" w:lineRule="auto"/>
                        <w:ind w:right="68"/>
                        <w:jc w:val="center"/>
                        <w:rPr>
                          <w:rFonts w:ascii="微软雅黑" w:eastAsia="微软雅黑" w:hAnsi="微软雅黑"/>
                          <w:b/>
                          <w:bCs/>
                          <w:color w:val="005EB8"/>
                          <w:sz w:val="84"/>
                          <w:szCs w:val="84"/>
                          <w:lang w:eastAsia="zh-CN"/>
                        </w:rPr>
                      </w:pPr>
                      <w:r w:rsidRPr="00EC0A60">
                        <w:rPr>
                          <w:rFonts w:ascii="微软雅黑" w:eastAsia="微软雅黑" w:hAnsi="微软雅黑" w:hint="eastAsia"/>
                          <w:b/>
                          <w:bCs/>
                          <w:color w:val="005EB8"/>
                          <w:sz w:val="84"/>
                          <w:szCs w:val="84"/>
                          <w:lang w:eastAsia="zh-CN"/>
                        </w:rPr>
                        <w:t>项目简章</w:t>
                      </w:r>
                      <w:r w:rsidR="00497475">
                        <w:rPr>
                          <w:rFonts w:ascii="微软雅黑" w:eastAsia="微软雅黑" w:hAnsi="微软雅黑" w:hint="eastAsia"/>
                          <w:b/>
                          <w:bCs/>
                          <w:color w:val="005EB8"/>
                          <w:sz w:val="84"/>
                          <w:szCs w:val="84"/>
                          <w:lang w:eastAsia="zh-CN"/>
                        </w:rPr>
                        <w:t>（合集）</w:t>
                      </w:r>
                    </w:p>
                    <w:p w14:paraId="53C0F217" w14:textId="21EB52B0" w:rsidR="005D45DB" w:rsidRPr="00A042BF" w:rsidRDefault="005D45DB" w:rsidP="00E310BD">
                      <w:pPr>
                        <w:widowControl w:val="0"/>
                        <w:autoSpaceDE w:val="0"/>
                        <w:autoSpaceDN w:val="0"/>
                        <w:adjustRightInd w:val="0"/>
                        <w:spacing w:after="0" w:line="264" w:lineRule="auto"/>
                        <w:ind w:right="66"/>
                        <w:jc w:val="center"/>
                        <w:rPr>
                          <w:rFonts w:ascii="微软雅黑" w:eastAsia="微软雅黑" w:hAnsi="微软雅黑"/>
                          <w:color w:val="005EB8"/>
                          <w:sz w:val="60"/>
                          <w:szCs w:val="60"/>
                          <w:lang w:eastAsia="zh-CN"/>
                        </w:rPr>
                      </w:pPr>
                      <w:r w:rsidRPr="00A042BF">
                        <w:rPr>
                          <w:rFonts w:ascii="微软雅黑" w:eastAsia="微软雅黑" w:hAnsi="微软雅黑" w:hint="eastAsia"/>
                          <w:color w:val="005EB8"/>
                          <w:sz w:val="60"/>
                          <w:szCs w:val="60"/>
                          <w:lang w:eastAsia="zh-CN"/>
                        </w:rPr>
                        <w:t>2</w:t>
                      </w:r>
                      <w:r w:rsidRPr="00A042BF">
                        <w:rPr>
                          <w:rFonts w:ascii="微软雅黑" w:eastAsia="微软雅黑" w:hAnsi="微软雅黑"/>
                          <w:color w:val="005EB8"/>
                          <w:sz w:val="60"/>
                          <w:szCs w:val="60"/>
                          <w:lang w:eastAsia="zh-CN"/>
                        </w:rPr>
                        <w:t>02</w:t>
                      </w:r>
                      <w:r w:rsidR="00305AB6" w:rsidRPr="00A042BF">
                        <w:rPr>
                          <w:rFonts w:ascii="微软雅黑" w:eastAsia="微软雅黑" w:hAnsi="微软雅黑"/>
                          <w:color w:val="005EB8"/>
                          <w:sz w:val="60"/>
                          <w:szCs w:val="60"/>
                          <w:lang w:eastAsia="zh-CN"/>
                        </w:rPr>
                        <w:t>4</w:t>
                      </w:r>
                      <w:r w:rsidRPr="00A042BF">
                        <w:rPr>
                          <w:rFonts w:ascii="微软雅黑" w:eastAsia="微软雅黑" w:hAnsi="微软雅黑"/>
                          <w:color w:val="005EB8"/>
                          <w:sz w:val="60"/>
                          <w:szCs w:val="60"/>
                          <w:lang w:eastAsia="zh-CN"/>
                        </w:rPr>
                        <w:t>年</w:t>
                      </w:r>
                      <w:r w:rsidR="000538B4" w:rsidRPr="00A042BF">
                        <w:rPr>
                          <w:rFonts w:ascii="微软雅黑" w:eastAsia="微软雅黑" w:hAnsi="微软雅黑" w:hint="eastAsia"/>
                          <w:color w:val="005EB8"/>
                          <w:sz w:val="60"/>
                          <w:szCs w:val="60"/>
                          <w:lang w:eastAsia="zh-CN"/>
                        </w:rPr>
                        <w:t>暑假</w:t>
                      </w:r>
                    </w:p>
                  </w:txbxContent>
                </v:textbox>
                <w10:wrap anchorx="margin"/>
              </v:shape>
            </w:pict>
          </mc:Fallback>
        </mc:AlternateContent>
      </w:r>
    </w:p>
    <w:p w14:paraId="73F9FFBF" w14:textId="2BBCFF19" w:rsidR="00CD0354" w:rsidRPr="00CD0354" w:rsidRDefault="00CD0354" w:rsidP="00CD0354">
      <w:pPr>
        <w:rPr>
          <w:rFonts w:ascii="微软雅黑" w:eastAsia="微软雅黑" w:hAnsi="微软雅黑" w:cs="Calibri"/>
          <w:sz w:val="23"/>
          <w:szCs w:val="23"/>
        </w:rPr>
      </w:pPr>
    </w:p>
    <w:p w14:paraId="07BED429" w14:textId="5E48ACC7" w:rsidR="00CD0354" w:rsidRPr="00CD0354" w:rsidRDefault="00CD0354" w:rsidP="00CD0354">
      <w:pPr>
        <w:rPr>
          <w:rFonts w:ascii="微软雅黑" w:eastAsia="微软雅黑" w:hAnsi="微软雅黑" w:cs="Calibri"/>
          <w:sz w:val="23"/>
          <w:szCs w:val="23"/>
        </w:rPr>
      </w:pPr>
    </w:p>
    <w:p w14:paraId="623C0496" w14:textId="77777777" w:rsidR="00CD0354" w:rsidRPr="00CD0354" w:rsidRDefault="00CD0354" w:rsidP="00CD0354">
      <w:pPr>
        <w:rPr>
          <w:rFonts w:ascii="微软雅黑" w:eastAsia="微软雅黑" w:hAnsi="微软雅黑" w:cs="Calibri"/>
          <w:sz w:val="23"/>
          <w:szCs w:val="23"/>
        </w:rPr>
      </w:pPr>
    </w:p>
    <w:p w14:paraId="21C21352" w14:textId="77777777" w:rsidR="00CD0354" w:rsidRPr="00CD0354" w:rsidRDefault="00CD0354" w:rsidP="00CD0354">
      <w:pPr>
        <w:rPr>
          <w:rFonts w:ascii="微软雅黑" w:eastAsia="微软雅黑" w:hAnsi="微软雅黑" w:cs="Calibri"/>
          <w:sz w:val="23"/>
          <w:szCs w:val="23"/>
        </w:rPr>
      </w:pPr>
    </w:p>
    <w:p w14:paraId="1A07558D" w14:textId="77777777" w:rsidR="00F55827" w:rsidRDefault="00F55827" w:rsidP="00CD0354">
      <w:pPr>
        <w:rPr>
          <w:rFonts w:ascii="微软雅黑" w:eastAsia="微软雅黑" w:hAnsi="微软雅黑" w:cs="Calibri"/>
          <w:sz w:val="23"/>
          <w:szCs w:val="23"/>
        </w:rPr>
        <w:sectPr w:rsidR="00F55827" w:rsidSect="00597CC6">
          <w:headerReference w:type="default" r:id="rId11"/>
          <w:footerReference w:type="default" r:id="rId12"/>
          <w:headerReference w:type="first" r:id="rId13"/>
          <w:pgSz w:w="11906" w:h="16838"/>
          <w:pgMar w:top="1134" w:right="851" w:bottom="851" w:left="851" w:header="567" w:footer="567" w:gutter="0"/>
          <w:cols w:space="708"/>
          <w:titlePg/>
          <w:docGrid w:linePitch="360"/>
        </w:sect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10772"/>
      </w:tblGrid>
      <w:tr w:rsidR="00100265" w:rsidRPr="00AC6EEA" w14:paraId="5B566AA2" w14:textId="77777777" w:rsidTr="00A73000">
        <w:trPr>
          <w:trHeight w:val="645"/>
        </w:trPr>
        <w:tc>
          <w:tcPr>
            <w:tcW w:w="5000" w:type="pct"/>
            <w:vAlign w:val="center"/>
            <w:hideMark/>
          </w:tcPr>
          <w:p w14:paraId="5BFEDC4D" w14:textId="2947142D" w:rsidR="00100265" w:rsidRPr="00A73000" w:rsidRDefault="008F2ACB" w:rsidP="00776BF1">
            <w:pPr>
              <w:pStyle w:val="21"/>
              <w:spacing w:before="0" w:after="0" w:line="240" w:lineRule="auto"/>
              <w:jc w:val="center"/>
              <w:rPr>
                <w:rFonts w:ascii="微软雅黑" w:eastAsia="微软雅黑" w:hAnsi="微软雅黑" w:cs="Calibri"/>
                <w:color w:val="0057B8"/>
                <w:sz w:val="52"/>
                <w:szCs w:val="52"/>
                <w:lang w:eastAsia="zh-CN"/>
              </w:rPr>
            </w:pPr>
            <w:bookmarkStart w:id="1" w:name="_Toc159592985"/>
            <w:bookmarkStart w:id="2" w:name="_Toc159931814"/>
            <w:bookmarkStart w:id="3" w:name="_Toc162628089"/>
            <w:r>
              <w:rPr>
                <w:rFonts w:ascii="ZWAdobeF" w:eastAsia="微软雅黑" w:hAnsi="ZWAdobeF" w:cs="ZWAdobeF"/>
                <w:b w:val="0"/>
                <w:sz w:val="2"/>
                <w:szCs w:val="2"/>
                <w:lang w:val="en-SG" w:eastAsia="zh-CN"/>
              </w:rPr>
              <w:lastRenderedPageBreak/>
              <w:t>0B</w:t>
            </w:r>
            <w:r w:rsidR="00100265" w:rsidRPr="00A73000">
              <w:rPr>
                <w:rFonts w:ascii="微软雅黑" w:eastAsia="微软雅黑" w:hAnsi="微软雅黑" w:cs="Calibri" w:hint="eastAsia"/>
                <w:color w:val="0057B8"/>
                <w:sz w:val="52"/>
                <w:szCs w:val="52"/>
                <w:lang w:val="en-SG" w:eastAsia="zh-CN"/>
              </w:rPr>
              <w:t>目</w:t>
            </w:r>
            <w:r w:rsidR="0031311A" w:rsidRPr="00A73000">
              <w:rPr>
                <w:rFonts w:ascii="微软雅黑" w:eastAsia="微软雅黑" w:hAnsi="微软雅黑" w:cs="Calibri" w:hint="eastAsia"/>
                <w:color w:val="0057B8"/>
                <w:sz w:val="52"/>
                <w:szCs w:val="52"/>
                <w:lang w:val="en-SG" w:eastAsia="zh-CN"/>
              </w:rPr>
              <w:t xml:space="preserve"> </w:t>
            </w:r>
            <w:r w:rsidR="0031311A" w:rsidRPr="00A73000">
              <w:rPr>
                <w:rFonts w:ascii="微软雅黑" w:eastAsia="微软雅黑" w:hAnsi="微软雅黑" w:cs="Calibri"/>
                <w:color w:val="0057B8"/>
                <w:sz w:val="52"/>
                <w:szCs w:val="52"/>
                <w:lang w:val="en-SG" w:eastAsia="zh-CN"/>
              </w:rPr>
              <w:t xml:space="preserve"> </w:t>
            </w:r>
            <w:r w:rsidR="00100265" w:rsidRPr="00A73000">
              <w:rPr>
                <w:rFonts w:ascii="微软雅黑" w:eastAsia="微软雅黑" w:hAnsi="微软雅黑" w:cs="Calibri" w:hint="eastAsia"/>
                <w:color w:val="0057B8"/>
                <w:sz w:val="52"/>
                <w:szCs w:val="52"/>
                <w:lang w:val="en-SG" w:eastAsia="zh-CN"/>
              </w:rPr>
              <w:t>录</w:t>
            </w:r>
            <w:bookmarkEnd w:id="1"/>
            <w:bookmarkEnd w:id="2"/>
            <w:bookmarkEnd w:id="3"/>
          </w:p>
        </w:tc>
      </w:tr>
    </w:tbl>
    <w:sdt>
      <w:sdtPr>
        <w:rPr>
          <w:lang w:val="zh-CN"/>
        </w:rPr>
        <w:id w:val="-1915385940"/>
        <w:docPartObj>
          <w:docPartGallery w:val="Table of Contents"/>
          <w:docPartUnique/>
        </w:docPartObj>
      </w:sdtPr>
      <w:sdtEndPr>
        <w:rPr>
          <w:rFonts w:ascii="微软雅黑" w:eastAsia="微软雅黑" w:hAnsi="微软雅黑" w:cs="Calibri"/>
          <w:b/>
          <w:bCs/>
          <w:sz w:val="23"/>
          <w:szCs w:val="23"/>
        </w:rPr>
      </w:sdtEndPr>
      <w:sdtContent>
        <w:p w14:paraId="48E624F2" w14:textId="10F4D9DE" w:rsidR="00D37A9C" w:rsidRDefault="0031453A" w:rsidP="00D37A9C">
          <w:pPr>
            <w:pStyle w:val="TOC2"/>
            <w:tabs>
              <w:tab w:val="right" w:leader="dot" w:pos="10762"/>
            </w:tabs>
            <w:ind w:left="440"/>
            <w:rPr>
              <w:rFonts w:asciiTheme="minorHAnsi" w:eastAsiaTheme="minorEastAsia" w:hAnsiTheme="minorHAnsi" w:cstheme="minorBidi"/>
              <w:noProof/>
              <w:kern w:val="2"/>
              <w:szCs w:val="24"/>
              <w:lang w:eastAsia="zh-CN"/>
              <w14:ligatures w14:val="standardContextual"/>
            </w:rPr>
          </w:pPr>
          <w:r w:rsidRPr="00777A2B">
            <w:rPr>
              <w:rFonts w:ascii="微软雅黑" w:eastAsia="微软雅黑" w:hAnsi="微软雅黑" w:cs="Calibri"/>
              <w:color w:val="2F5496" w:themeColor="accent1" w:themeShade="BF"/>
              <w:sz w:val="23"/>
              <w:szCs w:val="23"/>
              <w:lang w:eastAsia="zh-CN"/>
            </w:rPr>
            <w:fldChar w:fldCharType="begin"/>
          </w:r>
          <w:r w:rsidRPr="00777A2B">
            <w:rPr>
              <w:rFonts w:ascii="微软雅黑" w:eastAsia="微软雅黑" w:hAnsi="微软雅黑" w:cs="Calibri"/>
              <w:sz w:val="23"/>
              <w:szCs w:val="23"/>
            </w:rPr>
            <w:instrText xml:space="preserve"> TOC \o "1-3" \h \z \u </w:instrText>
          </w:r>
          <w:r w:rsidRPr="00777A2B">
            <w:rPr>
              <w:rFonts w:ascii="微软雅黑" w:eastAsia="微软雅黑" w:hAnsi="微软雅黑" w:cs="Calibri"/>
              <w:color w:val="2F5496" w:themeColor="accent1" w:themeShade="BF"/>
              <w:sz w:val="23"/>
              <w:szCs w:val="23"/>
              <w:lang w:eastAsia="zh-CN"/>
            </w:rPr>
            <w:fldChar w:fldCharType="separate"/>
          </w:r>
        </w:p>
        <w:p w14:paraId="402445FC" w14:textId="2598CE25"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091" w:history="1">
            <w:r w:rsidR="00D37A9C" w:rsidRPr="00AD4ED7">
              <w:rPr>
                <w:rStyle w:val="a9"/>
                <w:rFonts w:ascii="ZWAdobeF" w:eastAsia="微软雅黑" w:hAnsi="ZWAdobeF" w:cs="ZWAdobeF"/>
                <w:noProof/>
                <w:lang w:eastAsia="zh-CN"/>
              </w:rPr>
              <w:t>1B</w:t>
            </w:r>
            <w:r w:rsidR="00D37A9C" w:rsidRPr="00AD4ED7">
              <w:rPr>
                <w:rStyle w:val="a9"/>
                <w:rFonts w:ascii="微软雅黑" w:eastAsia="微软雅黑" w:hAnsi="微软雅黑" w:cs="Calibri"/>
                <w:noProof/>
                <w:lang w:eastAsia="zh-CN"/>
              </w:rPr>
              <w:t>主办方简介</w:t>
            </w:r>
            <w:r w:rsidR="00D37A9C">
              <w:rPr>
                <w:noProof/>
                <w:webHidden/>
              </w:rPr>
              <w:tab/>
            </w:r>
            <w:r w:rsidR="00D37A9C">
              <w:rPr>
                <w:noProof/>
                <w:webHidden/>
              </w:rPr>
              <w:fldChar w:fldCharType="begin"/>
            </w:r>
            <w:r w:rsidR="00D37A9C">
              <w:rPr>
                <w:noProof/>
                <w:webHidden/>
              </w:rPr>
              <w:instrText xml:space="preserve"> PAGEREF _Toc162628091 \h </w:instrText>
            </w:r>
            <w:r w:rsidR="00D37A9C">
              <w:rPr>
                <w:noProof/>
                <w:webHidden/>
              </w:rPr>
            </w:r>
            <w:r w:rsidR="00D37A9C">
              <w:rPr>
                <w:noProof/>
                <w:webHidden/>
              </w:rPr>
              <w:fldChar w:fldCharType="separate"/>
            </w:r>
            <w:r w:rsidR="00F256F7">
              <w:rPr>
                <w:noProof/>
                <w:webHidden/>
              </w:rPr>
              <w:t>3</w:t>
            </w:r>
            <w:r w:rsidR="00D37A9C">
              <w:rPr>
                <w:noProof/>
                <w:webHidden/>
              </w:rPr>
              <w:fldChar w:fldCharType="end"/>
            </w:r>
          </w:hyperlink>
        </w:p>
        <w:p w14:paraId="1D3DC8E4" w14:textId="377EA8C3"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093" w:history="1">
            <w:r w:rsidR="00D37A9C" w:rsidRPr="00AD4ED7">
              <w:rPr>
                <w:rStyle w:val="a9"/>
                <w:rFonts w:ascii="ZWAdobeF" w:eastAsia="微软雅黑" w:hAnsi="ZWAdobeF" w:cs="ZWAdobeF"/>
                <w:noProof/>
                <w:lang w:eastAsia="zh-CN"/>
              </w:rPr>
              <w:t>2B</w:t>
            </w:r>
            <w:r w:rsidR="00D37A9C" w:rsidRPr="00AD4ED7">
              <w:rPr>
                <w:rStyle w:val="a9"/>
                <w:rFonts w:ascii="微软雅黑" w:eastAsia="微软雅黑" w:hAnsi="微软雅黑" w:cs="Calibri"/>
                <w:noProof/>
                <w:lang w:eastAsia="zh-CN"/>
              </w:rPr>
              <w:t>项目背景</w:t>
            </w:r>
            <w:r w:rsidR="00D37A9C">
              <w:rPr>
                <w:noProof/>
                <w:webHidden/>
              </w:rPr>
              <w:tab/>
            </w:r>
            <w:r w:rsidR="00D37A9C">
              <w:rPr>
                <w:noProof/>
                <w:webHidden/>
              </w:rPr>
              <w:fldChar w:fldCharType="begin"/>
            </w:r>
            <w:r w:rsidR="00D37A9C">
              <w:rPr>
                <w:noProof/>
                <w:webHidden/>
              </w:rPr>
              <w:instrText xml:space="preserve"> PAGEREF _Toc162628093 \h </w:instrText>
            </w:r>
            <w:r w:rsidR="00D37A9C">
              <w:rPr>
                <w:noProof/>
                <w:webHidden/>
              </w:rPr>
            </w:r>
            <w:r w:rsidR="00D37A9C">
              <w:rPr>
                <w:noProof/>
                <w:webHidden/>
              </w:rPr>
              <w:fldChar w:fldCharType="separate"/>
            </w:r>
            <w:r w:rsidR="00F256F7">
              <w:rPr>
                <w:noProof/>
                <w:webHidden/>
              </w:rPr>
              <w:t>3</w:t>
            </w:r>
            <w:r w:rsidR="00D37A9C">
              <w:rPr>
                <w:noProof/>
                <w:webHidden/>
              </w:rPr>
              <w:fldChar w:fldCharType="end"/>
            </w:r>
          </w:hyperlink>
        </w:p>
        <w:p w14:paraId="3C28B9E5" w14:textId="2B0F4AEB"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095" w:history="1">
            <w:r w:rsidR="00D37A9C" w:rsidRPr="00AD4ED7">
              <w:rPr>
                <w:rStyle w:val="a9"/>
                <w:rFonts w:ascii="ZWAdobeF" w:eastAsia="微软雅黑" w:hAnsi="ZWAdobeF" w:cs="ZWAdobeF"/>
                <w:noProof/>
                <w:lang w:eastAsia="zh-CN"/>
              </w:rPr>
              <w:t>3B</w:t>
            </w:r>
            <w:r w:rsidR="00D37A9C" w:rsidRPr="00AD4ED7">
              <w:rPr>
                <w:rStyle w:val="a9"/>
                <w:rFonts w:ascii="微软雅黑" w:eastAsia="微软雅黑" w:hAnsi="微软雅黑" w:cstheme="minorHAnsi"/>
                <w:noProof/>
                <w:lang w:eastAsia="zh-CN"/>
              </w:rPr>
              <w:t>课程主题</w:t>
            </w:r>
            <w:r w:rsidR="00D37A9C">
              <w:rPr>
                <w:noProof/>
                <w:webHidden/>
              </w:rPr>
              <w:tab/>
            </w:r>
            <w:r w:rsidR="00D37A9C">
              <w:rPr>
                <w:noProof/>
                <w:webHidden/>
              </w:rPr>
              <w:fldChar w:fldCharType="begin"/>
            </w:r>
            <w:r w:rsidR="00D37A9C">
              <w:rPr>
                <w:noProof/>
                <w:webHidden/>
              </w:rPr>
              <w:instrText xml:space="preserve"> PAGEREF _Toc162628095 \h </w:instrText>
            </w:r>
            <w:r w:rsidR="00D37A9C">
              <w:rPr>
                <w:noProof/>
                <w:webHidden/>
              </w:rPr>
            </w:r>
            <w:r w:rsidR="00D37A9C">
              <w:rPr>
                <w:noProof/>
                <w:webHidden/>
              </w:rPr>
              <w:fldChar w:fldCharType="separate"/>
            </w:r>
            <w:r w:rsidR="00F256F7">
              <w:rPr>
                <w:noProof/>
                <w:webHidden/>
              </w:rPr>
              <w:t>4</w:t>
            </w:r>
            <w:r w:rsidR="00D37A9C">
              <w:rPr>
                <w:noProof/>
                <w:webHidden/>
              </w:rPr>
              <w:fldChar w:fldCharType="end"/>
            </w:r>
          </w:hyperlink>
        </w:p>
        <w:p w14:paraId="4CF05DCC" w14:textId="25B8CBFD"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097" w:history="1">
            <w:r w:rsidR="00D37A9C" w:rsidRPr="00AD4ED7">
              <w:rPr>
                <w:rStyle w:val="a9"/>
                <w:rFonts w:ascii="ZWAdobeF" w:eastAsia="微软雅黑" w:hAnsi="ZWAdobeF" w:cs="ZWAdobeF"/>
                <w:noProof/>
                <w:lang w:eastAsia="zh-CN"/>
              </w:rPr>
              <w:t>4B</w:t>
            </w:r>
            <w:r w:rsidR="00D37A9C" w:rsidRPr="00AD4ED7">
              <w:rPr>
                <w:rStyle w:val="a9"/>
                <w:rFonts w:ascii="微软雅黑" w:eastAsia="微软雅黑" w:hAnsi="微软雅黑" w:cs="Calibri"/>
                <w:noProof/>
                <w:lang w:eastAsia="zh-CN"/>
              </w:rPr>
              <w:t>课程概况</w:t>
            </w:r>
            <w:r w:rsidR="00D37A9C">
              <w:rPr>
                <w:noProof/>
                <w:webHidden/>
              </w:rPr>
              <w:tab/>
            </w:r>
            <w:r w:rsidR="00D37A9C">
              <w:rPr>
                <w:noProof/>
                <w:webHidden/>
              </w:rPr>
              <w:fldChar w:fldCharType="begin"/>
            </w:r>
            <w:r w:rsidR="00D37A9C">
              <w:rPr>
                <w:noProof/>
                <w:webHidden/>
              </w:rPr>
              <w:instrText xml:space="preserve"> PAGEREF _Toc162628097 \h </w:instrText>
            </w:r>
            <w:r w:rsidR="00D37A9C">
              <w:rPr>
                <w:noProof/>
                <w:webHidden/>
              </w:rPr>
            </w:r>
            <w:r w:rsidR="00D37A9C">
              <w:rPr>
                <w:noProof/>
                <w:webHidden/>
              </w:rPr>
              <w:fldChar w:fldCharType="separate"/>
            </w:r>
            <w:r w:rsidR="00F256F7">
              <w:rPr>
                <w:noProof/>
                <w:webHidden/>
              </w:rPr>
              <w:t>4</w:t>
            </w:r>
            <w:r w:rsidR="00D37A9C">
              <w:rPr>
                <w:noProof/>
                <w:webHidden/>
              </w:rPr>
              <w:fldChar w:fldCharType="end"/>
            </w:r>
          </w:hyperlink>
        </w:p>
        <w:p w14:paraId="2BDC4FAF" w14:textId="4F04B0FB"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099" w:history="1">
            <w:r w:rsidR="00D37A9C" w:rsidRPr="00AD4ED7">
              <w:rPr>
                <w:rStyle w:val="a9"/>
                <w:rFonts w:ascii="ZWAdobeF" w:eastAsia="微软雅黑" w:hAnsi="ZWAdobeF" w:cs="ZWAdobeF"/>
                <w:noProof/>
                <w:lang w:eastAsia="zh-CN"/>
              </w:rPr>
              <w:t>5B</w:t>
            </w:r>
            <w:r w:rsidR="00D37A9C" w:rsidRPr="00AD4ED7">
              <w:rPr>
                <w:rStyle w:val="a9"/>
                <w:rFonts w:ascii="微软雅黑" w:eastAsia="微软雅黑" w:hAnsi="微软雅黑" w:cs="Calibri"/>
                <w:noProof/>
                <w:lang w:eastAsia="zh-CN"/>
              </w:rPr>
              <w:t>项目收获</w:t>
            </w:r>
            <w:r w:rsidR="00D37A9C">
              <w:rPr>
                <w:noProof/>
                <w:webHidden/>
              </w:rPr>
              <w:tab/>
            </w:r>
            <w:r w:rsidR="00D37A9C">
              <w:rPr>
                <w:noProof/>
                <w:webHidden/>
              </w:rPr>
              <w:fldChar w:fldCharType="begin"/>
            </w:r>
            <w:r w:rsidR="00D37A9C">
              <w:rPr>
                <w:noProof/>
                <w:webHidden/>
              </w:rPr>
              <w:instrText xml:space="preserve"> PAGEREF _Toc162628099 \h </w:instrText>
            </w:r>
            <w:r w:rsidR="00D37A9C">
              <w:rPr>
                <w:noProof/>
                <w:webHidden/>
              </w:rPr>
            </w:r>
            <w:r w:rsidR="00D37A9C">
              <w:rPr>
                <w:noProof/>
                <w:webHidden/>
              </w:rPr>
              <w:fldChar w:fldCharType="separate"/>
            </w:r>
            <w:r w:rsidR="00F256F7">
              <w:rPr>
                <w:noProof/>
                <w:webHidden/>
              </w:rPr>
              <w:t>5</w:t>
            </w:r>
            <w:r w:rsidR="00D37A9C">
              <w:rPr>
                <w:noProof/>
                <w:webHidden/>
              </w:rPr>
              <w:fldChar w:fldCharType="end"/>
            </w:r>
          </w:hyperlink>
        </w:p>
        <w:p w14:paraId="3DE9AC7D" w14:textId="13FC758A"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0" w:history="1">
            <w:r w:rsidR="00D37A9C" w:rsidRPr="00AD4ED7">
              <w:rPr>
                <w:rStyle w:val="a9"/>
                <w:rFonts w:ascii="ZWAdobeF" w:eastAsia="微软雅黑" w:hAnsi="ZWAdobeF" w:cs="ZWAdobeF"/>
                <w:noProof/>
                <w:lang w:eastAsia="zh-CN"/>
              </w:rPr>
              <w:t>6B</w:t>
            </w:r>
            <w:r w:rsidR="00D37A9C" w:rsidRPr="00AD4ED7">
              <w:rPr>
                <w:rStyle w:val="a9"/>
                <w:rFonts w:ascii="微软雅黑" w:eastAsia="微软雅黑" w:hAnsi="微软雅黑" w:cs="Calibri"/>
                <w:noProof/>
                <w:lang w:eastAsia="zh-CN"/>
              </w:rPr>
              <w:t>参访交流</w:t>
            </w:r>
            <w:r w:rsidR="00D37A9C">
              <w:rPr>
                <w:noProof/>
                <w:webHidden/>
              </w:rPr>
              <w:tab/>
            </w:r>
            <w:r w:rsidR="00D37A9C">
              <w:rPr>
                <w:noProof/>
                <w:webHidden/>
              </w:rPr>
              <w:fldChar w:fldCharType="begin"/>
            </w:r>
            <w:r w:rsidR="00D37A9C">
              <w:rPr>
                <w:noProof/>
                <w:webHidden/>
              </w:rPr>
              <w:instrText xml:space="preserve"> PAGEREF _Toc162628100 \h </w:instrText>
            </w:r>
            <w:r w:rsidR="00D37A9C">
              <w:rPr>
                <w:noProof/>
                <w:webHidden/>
              </w:rPr>
            </w:r>
            <w:r w:rsidR="00D37A9C">
              <w:rPr>
                <w:noProof/>
                <w:webHidden/>
              </w:rPr>
              <w:fldChar w:fldCharType="separate"/>
            </w:r>
            <w:r w:rsidR="00F256F7">
              <w:rPr>
                <w:noProof/>
                <w:webHidden/>
              </w:rPr>
              <w:t>7</w:t>
            </w:r>
            <w:r w:rsidR="00D37A9C">
              <w:rPr>
                <w:noProof/>
                <w:webHidden/>
              </w:rPr>
              <w:fldChar w:fldCharType="end"/>
            </w:r>
          </w:hyperlink>
        </w:p>
        <w:p w14:paraId="488B0EED" w14:textId="48EA712E"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1" w:history="1">
            <w:r w:rsidR="00D37A9C" w:rsidRPr="00AD4ED7">
              <w:rPr>
                <w:rStyle w:val="a9"/>
                <w:rFonts w:ascii="ZWAdobeF" w:eastAsia="微软雅黑" w:hAnsi="ZWAdobeF" w:cs="ZWAdobeF"/>
                <w:noProof/>
                <w:lang w:eastAsia="zh-CN"/>
              </w:rPr>
              <w:t>7B</w:t>
            </w:r>
            <w:r w:rsidR="00D37A9C" w:rsidRPr="00AD4ED7">
              <w:rPr>
                <w:rStyle w:val="a9"/>
                <w:rFonts w:ascii="微软雅黑" w:eastAsia="微软雅黑" w:hAnsi="微软雅黑" w:cs="Calibri"/>
                <w:noProof/>
                <w:lang w:eastAsia="zh-CN"/>
              </w:rPr>
              <w:t>文体活动</w:t>
            </w:r>
            <w:r w:rsidR="00D37A9C">
              <w:rPr>
                <w:noProof/>
                <w:webHidden/>
              </w:rPr>
              <w:tab/>
            </w:r>
            <w:r w:rsidR="00D37A9C">
              <w:rPr>
                <w:noProof/>
                <w:webHidden/>
              </w:rPr>
              <w:fldChar w:fldCharType="begin"/>
            </w:r>
            <w:r w:rsidR="00D37A9C">
              <w:rPr>
                <w:noProof/>
                <w:webHidden/>
              </w:rPr>
              <w:instrText xml:space="preserve"> PAGEREF _Toc162628101 \h </w:instrText>
            </w:r>
            <w:r w:rsidR="00D37A9C">
              <w:rPr>
                <w:noProof/>
                <w:webHidden/>
              </w:rPr>
            </w:r>
            <w:r w:rsidR="00D37A9C">
              <w:rPr>
                <w:noProof/>
                <w:webHidden/>
              </w:rPr>
              <w:fldChar w:fldCharType="separate"/>
            </w:r>
            <w:r w:rsidR="00F256F7">
              <w:rPr>
                <w:noProof/>
                <w:webHidden/>
              </w:rPr>
              <w:t>9</w:t>
            </w:r>
            <w:r w:rsidR="00D37A9C">
              <w:rPr>
                <w:noProof/>
                <w:webHidden/>
              </w:rPr>
              <w:fldChar w:fldCharType="end"/>
            </w:r>
          </w:hyperlink>
        </w:p>
        <w:p w14:paraId="19C879EF" w14:textId="66B2A3E5"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2" w:history="1">
            <w:r w:rsidR="00D37A9C" w:rsidRPr="00AD4ED7">
              <w:rPr>
                <w:rStyle w:val="a9"/>
                <w:rFonts w:ascii="ZWAdobeF" w:eastAsia="微软雅黑" w:hAnsi="ZWAdobeF" w:cs="ZWAdobeF"/>
                <w:noProof/>
                <w:lang w:eastAsia="zh-CN"/>
              </w:rPr>
              <w:t>8B</w:t>
            </w:r>
            <w:r w:rsidR="00D37A9C" w:rsidRPr="00AD4ED7">
              <w:rPr>
                <w:rStyle w:val="a9"/>
                <w:rFonts w:ascii="微软雅黑" w:eastAsia="微软雅黑" w:hAnsi="微软雅黑" w:cs="Calibri"/>
                <w:noProof/>
                <w:lang w:eastAsia="zh-CN"/>
              </w:rPr>
              <w:t>人文体验</w:t>
            </w:r>
            <w:r w:rsidR="00D37A9C">
              <w:rPr>
                <w:noProof/>
                <w:webHidden/>
              </w:rPr>
              <w:tab/>
            </w:r>
            <w:r w:rsidR="00D37A9C">
              <w:rPr>
                <w:noProof/>
                <w:webHidden/>
              </w:rPr>
              <w:fldChar w:fldCharType="begin"/>
            </w:r>
            <w:r w:rsidR="00D37A9C">
              <w:rPr>
                <w:noProof/>
                <w:webHidden/>
              </w:rPr>
              <w:instrText xml:space="preserve"> PAGEREF _Toc162628102 \h </w:instrText>
            </w:r>
            <w:r w:rsidR="00D37A9C">
              <w:rPr>
                <w:noProof/>
                <w:webHidden/>
              </w:rPr>
            </w:r>
            <w:r w:rsidR="00D37A9C">
              <w:rPr>
                <w:noProof/>
                <w:webHidden/>
              </w:rPr>
              <w:fldChar w:fldCharType="separate"/>
            </w:r>
            <w:r w:rsidR="00F256F7">
              <w:rPr>
                <w:noProof/>
                <w:webHidden/>
              </w:rPr>
              <w:t>9</w:t>
            </w:r>
            <w:r w:rsidR="00D37A9C">
              <w:rPr>
                <w:noProof/>
                <w:webHidden/>
              </w:rPr>
              <w:fldChar w:fldCharType="end"/>
            </w:r>
          </w:hyperlink>
        </w:p>
        <w:p w14:paraId="37E0DB91" w14:textId="5920F728"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4" w:history="1">
            <w:r w:rsidR="00D37A9C" w:rsidRPr="00AD4ED7">
              <w:rPr>
                <w:rStyle w:val="a9"/>
                <w:rFonts w:ascii="ZWAdobeF" w:eastAsia="微软雅黑" w:hAnsi="ZWAdobeF" w:cs="ZWAdobeF"/>
                <w:noProof/>
                <w:lang w:eastAsia="zh-CN"/>
              </w:rPr>
              <w:t>9B</w:t>
            </w:r>
            <w:r w:rsidR="00D37A9C" w:rsidRPr="00AD4ED7">
              <w:rPr>
                <w:rStyle w:val="a9"/>
                <w:rFonts w:ascii="微软雅黑" w:eastAsia="微软雅黑" w:hAnsi="微软雅黑" w:cs="Calibri"/>
                <w:noProof/>
                <w:lang w:eastAsia="zh-CN"/>
              </w:rPr>
              <w:t>报名须知</w:t>
            </w:r>
            <w:r w:rsidR="00D37A9C">
              <w:rPr>
                <w:noProof/>
                <w:webHidden/>
              </w:rPr>
              <w:tab/>
            </w:r>
            <w:r w:rsidR="00D37A9C">
              <w:rPr>
                <w:noProof/>
                <w:webHidden/>
              </w:rPr>
              <w:fldChar w:fldCharType="begin"/>
            </w:r>
            <w:r w:rsidR="00D37A9C">
              <w:rPr>
                <w:noProof/>
                <w:webHidden/>
              </w:rPr>
              <w:instrText xml:space="preserve"> PAGEREF _Toc162628104 \h </w:instrText>
            </w:r>
            <w:r w:rsidR="00D37A9C">
              <w:rPr>
                <w:noProof/>
                <w:webHidden/>
              </w:rPr>
            </w:r>
            <w:r w:rsidR="00D37A9C">
              <w:rPr>
                <w:noProof/>
                <w:webHidden/>
              </w:rPr>
              <w:fldChar w:fldCharType="separate"/>
            </w:r>
            <w:r w:rsidR="00F256F7">
              <w:rPr>
                <w:noProof/>
                <w:webHidden/>
              </w:rPr>
              <w:t>10</w:t>
            </w:r>
            <w:r w:rsidR="00D37A9C">
              <w:rPr>
                <w:noProof/>
                <w:webHidden/>
              </w:rPr>
              <w:fldChar w:fldCharType="end"/>
            </w:r>
          </w:hyperlink>
        </w:p>
        <w:p w14:paraId="48540F82" w14:textId="3AD0DAFB"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5" w:history="1">
            <w:r w:rsidR="00D37A9C" w:rsidRPr="00AD4ED7">
              <w:rPr>
                <w:rStyle w:val="a9"/>
                <w:rFonts w:ascii="ZWAdobeF" w:eastAsia="微软雅黑" w:hAnsi="ZWAdobeF" w:cs="ZWAdobeF"/>
                <w:noProof/>
                <w:lang w:eastAsia="zh-CN"/>
              </w:rPr>
              <w:t>10B</w:t>
            </w:r>
            <w:r w:rsidR="00D37A9C" w:rsidRPr="00AD4ED7">
              <w:rPr>
                <w:rStyle w:val="a9"/>
                <w:rFonts w:ascii="微软雅黑" w:eastAsia="微软雅黑" w:hAnsi="微软雅黑" w:cs="Calibri"/>
                <w:noProof/>
                <w:lang w:eastAsia="zh-CN"/>
              </w:rPr>
              <w:t>项目示例</w:t>
            </w:r>
            <w:r w:rsidR="00D37A9C">
              <w:rPr>
                <w:noProof/>
                <w:webHidden/>
              </w:rPr>
              <w:tab/>
            </w:r>
            <w:r w:rsidR="00D37A9C">
              <w:rPr>
                <w:noProof/>
                <w:webHidden/>
              </w:rPr>
              <w:fldChar w:fldCharType="begin"/>
            </w:r>
            <w:r w:rsidR="00D37A9C">
              <w:rPr>
                <w:noProof/>
                <w:webHidden/>
              </w:rPr>
              <w:instrText xml:space="preserve"> PAGEREF _Toc162628105 \h </w:instrText>
            </w:r>
            <w:r w:rsidR="00D37A9C">
              <w:rPr>
                <w:noProof/>
                <w:webHidden/>
              </w:rPr>
            </w:r>
            <w:r w:rsidR="00D37A9C">
              <w:rPr>
                <w:noProof/>
                <w:webHidden/>
              </w:rPr>
              <w:fldChar w:fldCharType="separate"/>
            </w:r>
            <w:r w:rsidR="00F256F7">
              <w:rPr>
                <w:noProof/>
                <w:webHidden/>
              </w:rPr>
              <w:t>11</w:t>
            </w:r>
            <w:r w:rsidR="00D37A9C">
              <w:rPr>
                <w:noProof/>
                <w:webHidden/>
              </w:rPr>
              <w:fldChar w:fldCharType="end"/>
            </w:r>
          </w:hyperlink>
        </w:p>
        <w:p w14:paraId="5BE3D327" w14:textId="3C86EC97"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6" w:history="1">
            <w:r w:rsidR="00D37A9C" w:rsidRPr="00AD4ED7">
              <w:rPr>
                <w:rStyle w:val="a9"/>
                <w:rFonts w:ascii="ZWAdobeF" w:eastAsia="微软雅黑" w:hAnsi="ZWAdobeF" w:cs="ZWAdobeF"/>
                <w:noProof/>
                <w:lang w:eastAsia="zh-CN"/>
              </w:rPr>
              <w:t>11B</w:t>
            </w:r>
            <w:r w:rsidR="00D37A9C" w:rsidRPr="00AD4ED7">
              <w:rPr>
                <w:rStyle w:val="a9"/>
                <w:rFonts w:ascii="微软雅黑" w:eastAsia="微软雅黑" w:hAnsi="微软雅黑" w:cs="Calibri"/>
                <w:noProof/>
                <w:lang w:eastAsia="zh-CN"/>
              </w:rPr>
              <w:t>学员分享</w:t>
            </w:r>
            <w:r w:rsidR="00D37A9C">
              <w:rPr>
                <w:noProof/>
                <w:webHidden/>
              </w:rPr>
              <w:tab/>
            </w:r>
            <w:r w:rsidR="00D37A9C">
              <w:rPr>
                <w:noProof/>
                <w:webHidden/>
              </w:rPr>
              <w:fldChar w:fldCharType="begin"/>
            </w:r>
            <w:r w:rsidR="00D37A9C">
              <w:rPr>
                <w:noProof/>
                <w:webHidden/>
              </w:rPr>
              <w:instrText xml:space="preserve"> PAGEREF _Toc162628106 \h </w:instrText>
            </w:r>
            <w:r w:rsidR="00D37A9C">
              <w:rPr>
                <w:noProof/>
                <w:webHidden/>
              </w:rPr>
            </w:r>
            <w:r w:rsidR="00D37A9C">
              <w:rPr>
                <w:noProof/>
                <w:webHidden/>
              </w:rPr>
              <w:fldChar w:fldCharType="separate"/>
            </w:r>
            <w:r w:rsidR="00F256F7">
              <w:rPr>
                <w:noProof/>
                <w:webHidden/>
              </w:rPr>
              <w:t>12</w:t>
            </w:r>
            <w:r w:rsidR="00D37A9C">
              <w:rPr>
                <w:noProof/>
                <w:webHidden/>
              </w:rPr>
              <w:fldChar w:fldCharType="end"/>
            </w:r>
          </w:hyperlink>
        </w:p>
        <w:p w14:paraId="00C5670B" w14:textId="7A735855" w:rsidR="00D37A9C" w:rsidRDefault="00000000" w:rsidP="00D37A9C">
          <w:pPr>
            <w:pStyle w:val="TOC2"/>
            <w:tabs>
              <w:tab w:val="right" w:leader="dot" w:pos="10762"/>
            </w:tabs>
            <w:ind w:leftChars="0" w:left="440" w:hangingChars="200" w:hanging="440"/>
            <w:rPr>
              <w:rFonts w:asciiTheme="minorHAnsi" w:eastAsiaTheme="minorEastAsia" w:hAnsiTheme="minorHAnsi" w:cstheme="minorBidi"/>
              <w:noProof/>
              <w:kern w:val="2"/>
              <w:szCs w:val="24"/>
              <w:lang w:eastAsia="zh-CN"/>
              <w14:ligatures w14:val="standardContextual"/>
            </w:rPr>
          </w:pPr>
          <w:hyperlink w:anchor="_Toc162628108" w:history="1">
            <w:r w:rsidR="00D37A9C" w:rsidRPr="00AD4ED7">
              <w:rPr>
                <w:rStyle w:val="a9"/>
                <w:rFonts w:ascii="ZWAdobeF" w:eastAsia="微软雅黑" w:hAnsi="ZWAdobeF" w:cs="ZWAdobeF"/>
                <w:noProof/>
                <w:lang w:eastAsia="zh-CN"/>
              </w:rPr>
              <w:t>12B</w:t>
            </w:r>
            <w:r w:rsidR="008011FC">
              <w:rPr>
                <w:rStyle w:val="a9"/>
                <w:rFonts w:ascii="ZWAdobeF" w:eastAsia="微软雅黑" w:hAnsi="ZWAdobeF" w:cs="ZWAdobeF" w:hint="eastAsia"/>
                <w:noProof/>
                <w:lang w:eastAsia="zh-CN"/>
              </w:rPr>
              <w:t>课程</w:t>
            </w:r>
            <w:r w:rsidR="00D37A9C" w:rsidRPr="00AD4ED7">
              <w:rPr>
                <w:rStyle w:val="a9"/>
                <w:rFonts w:ascii="微软雅黑" w:eastAsia="微软雅黑" w:hAnsi="微软雅黑" w:cs="Calibri"/>
                <w:noProof/>
                <w:lang w:eastAsia="zh-CN"/>
              </w:rPr>
              <w:t>附件</w:t>
            </w:r>
            <w:r w:rsidR="00D37A9C">
              <w:rPr>
                <w:noProof/>
                <w:webHidden/>
              </w:rPr>
              <w:tab/>
            </w:r>
            <w:r w:rsidR="00D37A9C">
              <w:rPr>
                <w:noProof/>
                <w:webHidden/>
              </w:rPr>
              <w:fldChar w:fldCharType="begin"/>
            </w:r>
            <w:r w:rsidR="00D37A9C">
              <w:rPr>
                <w:noProof/>
                <w:webHidden/>
              </w:rPr>
              <w:instrText xml:space="preserve"> PAGEREF _Toc162628108 \h </w:instrText>
            </w:r>
            <w:r w:rsidR="00D37A9C">
              <w:rPr>
                <w:noProof/>
                <w:webHidden/>
              </w:rPr>
            </w:r>
            <w:r w:rsidR="00D37A9C">
              <w:rPr>
                <w:noProof/>
                <w:webHidden/>
              </w:rPr>
              <w:fldChar w:fldCharType="separate"/>
            </w:r>
            <w:r w:rsidR="00F256F7">
              <w:rPr>
                <w:noProof/>
                <w:webHidden/>
              </w:rPr>
              <w:t>14</w:t>
            </w:r>
            <w:r w:rsidR="00D37A9C">
              <w:rPr>
                <w:noProof/>
                <w:webHidden/>
              </w:rPr>
              <w:fldChar w:fldCharType="end"/>
            </w:r>
          </w:hyperlink>
        </w:p>
        <w:p w14:paraId="2669CF2D" w14:textId="4265FE30" w:rsidR="00F55827" w:rsidRPr="00813368" w:rsidRDefault="0031453A" w:rsidP="00813368">
          <w:pPr>
            <w:pStyle w:val="TOC2"/>
            <w:tabs>
              <w:tab w:val="right" w:leader="dot" w:pos="10772"/>
            </w:tabs>
            <w:spacing w:after="0" w:line="240" w:lineRule="auto"/>
            <w:ind w:leftChars="12" w:left="26"/>
            <w:rPr>
              <w:rFonts w:ascii="微软雅黑" w:eastAsia="微软雅黑" w:hAnsi="微软雅黑" w:cs="Calibri"/>
              <w:noProof/>
              <w:kern w:val="2"/>
              <w:sz w:val="23"/>
              <w:szCs w:val="23"/>
              <w:lang w:eastAsia="zh-CN"/>
              <w14:ligatures w14:val="standardContextual"/>
            </w:rPr>
            <w:sectPr w:rsidR="00F55827" w:rsidRPr="00813368" w:rsidSect="00597CC6">
              <w:headerReference w:type="first" r:id="rId14"/>
              <w:footerReference w:type="first" r:id="rId15"/>
              <w:pgSz w:w="11906" w:h="16838"/>
              <w:pgMar w:top="567" w:right="567" w:bottom="567" w:left="567" w:header="0" w:footer="0" w:gutter="0"/>
              <w:cols w:space="708"/>
              <w:titlePg/>
              <w:docGrid w:linePitch="360"/>
            </w:sectPr>
          </w:pPr>
          <w:r w:rsidRPr="00777A2B">
            <w:rPr>
              <w:rFonts w:ascii="微软雅黑" w:eastAsia="微软雅黑" w:hAnsi="微软雅黑" w:cs="Calibri"/>
              <w:b/>
              <w:bCs/>
              <w:sz w:val="23"/>
              <w:szCs w:val="23"/>
              <w:lang w:val="zh-CN"/>
            </w:rPr>
            <w:fldChar w:fldCharType="end"/>
          </w:r>
        </w:p>
      </w:sdtContent>
    </w:sdt>
    <w:tbl>
      <w:tblPr>
        <w:tblStyle w:val="ae"/>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253C51" w:rsidRPr="005A4AED" w14:paraId="76564566" w14:textId="77777777">
        <w:trPr>
          <w:trHeight w:val="127"/>
        </w:trPr>
        <w:tc>
          <w:tcPr>
            <w:tcW w:w="567" w:type="dxa"/>
            <w:vAlign w:val="center"/>
          </w:tcPr>
          <w:p w14:paraId="57A32DD4" w14:textId="77777777" w:rsidR="00253C51" w:rsidRPr="005A4AED" w:rsidRDefault="00253C51" w:rsidP="00977ED0">
            <w:pPr>
              <w:pStyle w:val="21"/>
              <w:spacing w:before="0" w:after="0" w:line="240" w:lineRule="auto"/>
              <w:rPr>
                <w:rFonts w:ascii="微软雅黑" w:eastAsia="微软雅黑" w:hAnsi="微软雅黑" w:cs="Calibri"/>
                <w:lang w:eastAsia="zh-CN"/>
              </w:rPr>
            </w:pPr>
            <w:bookmarkStart w:id="4" w:name="_Toc100587066"/>
            <w:bookmarkStart w:id="5" w:name="_Toc100588625"/>
            <w:bookmarkStart w:id="6" w:name="_Toc100704863"/>
            <w:bookmarkStart w:id="7" w:name="_Toc101116535"/>
            <w:bookmarkStart w:id="8" w:name="_Toc101116699"/>
            <w:bookmarkStart w:id="9" w:name="_Toc101121341"/>
            <w:bookmarkStart w:id="10" w:name="_Toc101125522"/>
            <w:bookmarkStart w:id="11" w:name="_Toc109804404"/>
            <w:bookmarkStart w:id="12" w:name="_Toc109811448"/>
            <w:bookmarkStart w:id="13" w:name="_Toc159592986"/>
            <w:bookmarkStart w:id="14" w:name="_Toc159931815"/>
            <w:bookmarkStart w:id="15" w:name="_Toc162628090"/>
            <w:r w:rsidRPr="005A4AED">
              <w:rPr>
                <w:rFonts w:ascii="微软雅黑" w:eastAsia="微软雅黑" w:hAnsi="微软雅黑" w:cs="Calibri"/>
                <w:noProof/>
                <w:lang w:eastAsia="zh-CN"/>
              </w:rPr>
              <w:lastRenderedPageBreak/>
              <w:drawing>
                <wp:inline distT="0" distB="0" distL="0" distR="0" wp14:anchorId="1D189FFA" wp14:editId="6AC9F1C7">
                  <wp:extent cx="252000" cy="252000"/>
                  <wp:effectExtent l="0" t="0" r="0" b="0"/>
                  <wp:docPr id="4" name="图形 4" descr="P65C1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4" descr="P65C1T2#yIS1"/>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52000" cy="252000"/>
                          </a:xfrm>
                          <a:prstGeom prst="rect">
                            <a:avLst/>
                          </a:prstGeom>
                        </pic:spPr>
                      </pic:pic>
                    </a:graphicData>
                  </a:graphic>
                </wp:inline>
              </w:drawing>
            </w:r>
            <w:bookmarkEnd w:id="4"/>
            <w:bookmarkEnd w:id="5"/>
            <w:bookmarkEnd w:id="6"/>
            <w:bookmarkEnd w:id="7"/>
            <w:bookmarkEnd w:id="8"/>
            <w:bookmarkEnd w:id="9"/>
            <w:bookmarkEnd w:id="10"/>
            <w:bookmarkEnd w:id="11"/>
            <w:bookmarkEnd w:id="12"/>
            <w:bookmarkEnd w:id="13"/>
            <w:bookmarkEnd w:id="14"/>
            <w:bookmarkEnd w:id="15"/>
          </w:p>
        </w:tc>
        <w:tc>
          <w:tcPr>
            <w:tcW w:w="9637" w:type="dxa"/>
            <w:vAlign w:val="center"/>
          </w:tcPr>
          <w:p w14:paraId="2A22063E" w14:textId="73414027" w:rsidR="00253C51" w:rsidRPr="005A4AED" w:rsidRDefault="008F2ACB" w:rsidP="00977ED0">
            <w:pPr>
              <w:pStyle w:val="21"/>
              <w:spacing w:before="0" w:after="0" w:line="240" w:lineRule="auto"/>
              <w:rPr>
                <w:rFonts w:ascii="微软雅黑" w:eastAsia="微软雅黑" w:hAnsi="微软雅黑" w:cs="Calibri"/>
                <w:color w:val="0057B8"/>
                <w:lang w:eastAsia="zh-CN"/>
              </w:rPr>
            </w:pPr>
            <w:bookmarkStart w:id="16" w:name="_Toc101116700"/>
            <w:bookmarkStart w:id="17" w:name="_Toc101121342"/>
            <w:bookmarkStart w:id="18" w:name="_Toc162628091"/>
            <w:r>
              <w:rPr>
                <w:rFonts w:ascii="ZWAdobeF" w:eastAsia="微软雅黑" w:hAnsi="ZWAdobeF" w:cs="ZWAdobeF"/>
                <w:b w:val="0"/>
                <w:sz w:val="2"/>
                <w:szCs w:val="2"/>
                <w:lang w:eastAsia="zh-CN"/>
              </w:rPr>
              <w:t>1B</w:t>
            </w:r>
            <w:r w:rsidR="00F43C67" w:rsidRPr="005A4AED">
              <w:rPr>
                <w:rFonts w:ascii="微软雅黑" w:eastAsia="微软雅黑" w:hAnsi="微软雅黑" w:cs="Calibri"/>
                <w:color w:val="0057B8"/>
                <w:lang w:eastAsia="zh-CN"/>
              </w:rPr>
              <w:t>主办方</w:t>
            </w:r>
            <w:r w:rsidR="00253C51" w:rsidRPr="005A4AED">
              <w:rPr>
                <w:rFonts w:ascii="微软雅黑" w:eastAsia="微软雅黑" w:hAnsi="微软雅黑" w:cs="Calibri"/>
                <w:color w:val="0057B8"/>
                <w:lang w:eastAsia="zh-CN"/>
              </w:rPr>
              <w:t>简介</w:t>
            </w:r>
            <w:bookmarkEnd w:id="16"/>
            <w:bookmarkEnd w:id="17"/>
            <w:bookmarkEnd w:id="18"/>
          </w:p>
        </w:tc>
      </w:tr>
    </w:tbl>
    <w:p w14:paraId="66B141D4" w14:textId="77777777" w:rsidR="00253C51" w:rsidRPr="005A4AED" w:rsidRDefault="00253C51" w:rsidP="00977ED0">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53C51" w:rsidRPr="005A4AED" w14:paraId="1A4D2C36" w14:textId="77777777">
        <w:tc>
          <w:tcPr>
            <w:tcW w:w="10204" w:type="dxa"/>
          </w:tcPr>
          <w:p w14:paraId="38A841FF" w14:textId="5C2DF9C6" w:rsidR="00DD7703" w:rsidRPr="005A4AED" w:rsidRDefault="00DD7703" w:rsidP="00DD7703">
            <w:pPr>
              <w:snapToGrid w:val="0"/>
              <w:spacing w:after="0" w:line="240" w:lineRule="auto"/>
              <w:rPr>
                <w:rFonts w:ascii="微软雅黑" w:eastAsia="微软雅黑" w:hAnsi="微软雅黑" w:cs="Calibri"/>
                <w:b/>
                <w:bCs/>
                <w:color w:val="0057B8"/>
                <w:sz w:val="23"/>
                <w:szCs w:val="23"/>
              </w:rPr>
            </w:pPr>
            <w:proofErr w:type="spellStart"/>
            <w:r w:rsidRPr="005A4AED">
              <w:rPr>
                <w:rFonts w:ascii="微软雅黑" w:eastAsia="微软雅黑" w:hAnsi="微软雅黑" w:cs="Calibri"/>
                <w:b/>
                <w:bCs/>
                <w:color w:val="0057B8"/>
                <w:sz w:val="23"/>
                <w:szCs w:val="23"/>
              </w:rPr>
              <w:t>新加坡国立大学（National</w:t>
            </w:r>
            <w:proofErr w:type="spellEnd"/>
            <w:r w:rsidRPr="005A4AED">
              <w:rPr>
                <w:rFonts w:ascii="微软雅黑" w:eastAsia="微软雅黑" w:hAnsi="微软雅黑" w:cs="Calibri"/>
                <w:b/>
                <w:bCs/>
                <w:color w:val="0057B8"/>
                <w:sz w:val="23"/>
                <w:szCs w:val="23"/>
              </w:rPr>
              <w:t xml:space="preserve"> University of Singapore）</w:t>
            </w:r>
          </w:p>
          <w:p w14:paraId="29F8ACBA" w14:textId="64529050" w:rsidR="00DD7703" w:rsidRPr="005A4AED" w:rsidRDefault="00DD7703" w:rsidP="00DD7703">
            <w:pPr>
              <w:snapToGrid w:val="0"/>
              <w:spacing w:after="0" w:line="240" w:lineRule="auto"/>
              <w:rPr>
                <w:rFonts w:ascii="微软雅黑" w:eastAsia="微软雅黑" w:hAnsi="微软雅黑" w:cs="Calibri"/>
                <w:color w:val="0057B8"/>
                <w:sz w:val="23"/>
                <w:szCs w:val="23"/>
                <w:lang w:eastAsia="zh-CN"/>
              </w:rPr>
            </w:pPr>
            <w:r w:rsidRPr="005A4AED">
              <w:rPr>
                <w:rFonts w:ascii="微软雅黑" w:eastAsia="微软雅黑" w:hAnsi="微软雅黑" w:cs="Calibri"/>
                <w:sz w:val="23"/>
                <w:szCs w:val="23"/>
                <w:lang w:eastAsia="zh-CN"/>
              </w:rPr>
              <w:t>新加坡国立大学是新加坡的第一所高等学府，也是亚洲乃至世界的顶尖学府。发展至今，新加坡国大已是一所共有1</w:t>
            </w:r>
            <w:r w:rsidR="00993B89">
              <w:rPr>
                <w:rFonts w:ascii="微软雅黑" w:eastAsia="微软雅黑" w:hAnsi="微软雅黑" w:cs="Calibri"/>
                <w:sz w:val="23"/>
                <w:szCs w:val="23"/>
                <w:lang w:eastAsia="zh-CN"/>
              </w:rPr>
              <w:t>6</w:t>
            </w:r>
            <w:r w:rsidRPr="005A4AED">
              <w:rPr>
                <w:rFonts w:ascii="微软雅黑" w:eastAsia="微软雅黑" w:hAnsi="微软雅黑" w:cs="Calibri"/>
                <w:sz w:val="23"/>
                <w:szCs w:val="23"/>
                <w:lang w:eastAsia="zh-CN"/>
              </w:rPr>
              <w:t>个学院的综合型研究大学。在202</w:t>
            </w:r>
            <w:r w:rsidR="00A90729">
              <w:rPr>
                <w:rFonts w:ascii="微软雅黑" w:eastAsia="微软雅黑" w:hAnsi="微软雅黑" w:cs="Calibri"/>
                <w:sz w:val="23"/>
                <w:szCs w:val="23"/>
                <w:lang w:eastAsia="zh-CN"/>
              </w:rPr>
              <w:t>4</w:t>
            </w:r>
            <w:r w:rsidRPr="005A4AED">
              <w:rPr>
                <w:rFonts w:ascii="微软雅黑" w:eastAsia="微软雅黑" w:hAnsi="微软雅黑" w:cs="Calibri"/>
                <w:sz w:val="23"/>
                <w:szCs w:val="23"/>
                <w:lang w:eastAsia="zh-CN"/>
              </w:rPr>
              <w:t>年 QS世界大学排名中，</w:t>
            </w:r>
            <w:r w:rsidRPr="005A4AED">
              <w:rPr>
                <w:rFonts w:ascii="微软雅黑" w:eastAsia="微软雅黑" w:hAnsi="微软雅黑" w:cs="Calibri"/>
                <w:b/>
                <w:bCs/>
                <w:color w:val="0057B8"/>
                <w:sz w:val="23"/>
                <w:szCs w:val="23"/>
                <w:lang w:eastAsia="zh-CN"/>
              </w:rPr>
              <w:t>位列全球第</w:t>
            </w:r>
            <w:r w:rsidR="00814A5D">
              <w:rPr>
                <w:rFonts w:ascii="微软雅黑" w:eastAsia="微软雅黑" w:hAnsi="微软雅黑" w:cs="Calibri"/>
                <w:b/>
                <w:bCs/>
                <w:color w:val="0057B8"/>
                <w:sz w:val="23"/>
                <w:szCs w:val="23"/>
                <w:lang w:eastAsia="zh-CN"/>
              </w:rPr>
              <w:t>8</w:t>
            </w:r>
            <w:r w:rsidRPr="005A4AED">
              <w:rPr>
                <w:rFonts w:ascii="微软雅黑" w:eastAsia="微软雅黑" w:hAnsi="微软雅黑" w:cs="Calibri"/>
                <w:b/>
                <w:bCs/>
                <w:color w:val="0057B8"/>
                <w:sz w:val="23"/>
                <w:szCs w:val="23"/>
                <w:lang w:eastAsia="zh-CN"/>
              </w:rPr>
              <w:t>位，亚洲第1位</w:t>
            </w:r>
            <w:r w:rsidRPr="005A4AED">
              <w:rPr>
                <w:rFonts w:ascii="微软雅黑" w:eastAsia="微软雅黑" w:hAnsi="微软雅黑" w:cs="Calibri"/>
                <w:color w:val="0057B8"/>
                <w:sz w:val="23"/>
                <w:szCs w:val="23"/>
                <w:lang w:eastAsia="zh-CN"/>
              </w:rPr>
              <w:t>。</w:t>
            </w:r>
          </w:p>
          <w:p w14:paraId="44073449" w14:textId="77777777" w:rsidR="00DD7703" w:rsidRPr="005A4AED" w:rsidRDefault="00DD7703" w:rsidP="00DD7703">
            <w:pPr>
              <w:snapToGrid w:val="0"/>
              <w:spacing w:after="0" w:line="240" w:lineRule="auto"/>
              <w:rPr>
                <w:rFonts w:ascii="微软雅黑" w:eastAsia="微软雅黑" w:hAnsi="微软雅黑" w:cs="Calibri"/>
                <w:color w:val="0057B8"/>
                <w:sz w:val="23"/>
                <w:szCs w:val="23"/>
                <w:lang w:eastAsia="zh-CN"/>
              </w:rPr>
            </w:pPr>
          </w:p>
          <w:p w14:paraId="393751E2" w14:textId="3B6B43E5" w:rsidR="00253C51" w:rsidRPr="005A4AED" w:rsidRDefault="00DD7703" w:rsidP="00DD7703">
            <w:pPr>
              <w:widowControl w:val="0"/>
              <w:spacing w:after="0" w:line="240" w:lineRule="auto"/>
              <w:jc w:val="both"/>
              <w:rPr>
                <w:rFonts w:ascii="微软雅黑" w:eastAsia="微软雅黑" w:hAnsi="微软雅黑" w:cs="Calibri"/>
                <w:noProof/>
                <w:kern w:val="2"/>
                <w:sz w:val="23"/>
                <w:szCs w:val="23"/>
                <w:lang w:eastAsia="zh-CN"/>
              </w:rPr>
            </w:pPr>
            <w:r w:rsidRPr="005A4AED">
              <w:rPr>
                <w:rFonts w:ascii="微软雅黑" w:eastAsia="微软雅黑" w:hAnsi="微软雅黑" w:cs="Calibri"/>
                <w:sz w:val="23"/>
                <w:szCs w:val="23"/>
                <w:lang w:eastAsia="zh-CN"/>
              </w:rPr>
              <w:t>新加坡国立大学的学科门类齐全，设有人文和社会科学、理学、工学、商学、法学、建筑学、电脑学、牙医学、杨潞龄医学院和杨秀桃音乐学院。另有李光耀公共政策学院</w:t>
            </w:r>
            <w:r w:rsidR="003C6F1A">
              <w:rPr>
                <w:rFonts w:ascii="微软雅黑" w:eastAsia="微软雅黑" w:hAnsi="微软雅黑" w:cs="Calibri" w:hint="eastAsia"/>
                <w:sz w:val="23"/>
                <w:szCs w:val="23"/>
                <w:lang w:eastAsia="zh-CN"/>
              </w:rPr>
              <w:t>、</w:t>
            </w:r>
            <w:r w:rsidRPr="005A4AED">
              <w:rPr>
                <w:rFonts w:ascii="微软雅黑" w:eastAsia="微软雅黑" w:hAnsi="微软雅黑" w:cs="Calibri"/>
                <w:sz w:val="23"/>
                <w:szCs w:val="23"/>
                <w:lang w:eastAsia="zh-CN"/>
              </w:rPr>
              <w:t>东亚研究所等研究机构。校园内还分布着淡马</w:t>
            </w:r>
            <w:proofErr w:type="gramStart"/>
            <w:r w:rsidRPr="005A4AED">
              <w:rPr>
                <w:rFonts w:ascii="微软雅黑" w:eastAsia="微软雅黑" w:hAnsi="微软雅黑" w:cs="Calibri"/>
                <w:sz w:val="23"/>
                <w:szCs w:val="23"/>
                <w:lang w:eastAsia="zh-CN"/>
              </w:rPr>
              <w:t>锡生命</w:t>
            </w:r>
            <w:proofErr w:type="gramEnd"/>
            <w:r w:rsidRPr="005A4AED">
              <w:rPr>
                <w:rFonts w:ascii="微软雅黑" w:eastAsia="微软雅黑" w:hAnsi="微软雅黑" w:cs="Calibri"/>
                <w:sz w:val="23"/>
                <w:szCs w:val="23"/>
                <w:lang w:eastAsia="zh-CN"/>
              </w:rPr>
              <w:t>科学研究所和隶属于新加坡科技研究局的数据存储研究所、信息研究所、材料研究和工程研究所、分子细胞生物研究所</w:t>
            </w:r>
            <w:r w:rsidR="00AF0D19">
              <w:rPr>
                <w:rFonts w:ascii="微软雅黑" w:eastAsia="微软雅黑" w:hAnsi="微软雅黑" w:cs="Calibri" w:hint="eastAsia"/>
                <w:sz w:val="23"/>
                <w:szCs w:val="23"/>
                <w:lang w:eastAsia="zh-CN"/>
              </w:rPr>
              <w:t>、</w:t>
            </w:r>
            <w:r w:rsidRPr="005A4AED">
              <w:rPr>
                <w:rFonts w:ascii="微软雅黑" w:eastAsia="微软雅黑" w:hAnsi="微软雅黑" w:cs="Calibri"/>
                <w:sz w:val="23"/>
                <w:szCs w:val="23"/>
                <w:lang w:eastAsia="zh-CN"/>
              </w:rPr>
              <w:t>量子科技中心等高级研究机构。新加坡国立大学是为AACSB和EQUIS认证成员，亚洲大学联盟、亚太国际教育协会、国际研究型大学联盟、Universitas 21大学联盟、环太平洋大学协会成员，在工程、生命科学及生物医学、社会科学及自然科学等领域的研究享有世界盛名。</w:t>
            </w:r>
          </w:p>
        </w:tc>
      </w:tr>
      <w:tr w:rsidR="00A60664" w:rsidRPr="005A4AED" w14:paraId="1486817E" w14:textId="77777777">
        <w:tc>
          <w:tcPr>
            <w:tcW w:w="10204" w:type="dxa"/>
          </w:tcPr>
          <w:p w14:paraId="11F58F48" w14:textId="5C4169B4" w:rsidR="00A60664" w:rsidRPr="005A4AED" w:rsidRDefault="009C4A4E" w:rsidP="00DD7703">
            <w:pPr>
              <w:snapToGrid w:val="0"/>
              <w:spacing w:after="0" w:line="240" w:lineRule="auto"/>
              <w:rPr>
                <w:rFonts w:ascii="微软雅黑" w:eastAsia="微软雅黑" w:hAnsi="微软雅黑" w:cs="Calibri"/>
                <w:b/>
                <w:bCs/>
                <w:color w:val="0057B8"/>
                <w:sz w:val="23"/>
                <w:szCs w:val="23"/>
              </w:rPr>
            </w:pPr>
            <w:r>
              <w:rPr>
                <w:rFonts w:ascii="微软雅黑" w:eastAsia="微软雅黑" w:hAnsi="微软雅黑" w:cs="Calibri"/>
                <w:noProof/>
                <w:sz w:val="24"/>
                <w:szCs w:val="24"/>
              </w:rPr>
              <w:drawing>
                <wp:inline distT="0" distB="0" distL="0" distR="0" wp14:anchorId="54810890" wp14:editId="604D5C32">
                  <wp:extent cx="6443980" cy="1564005"/>
                  <wp:effectExtent l="0" t="0" r="0" b="0"/>
                  <wp:docPr id="524" name="图片 524" descr="P74C2T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524" descr="P74C2T3#yIS1"/>
                          <pic:cNvPicPr>
                            <a:picLocks noChangeAspect="1"/>
                          </pic:cNvPicPr>
                        </pic:nvPicPr>
                        <pic:blipFill>
                          <a:blip r:embed="rId18" cstate="email">
                            <a:extLst>
                              <a:ext uri="{28A0092B-C50C-407E-A947-70E740481C1C}">
                                <a14:useLocalDpi xmlns:a14="http://schemas.microsoft.com/office/drawing/2010/main"/>
                              </a:ext>
                            </a:extLst>
                          </a:blip>
                          <a:stretch>
                            <a:fillRect/>
                          </a:stretch>
                        </pic:blipFill>
                        <pic:spPr>
                          <a:xfrm>
                            <a:off x="0" y="0"/>
                            <a:ext cx="6444000" cy="1564094"/>
                          </a:xfrm>
                          <a:prstGeom prst="rect">
                            <a:avLst/>
                          </a:prstGeom>
                        </pic:spPr>
                      </pic:pic>
                    </a:graphicData>
                  </a:graphic>
                </wp:inline>
              </w:drawing>
            </w:r>
          </w:p>
        </w:tc>
      </w:tr>
    </w:tbl>
    <w:p w14:paraId="7D13C862" w14:textId="77777777" w:rsidR="00774580" w:rsidRPr="005A4AED" w:rsidRDefault="00774580" w:rsidP="0077458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F70C6C" w14:paraId="48920F80" w14:textId="77777777" w:rsidTr="00202789">
        <w:trPr>
          <w:trHeight w:val="127"/>
        </w:trPr>
        <w:tc>
          <w:tcPr>
            <w:tcW w:w="567" w:type="dxa"/>
            <w:vAlign w:val="center"/>
          </w:tcPr>
          <w:p w14:paraId="0213878E" w14:textId="39BE5671" w:rsidR="00F70C6C" w:rsidRDefault="00F70C6C" w:rsidP="00202789">
            <w:pPr>
              <w:pStyle w:val="21"/>
              <w:spacing w:before="0" w:after="0" w:line="240" w:lineRule="auto"/>
              <w:rPr>
                <w:rFonts w:ascii="微软雅黑" w:eastAsia="微软雅黑" w:hAnsi="微软雅黑" w:cs="Calibri"/>
                <w:lang w:eastAsia="zh-CN"/>
              </w:rPr>
            </w:pPr>
            <w:bookmarkStart w:id="19" w:name="_Toc101116537"/>
            <w:bookmarkStart w:id="20" w:name="_Toc101116701"/>
            <w:bookmarkStart w:id="21" w:name="_Toc101121343"/>
            <w:bookmarkStart w:id="22" w:name="_Toc101125524"/>
            <w:bookmarkStart w:id="23" w:name="_Toc109804406"/>
            <w:bookmarkStart w:id="24" w:name="_Toc109811450"/>
            <w:bookmarkStart w:id="25" w:name="_Toc159592988"/>
            <w:bookmarkStart w:id="26" w:name="_Toc159931817"/>
            <w:bookmarkStart w:id="27" w:name="_Toc162628092"/>
            <w:r w:rsidRPr="005A4AED">
              <w:rPr>
                <w:rFonts w:ascii="微软雅黑" w:eastAsia="微软雅黑" w:hAnsi="微软雅黑" w:cs="Calibri"/>
                <w:noProof/>
                <w:color w:val="0071BC"/>
                <w:lang w:eastAsia="zh-CN"/>
              </w:rPr>
              <w:drawing>
                <wp:inline distT="0" distB="0" distL="0" distR="0" wp14:anchorId="56070278" wp14:editId="4BBCE7EC">
                  <wp:extent cx="244125" cy="252000"/>
                  <wp:effectExtent l="0" t="0" r="3810" b="0"/>
                  <wp:docPr id="5" name="图形 5" descr="P77C1T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形 5" descr="P77C1T4#yIS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44125" cy="252000"/>
                          </a:xfrm>
                          <a:prstGeom prst="rect">
                            <a:avLst/>
                          </a:prstGeom>
                        </pic:spPr>
                      </pic:pic>
                    </a:graphicData>
                  </a:graphic>
                </wp:inline>
              </w:drawing>
            </w:r>
            <w:bookmarkEnd w:id="19"/>
            <w:bookmarkEnd w:id="20"/>
            <w:bookmarkEnd w:id="21"/>
            <w:bookmarkEnd w:id="22"/>
            <w:bookmarkEnd w:id="23"/>
            <w:bookmarkEnd w:id="24"/>
            <w:bookmarkEnd w:id="25"/>
            <w:bookmarkEnd w:id="26"/>
            <w:bookmarkEnd w:id="27"/>
          </w:p>
        </w:tc>
        <w:tc>
          <w:tcPr>
            <w:tcW w:w="9637" w:type="dxa"/>
            <w:vAlign w:val="center"/>
          </w:tcPr>
          <w:p w14:paraId="424412CD" w14:textId="1E59B9FF" w:rsidR="00F70C6C" w:rsidRPr="00F70C6C" w:rsidRDefault="008F2ACB" w:rsidP="00202789">
            <w:pPr>
              <w:pStyle w:val="21"/>
              <w:spacing w:before="0" w:after="0" w:line="240" w:lineRule="auto"/>
              <w:rPr>
                <w:rFonts w:ascii="微软雅黑" w:eastAsia="微软雅黑" w:hAnsi="微软雅黑" w:cs="Calibri"/>
                <w:color w:val="0057B8"/>
                <w:lang w:eastAsia="zh-CN"/>
              </w:rPr>
            </w:pPr>
            <w:bookmarkStart w:id="28" w:name="_Toc162628093"/>
            <w:r>
              <w:rPr>
                <w:rFonts w:ascii="ZWAdobeF" w:eastAsia="微软雅黑" w:hAnsi="ZWAdobeF" w:cs="ZWAdobeF"/>
                <w:b w:val="0"/>
                <w:sz w:val="2"/>
                <w:szCs w:val="2"/>
                <w:lang w:eastAsia="zh-CN"/>
              </w:rPr>
              <w:t>2B</w:t>
            </w:r>
            <w:r w:rsidR="00F70C6C" w:rsidRPr="00F70C6C">
              <w:rPr>
                <w:rFonts w:ascii="微软雅黑" w:eastAsia="微软雅黑" w:hAnsi="微软雅黑" w:cs="Calibri" w:hint="eastAsia"/>
                <w:color w:val="0057B8"/>
                <w:lang w:eastAsia="zh-CN"/>
              </w:rPr>
              <w:t>项目背景</w:t>
            </w:r>
            <w:bookmarkEnd w:id="28"/>
          </w:p>
        </w:tc>
      </w:tr>
    </w:tbl>
    <w:p w14:paraId="7A64758D" w14:textId="3CDC38AA" w:rsidR="00F70C6C" w:rsidRDefault="00F70C6C" w:rsidP="00F70C6C">
      <w:pPr>
        <w:spacing w:after="0"/>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887C03" w:rsidRPr="005A4AED" w14:paraId="47E0AC50" w14:textId="77777777" w:rsidTr="005D2733">
        <w:tc>
          <w:tcPr>
            <w:tcW w:w="1750" w:type="dxa"/>
          </w:tcPr>
          <w:p w14:paraId="002F3DBD" w14:textId="73691982" w:rsidR="00887C03" w:rsidRPr="005A4AED" w:rsidRDefault="00887C03" w:rsidP="00887C03">
            <w:pPr>
              <w:spacing w:after="0" w:line="240" w:lineRule="auto"/>
              <w:rPr>
                <w:rFonts w:ascii="微软雅黑" w:eastAsia="微软雅黑" w:hAnsi="微软雅黑" w:cs="Calibri"/>
                <w:b/>
                <w:bCs/>
                <w:color w:val="0057B8"/>
                <w:spacing w:val="1"/>
                <w:sz w:val="23"/>
                <w:szCs w:val="23"/>
                <w:lang w:eastAsia="zh-CN"/>
              </w:rPr>
            </w:pPr>
            <w:r w:rsidRPr="00D7282B">
              <w:rPr>
                <w:rFonts w:ascii="微软雅黑" w:eastAsia="微软雅黑" w:hAnsi="微软雅黑" w:cs="Calibri" w:hint="eastAsia"/>
                <w:b/>
                <w:bCs/>
                <w:color w:val="0057B8"/>
                <w:spacing w:val="1"/>
                <w:sz w:val="23"/>
                <w:szCs w:val="23"/>
                <w:lang w:eastAsia="zh-CN"/>
              </w:rPr>
              <w:t>项目亮点</w:t>
            </w:r>
          </w:p>
        </w:tc>
        <w:tc>
          <w:tcPr>
            <w:tcW w:w="8454" w:type="dxa"/>
          </w:tcPr>
          <w:p w14:paraId="09DB949B" w14:textId="6E2B8FD6" w:rsidR="00887C03" w:rsidRPr="005A4AED" w:rsidRDefault="00887C03" w:rsidP="00887C03">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sz w:val="23"/>
                <w:szCs w:val="23"/>
                <w:lang w:eastAsia="zh-CN"/>
              </w:rPr>
              <w:t>本次项目将为学生提供在新加坡国立大学这所世界知名学府进行交流研修的机会，课程由对应领域</w:t>
            </w:r>
            <w:proofErr w:type="gramStart"/>
            <w:r w:rsidRPr="005A4AED">
              <w:rPr>
                <w:rFonts w:ascii="微软雅黑" w:eastAsia="微软雅黑" w:hAnsi="微软雅黑" w:cs="Calibri" w:hint="eastAsia"/>
                <w:sz w:val="23"/>
                <w:szCs w:val="23"/>
                <w:lang w:eastAsia="zh-CN"/>
              </w:rPr>
              <w:t>内专业</w:t>
            </w:r>
            <w:proofErr w:type="gramEnd"/>
            <w:r w:rsidRPr="005A4AED">
              <w:rPr>
                <w:rFonts w:ascii="微软雅黑" w:eastAsia="微软雅黑" w:hAnsi="微软雅黑" w:cs="Calibri" w:hint="eastAsia"/>
                <w:sz w:val="23"/>
                <w:szCs w:val="23"/>
                <w:lang w:eastAsia="zh-CN"/>
              </w:rPr>
              <w:t>教师授课，课程结束后颁发结业证书，优胜学员可获得优秀学员证明。课堂学习之余，部分课题还会组织学生参访若干知名政企及参与</w:t>
            </w:r>
            <w:r w:rsidRPr="005A4AED">
              <w:rPr>
                <w:rFonts w:ascii="微软雅黑" w:eastAsia="微软雅黑" w:hAnsi="微软雅黑" w:cs="Calibri"/>
                <w:sz w:val="23"/>
                <w:szCs w:val="23"/>
                <w:lang w:eastAsia="zh-CN"/>
              </w:rPr>
              <w:t>500</w:t>
            </w:r>
            <w:r w:rsidRPr="005A4AED">
              <w:rPr>
                <w:rFonts w:ascii="微软雅黑" w:eastAsia="微软雅黑" w:hAnsi="微软雅黑" w:cs="Calibri" w:hint="eastAsia"/>
                <w:sz w:val="23"/>
                <w:szCs w:val="23"/>
                <w:lang w:eastAsia="zh-CN"/>
              </w:rPr>
              <w:t>强企业实训，让学生深度了解新加坡的经济、文化等方面内容，丰富学生的海外阅历。</w:t>
            </w:r>
            <w:r w:rsidRPr="005A4AED">
              <w:rPr>
                <w:rFonts w:ascii="微软雅黑" w:eastAsia="微软雅黑" w:hAnsi="微软雅黑" w:cs="Calibri"/>
                <w:sz w:val="23"/>
                <w:szCs w:val="23"/>
                <w:lang w:eastAsia="zh-CN"/>
              </w:rPr>
              <w:t>项目结束后，</w:t>
            </w:r>
            <w:r w:rsidRPr="005A4AED">
              <w:rPr>
                <w:rFonts w:ascii="微软雅黑" w:eastAsia="微软雅黑" w:hAnsi="微软雅黑" w:cs="Calibri" w:hint="eastAsia"/>
                <w:sz w:val="23"/>
                <w:szCs w:val="23"/>
                <w:lang w:eastAsia="zh-CN"/>
              </w:rPr>
              <w:t>新加坡国立</w:t>
            </w:r>
            <w:r w:rsidRPr="005A4AED">
              <w:rPr>
                <w:rFonts w:ascii="微软雅黑" w:eastAsia="微软雅黑" w:hAnsi="微软雅黑" w:cs="Calibri"/>
                <w:sz w:val="23"/>
                <w:szCs w:val="23"/>
                <w:lang w:eastAsia="zh-CN"/>
              </w:rPr>
              <w:t>大学</w:t>
            </w:r>
            <w:r w:rsidRPr="005A4AED">
              <w:rPr>
                <w:rFonts w:ascii="微软雅黑" w:eastAsia="微软雅黑" w:hAnsi="微软雅黑" w:cs="Calibri" w:hint="eastAsia"/>
                <w:sz w:val="23"/>
                <w:szCs w:val="23"/>
                <w:lang w:eastAsia="zh-CN"/>
              </w:rPr>
              <w:t>主办部门</w:t>
            </w:r>
            <w:r w:rsidRPr="005A4AED">
              <w:rPr>
                <w:rFonts w:ascii="微软雅黑" w:eastAsia="微软雅黑" w:hAnsi="微软雅黑" w:cs="Calibri"/>
                <w:sz w:val="23"/>
                <w:szCs w:val="23"/>
                <w:lang w:eastAsia="zh-CN"/>
              </w:rPr>
              <w:t xml:space="preserve">将为每位学员颁发 </w:t>
            </w:r>
            <w:r w:rsidRPr="005A4AED">
              <w:rPr>
                <w:rFonts w:ascii="微软雅黑" w:eastAsia="微软雅黑" w:hAnsi="微软雅黑" w:cs="Calibri"/>
                <w:b/>
                <w:bCs/>
                <w:color w:val="0057B8"/>
                <w:sz w:val="23"/>
                <w:szCs w:val="23"/>
                <w:u w:val="single"/>
                <w:lang w:eastAsia="zh-CN"/>
              </w:rPr>
              <w:t>结业证书</w:t>
            </w:r>
            <w:r w:rsidRPr="005A4AED">
              <w:rPr>
                <w:rFonts w:ascii="微软雅黑" w:eastAsia="微软雅黑" w:hAnsi="微软雅黑" w:cs="Calibri" w:hint="eastAsia"/>
                <w:sz w:val="23"/>
                <w:szCs w:val="23"/>
                <w:lang w:eastAsia="zh-CN"/>
              </w:rPr>
              <w:t>、</w:t>
            </w:r>
            <w:r w:rsidRPr="005A4AED">
              <w:rPr>
                <w:rFonts w:ascii="微软雅黑" w:eastAsia="微软雅黑" w:hAnsi="微软雅黑" w:cs="Calibri" w:hint="eastAsia"/>
                <w:b/>
                <w:bCs/>
                <w:color w:val="0057B8"/>
                <w:sz w:val="23"/>
                <w:szCs w:val="23"/>
                <w:u w:val="single"/>
                <w:lang w:eastAsia="zh-CN"/>
              </w:rPr>
              <w:t xml:space="preserve">学术证明信 </w:t>
            </w:r>
            <w:r w:rsidRPr="005A4AED">
              <w:rPr>
                <w:rFonts w:ascii="微软雅黑" w:eastAsia="微软雅黑" w:hAnsi="微软雅黑" w:cs="Calibri" w:hint="eastAsia"/>
                <w:sz w:val="23"/>
                <w:szCs w:val="23"/>
                <w:lang w:eastAsia="zh-CN"/>
              </w:rPr>
              <w:t xml:space="preserve">及 </w:t>
            </w:r>
            <w:r w:rsidRPr="005A4AED">
              <w:rPr>
                <w:rFonts w:ascii="微软雅黑" w:eastAsia="微软雅黑" w:hAnsi="微软雅黑" w:cs="Calibri" w:hint="eastAsia"/>
                <w:b/>
                <w:bCs/>
                <w:color w:val="0057B8"/>
                <w:sz w:val="23"/>
                <w:szCs w:val="23"/>
                <w:u w:val="single"/>
                <w:lang w:eastAsia="zh-CN"/>
              </w:rPr>
              <w:t>等级评定报告</w:t>
            </w:r>
            <w:r w:rsidRPr="005A4AED">
              <w:rPr>
                <w:rFonts w:ascii="微软雅黑" w:eastAsia="微软雅黑" w:hAnsi="微软雅黑" w:cs="Calibri"/>
                <w:sz w:val="23"/>
                <w:szCs w:val="23"/>
                <w:lang w:eastAsia="zh-CN"/>
              </w:rPr>
              <w:t xml:space="preserve">, 结业比赛中获得优胜的小组成员还将额外获得 </w:t>
            </w:r>
            <w:r w:rsidRPr="005A4AED">
              <w:rPr>
                <w:rFonts w:ascii="微软雅黑" w:eastAsia="微软雅黑" w:hAnsi="微软雅黑" w:cs="Calibri" w:hint="eastAsia"/>
                <w:b/>
                <w:bCs/>
                <w:color w:val="0057B8"/>
                <w:sz w:val="23"/>
                <w:szCs w:val="23"/>
                <w:u w:val="single"/>
                <w:lang w:eastAsia="zh-CN"/>
              </w:rPr>
              <w:t>优秀学员证明</w:t>
            </w:r>
            <w:r w:rsidRPr="005A4AED">
              <w:rPr>
                <w:rFonts w:ascii="微软雅黑" w:eastAsia="微软雅黑" w:hAnsi="微软雅黑" w:cs="Calibri"/>
                <w:sz w:val="23"/>
                <w:szCs w:val="23"/>
                <w:lang w:eastAsia="zh-CN"/>
              </w:rPr>
              <w:t xml:space="preserve"> 。</w:t>
            </w:r>
          </w:p>
        </w:tc>
      </w:tr>
      <w:tr w:rsidR="00887C03" w:rsidRPr="005A4AED" w14:paraId="4C5DDDB9" w14:textId="77777777" w:rsidTr="005D2733">
        <w:tc>
          <w:tcPr>
            <w:tcW w:w="1750" w:type="dxa"/>
          </w:tcPr>
          <w:p w14:paraId="5D320546" w14:textId="22048AF6" w:rsidR="00887C03" w:rsidRPr="005A4AED" w:rsidRDefault="00887C03" w:rsidP="00887C03">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454" w:type="dxa"/>
          </w:tcPr>
          <w:p w14:paraId="486456AC" w14:textId="6801B503" w:rsidR="00887C03" w:rsidRPr="005A4AED" w:rsidRDefault="00E77822" w:rsidP="00887C03">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本项目自 2</w:t>
            </w:r>
            <w:r>
              <w:rPr>
                <w:rFonts w:ascii="微软雅黑" w:eastAsia="微软雅黑" w:hAnsi="微软雅黑" w:cs="Calibri"/>
                <w:sz w:val="23"/>
                <w:szCs w:val="23"/>
                <w:lang w:eastAsia="zh-CN"/>
              </w:rPr>
              <w:t xml:space="preserve">010 </w:t>
            </w:r>
            <w:r>
              <w:rPr>
                <w:rFonts w:ascii="微软雅黑" w:eastAsia="微软雅黑" w:hAnsi="微软雅黑" w:cs="Calibri" w:hint="eastAsia"/>
                <w:sz w:val="23"/>
                <w:szCs w:val="23"/>
                <w:lang w:eastAsia="zh-CN"/>
              </w:rPr>
              <w:t>年启动以来，已连续举办</w:t>
            </w:r>
            <w:r w:rsidRPr="00BA58CF">
              <w:rPr>
                <w:rFonts w:ascii="微软雅黑" w:eastAsia="微软雅黑" w:hAnsi="微软雅黑" w:cs="Calibri" w:hint="eastAsia"/>
                <w:b/>
                <w:bCs/>
                <w:color w:val="0057B8"/>
                <w:sz w:val="23"/>
                <w:szCs w:val="23"/>
                <w:u w:val="single"/>
                <w:lang w:eastAsia="zh-CN"/>
              </w:rPr>
              <w:t>1</w:t>
            </w:r>
            <w:r>
              <w:rPr>
                <w:rFonts w:ascii="微软雅黑" w:eastAsia="微软雅黑" w:hAnsi="微软雅黑" w:cs="Calibri"/>
                <w:b/>
                <w:bCs/>
                <w:color w:val="0057B8"/>
                <w:sz w:val="23"/>
                <w:szCs w:val="23"/>
                <w:u w:val="single"/>
                <w:lang w:eastAsia="zh-CN"/>
              </w:rPr>
              <w:t>4</w:t>
            </w:r>
            <w:r w:rsidRPr="00BA58CF">
              <w:rPr>
                <w:rFonts w:ascii="微软雅黑" w:eastAsia="微软雅黑" w:hAnsi="微软雅黑" w:cs="Calibri" w:hint="eastAsia"/>
                <w:b/>
                <w:bCs/>
                <w:color w:val="0057B8"/>
                <w:sz w:val="23"/>
                <w:szCs w:val="23"/>
                <w:u w:val="single"/>
                <w:lang w:eastAsia="zh-CN"/>
              </w:rPr>
              <w:t>年</w:t>
            </w:r>
            <w:r>
              <w:rPr>
                <w:rFonts w:ascii="微软雅黑" w:eastAsia="微软雅黑" w:hAnsi="微软雅黑" w:cs="Calibri" w:hint="eastAsia"/>
                <w:sz w:val="23"/>
                <w:szCs w:val="23"/>
                <w:lang w:eastAsia="zh-CN"/>
              </w:rPr>
              <w:t>，</w:t>
            </w:r>
            <w:proofErr w:type="gramStart"/>
            <w:r>
              <w:rPr>
                <w:rFonts w:ascii="微软雅黑" w:eastAsia="微软雅黑" w:hAnsi="微软雅黑" w:cs="Calibri" w:hint="eastAsia"/>
                <w:sz w:val="23"/>
                <w:szCs w:val="23"/>
                <w:lang w:eastAsia="zh-CN"/>
              </w:rPr>
              <w:t>往期新加坡</w:t>
            </w:r>
            <w:proofErr w:type="gramEnd"/>
            <w:r>
              <w:rPr>
                <w:rFonts w:ascii="微软雅黑" w:eastAsia="微软雅黑" w:hAnsi="微软雅黑" w:cs="Calibri" w:hint="eastAsia"/>
                <w:sz w:val="23"/>
                <w:szCs w:val="23"/>
                <w:lang w:eastAsia="zh-CN"/>
              </w:rPr>
              <w:t>地区学员人数已达13056人，</w:t>
            </w:r>
            <w:r w:rsidRPr="00EF45EA">
              <w:rPr>
                <w:rFonts w:ascii="微软雅黑" w:eastAsia="微软雅黑" w:hAnsi="微软雅黑" w:cs="Calibri" w:hint="eastAsia"/>
                <w:sz w:val="23"/>
                <w:szCs w:val="23"/>
                <w:lang w:eastAsia="zh-CN"/>
              </w:rPr>
              <w:t>内地合作高校超过</w:t>
            </w:r>
            <w:r w:rsidRPr="00EF45EA">
              <w:rPr>
                <w:rFonts w:ascii="微软雅黑" w:eastAsia="微软雅黑" w:hAnsi="微软雅黑" w:cs="Calibri"/>
                <w:sz w:val="23"/>
                <w:szCs w:val="23"/>
                <w:lang w:eastAsia="zh-CN"/>
              </w:rPr>
              <w:t>200</w:t>
            </w:r>
            <w:r w:rsidRPr="00EF45EA">
              <w:rPr>
                <w:rFonts w:ascii="微软雅黑" w:eastAsia="微软雅黑" w:hAnsi="微软雅黑" w:cs="Calibri" w:hint="eastAsia"/>
                <w:sz w:val="23"/>
                <w:szCs w:val="23"/>
                <w:lang w:eastAsia="zh-CN"/>
              </w:rPr>
              <w:t>所。</w:t>
            </w:r>
          </w:p>
        </w:tc>
      </w:tr>
    </w:tbl>
    <w:p w14:paraId="1174463C" w14:textId="77777777" w:rsidR="00E77822" w:rsidRDefault="00E77822">
      <w:pPr>
        <w:rPr>
          <w:lang w:eastAsia="zh-CN"/>
        </w:rPr>
      </w:pPr>
      <w:r>
        <w:rPr>
          <w:lang w:eastAsia="zh-CN"/>
        </w:rPr>
        <w:br w:type="page"/>
      </w: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5D2733" w:rsidRPr="005A4AED" w14:paraId="17749941" w14:textId="77777777" w:rsidTr="00813368">
        <w:trPr>
          <w:trHeight w:val="127"/>
        </w:trPr>
        <w:tc>
          <w:tcPr>
            <w:tcW w:w="278" w:type="pct"/>
            <w:vAlign w:val="center"/>
          </w:tcPr>
          <w:p w14:paraId="3CB8FA42" w14:textId="77777777" w:rsidR="005D2733" w:rsidRPr="005A4AED" w:rsidRDefault="005D2733" w:rsidP="00813368">
            <w:pPr>
              <w:pStyle w:val="21"/>
              <w:spacing w:before="0" w:after="0" w:line="264" w:lineRule="auto"/>
              <w:rPr>
                <w:rFonts w:ascii="微软雅黑" w:eastAsia="微软雅黑" w:hAnsi="微软雅黑" w:cstheme="minorHAnsi"/>
                <w:color w:val="0071BC"/>
                <w:lang w:eastAsia="zh-CN"/>
              </w:rPr>
            </w:pPr>
            <w:bookmarkStart w:id="29" w:name="_Toc101018447"/>
            <w:bookmarkStart w:id="30" w:name="_Toc101023067"/>
            <w:bookmarkStart w:id="31" w:name="_Toc101110747"/>
            <w:bookmarkStart w:id="32" w:name="_Toc101229484"/>
            <w:bookmarkStart w:id="33" w:name="_Toc101366948"/>
            <w:bookmarkStart w:id="34" w:name="_Toc103869055"/>
            <w:bookmarkStart w:id="35" w:name="_Toc105072491"/>
            <w:bookmarkStart w:id="36" w:name="_Toc159592990"/>
            <w:bookmarkStart w:id="37" w:name="_Toc159931819"/>
            <w:bookmarkStart w:id="38" w:name="_Toc162628094"/>
            <w:r w:rsidRPr="005A4AED">
              <w:rPr>
                <w:rFonts w:ascii="微软雅黑" w:eastAsia="微软雅黑" w:hAnsi="微软雅黑" w:cstheme="minorHAnsi"/>
                <w:noProof/>
                <w:color w:val="0071BC"/>
                <w:lang w:eastAsia="zh-CN"/>
              </w:rPr>
              <w:lastRenderedPageBreak/>
              <w:drawing>
                <wp:inline distT="0" distB="0" distL="0" distR="0" wp14:anchorId="6F280497" wp14:editId="1C999A30">
                  <wp:extent cx="252000" cy="252000"/>
                  <wp:effectExtent l="0" t="0" r="0" b="0"/>
                  <wp:docPr id="39" name="图形 39" descr="P88C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descr="P88C1T6#yIS1"/>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bookmarkEnd w:id="29"/>
            <w:bookmarkEnd w:id="30"/>
            <w:bookmarkEnd w:id="31"/>
            <w:bookmarkEnd w:id="32"/>
            <w:bookmarkEnd w:id="33"/>
            <w:bookmarkEnd w:id="34"/>
            <w:bookmarkEnd w:id="35"/>
            <w:bookmarkEnd w:id="36"/>
            <w:bookmarkEnd w:id="37"/>
            <w:bookmarkEnd w:id="38"/>
          </w:p>
        </w:tc>
        <w:tc>
          <w:tcPr>
            <w:tcW w:w="4722" w:type="pct"/>
            <w:vAlign w:val="center"/>
          </w:tcPr>
          <w:p w14:paraId="1F659793" w14:textId="3976D1C1" w:rsidR="005D2733" w:rsidRPr="005A4AED" w:rsidRDefault="008F2ACB" w:rsidP="00813368">
            <w:pPr>
              <w:pStyle w:val="21"/>
              <w:spacing w:before="0" w:after="0" w:line="264" w:lineRule="auto"/>
              <w:rPr>
                <w:rFonts w:ascii="微软雅黑" w:eastAsia="微软雅黑" w:hAnsi="微软雅黑" w:cstheme="minorHAnsi"/>
                <w:color w:val="0071BC"/>
                <w:lang w:eastAsia="zh-CN"/>
              </w:rPr>
            </w:pPr>
            <w:bookmarkStart w:id="39" w:name="_Toc101110748"/>
            <w:bookmarkStart w:id="40" w:name="_Toc101366949"/>
            <w:bookmarkStart w:id="41" w:name="_Toc105072492"/>
            <w:bookmarkStart w:id="42" w:name="_Toc162628095"/>
            <w:r>
              <w:rPr>
                <w:rFonts w:ascii="ZWAdobeF" w:eastAsia="微软雅黑" w:hAnsi="ZWAdobeF" w:cs="ZWAdobeF"/>
                <w:b w:val="0"/>
                <w:sz w:val="2"/>
                <w:szCs w:val="2"/>
                <w:lang w:eastAsia="zh-CN"/>
              </w:rPr>
              <w:t>3B</w:t>
            </w:r>
            <w:r w:rsidR="005D2733" w:rsidRPr="005A4AED">
              <w:rPr>
                <w:rFonts w:ascii="微软雅黑" w:eastAsia="微软雅黑" w:hAnsi="微软雅黑" w:cstheme="minorHAnsi"/>
                <w:color w:val="005EB8"/>
                <w:lang w:eastAsia="zh-CN"/>
              </w:rPr>
              <w:t>课程主题</w:t>
            </w:r>
            <w:bookmarkEnd w:id="39"/>
            <w:bookmarkEnd w:id="40"/>
            <w:bookmarkEnd w:id="41"/>
            <w:bookmarkEnd w:id="42"/>
          </w:p>
        </w:tc>
      </w:tr>
    </w:tbl>
    <w:p w14:paraId="2EFDAAAD" w14:textId="77777777" w:rsidR="00764695" w:rsidRPr="005A4AED" w:rsidRDefault="00764695" w:rsidP="00764695">
      <w:pPr>
        <w:spacing w:after="0" w:line="264" w:lineRule="auto"/>
        <w:rPr>
          <w:rFonts w:ascii="微软雅黑" w:eastAsia="微软雅黑" w:hAnsi="微软雅黑" w:cstheme="minorHAnsi"/>
          <w:sz w:val="23"/>
          <w:szCs w:val="23"/>
          <w:lang w:eastAsia="zh-CN"/>
        </w:rPr>
      </w:pPr>
    </w:p>
    <w:tbl>
      <w:tblPr>
        <w:tblW w:w="10233" w:type="dxa"/>
        <w:jc w:val="center"/>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39"/>
        <w:gridCol w:w="14"/>
        <w:gridCol w:w="2788"/>
        <w:gridCol w:w="27"/>
        <w:gridCol w:w="2524"/>
        <w:gridCol w:w="28"/>
        <w:gridCol w:w="966"/>
        <w:gridCol w:w="27"/>
        <w:gridCol w:w="1532"/>
        <w:gridCol w:w="28"/>
        <w:gridCol w:w="1131"/>
        <w:gridCol w:w="29"/>
      </w:tblGrid>
      <w:tr w:rsidR="007B307C" w:rsidRPr="005A4AED" w14:paraId="6D765713" w14:textId="77777777" w:rsidTr="008011FC">
        <w:trPr>
          <w:tblHeader/>
          <w:jc w:val="center"/>
        </w:trPr>
        <w:tc>
          <w:tcPr>
            <w:tcW w:w="1153" w:type="dxa"/>
            <w:gridSpan w:val="2"/>
            <w:tcBorders>
              <w:top w:val="nil"/>
              <w:bottom w:val="single" w:sz="12" w:space="0" w:color="auto"/>
            </w:tcBorders>
            <w:shd w:val="clear" w:color="auto" w:fill="auto"/>
            <w:vAlign w:val="center"/>
          </w:tcPr>
          <w:p w14:paraId="54898C95" w14:textId="77777777" w:rsidR="007B307C" w:rsidRPr="005A4AED" w:rsidRDefault="007B307C" w:rsidP="00D9047E">
            <w:pPr>
              <w:spacing w:after="0" w:line="240" w:lineRule="auto"/>
              <w:jc w:val="both"/>
              <w:rPr>
                <w:rFonts w:ascii="微软雅黑" w:eastAsia="微软雅黑" w:hAnsi="微软雅黑" w:cstheme="minorHAnsi"/>
                <w:b/>
                <w:bCs/>
                <w:sz w:val="23"/>
                <w:szCs w:val="23"/>
                <w:lang w:eastAsia="zh-CN"/>
              </w:rPr>
            </w:pPr>
            <w:r w:rsidRPr="005A4AED">
              <w:rPr>
                <w:rFonts w:ascii="微软雅黑" w:eastAsia="微软雅黑" w:hAnsi="微软雅黑" w:cstheme="minorHAnsi"/>
                <w:b/>
                <w:bCs/>
                <w:sz w:val="23"/>
                <w:szCs w:val="23"/>
                <w:lang w:eastAsia="zh-CN"/>
              </w:rPr>
              <w:t>课程代码</w:t>
            </w:r>
          </w:p>
        </w:tc>
        <w:tc>
          <w:tcPr>
            <w:tcW w:w="2815" w:type="dxa"/>
            <w:gridSpan w:val="2"/>
            <w:tcBorders>
              <w:top w:val="nil"/>
              <w:bottom w:val="single" w:sz="12" w:space="0" w:color="auto"/>
            </w:tcBorders>
            <w:shd w:val="clear" w:color="auto" w:fill="auto"/>
            <w:vAlign w:val="center"/>
          </w:tcPr>
          <w:p w14:paraId="3BE312E3" w14:textId="77777777" w:rsidR="007B307C" w:rsidRPr="005A4AED" w:rsidRDefault="007B307C" w:rsidP="00D9047E">
            <w:pPr>
              <w:spacing w:after="0" w:line="240" w:lineRule="auto"/>
              <w:jc w:val="both"/>
              <w:rPr>
                <w:rFonts w:ascii="微软雅黑" w:eastAsia="微软雅黑" w:hAnsi="微软雅黑" w:cstheme="minorHAnsi"/>
                <w:b/>
                <w:bCs/>
                <w:sz w:val="23"/>
                <w:szCs w:val="23"/>
                <w:lang w:eastAsia="zh-CN"/>
              </w:rPr>
            </w:pPr>
            <w:r w:rsidRPr="005A4AED">
              <w:rPr>
                <w:rFonts w:ascii="微软雅黑" w:eastAsia="微软雅黑" w:hAnsi="微软雅黑" w:cstheme="minorHAnsi"/>
                <w:b/>
                <w:bCs/>
                <w:sz w:val="23"/>
                <w:szCs w:val="23"/>
                <w:lang w:eastAsia="zh-CN"/>
              </w:rPr>
              <w:t>课程主题</w:t>
            </w:r>
          </w:p>
        </w:tc>
        <w:tc>
          <w:tcPr>
            <w:tcW w:w="2552" w:type="dxa"/>
            <w:gridSpan w:val="2"/>
            <w:tcBorders>
              <w:top w:val="nil"/>
              <w:bottom w:val="single" w:sz="12" w:space="0" w:color="auto"/>
            </w:tcBorders>
            <w:shd w:val="clear" w:color="auto" w:fill="auto"/>
            <w:vAlign w:val="center"/>
          </w:tcPr>
          <w:p w14:paraId="11585161" w14:textId="77777777" w:rsidR="007B307C" w:rsidRPr="005A4AED" w:rsidRDefault="007B307C" w:rsidP="00D9047E">
            <w:pPr>
              <w:spacing w:after="0" w:line="240" w:lineRule="auto"/>
              <w:jc w:val="center"/>
              <w:rPr>
                <w:rFonts w:ascii="微软雅黑" w:eastAsia="微软雅黑" w:hAnsi="微软雅黑" w:cstheme="minorHAnsi"/>
                <w:b/>
                <w:bCs/>
                <w:sz w:val="23"/>
                <w:szCs w:val="23"/>
                <w:lang w:eastAsia="zh-CN"/>
              </w:rPr>
            </w:pPr>
            <w:r w:rsidRPr="005A4AED">
              <w:rPr>
                <w:rFonts w:ascii="微软雅黑" w:eastAsia="微软雅黑" w:hAnsi="微软雅黑" w:cstheme="minorHAnsi"/>
                <w:b/>
                <w:bCs/>
                <w:sz w:val="23"/>
                <w:szCs w:val="23"/>
                <w:lang w:eastAsia="zh-CN"/>
              </w:rPr>
              <w:t>课程时间</w:t>
            </w:r>
          </w:p>
        </w:tc>
        <w:tc>
          <w:tcPr>
            <w:tcW w:w="993" w:type="dxa"/>
            <w:gridSpan w:val="2"/>
            <w:tcBorders>
              <w:top w:val="nil"/>
              <w:bottom w:val="single" w:sz="12" w:space="0" w:color="auto"/>
            </w:tcBorders>
            <w:vAlign w:val="center"/>
          </w:tcPr>
          <w:p w14:paraId="47D3B2D6" w14:textId="168485F1" w:rsidR="007B307C" w:rsidRPr="005A4AED" w:rsidRDefault="007B307C" w:rsidP="00D9047E">
            <w:pPr>
              <w:spacing w:after="0" w:line="240" w:lineRule="auto"/>
              <w:jc w:val="center"/>
              <w:rPr>
                <w:rFonts w:ascii="微软雅黑" w:eastAsia="微软雅黑" w:hAnsi="微软雅黑" w:cstheme="minorHAnsi"/>
                <w:b/>
                <w:bCs/>
                <w:sz w:val="23"/>
                <w:szCs w:val="23"/>
                <w:lang w:eastAsia="zh-CN"/>
              </w:rPr>
            </w:pPr>
            <w:r w:rsidRPr="005A4AED">
              <w:rPr>
                <w:rFonts w:ascii="微软雅黑" w:eastAsia="微软雅黑" w:hAnsi="微软雅黑" w:cstheme="minorHAnsi" w:hint="eastAsia"/>
                <w:b/>
                <w:bCs/>
                <w:sz w:val="23"/>
                <w:szCs w:val="23"/>
                <w:lang w:eastAsia="zh-CN"/>
              </w:rPr>
              <w:t>天数</w:t>
            </w:r>
          </w:p>
        </w:tc>
        <w:tc>
          <w:tcPr>
            <w:tcW w:w="1560" w:type="dxa"/>
            <w:gridSpan w:val="2"/>
            <w:tcBorders>
              <w:top w:val="nil"/>
              <w:bottom w:val="single" w:sz="12" w:space="0" w:color="auto"/>
            </w:tcBorders>
            <w:shd w:val="clear" w:color="auto" w:fill="auto"/>
            <w:vAlign w:val="center"/>
          </w:tcPr>
          <w:p w14:paraId="0436B196" w14:textId="3FFC2993" w:rsidR="007B307C" w:rsidRPr="005A4AED" w:rsidRDefault="007B307C" w:rsidP="00D9047E">
            <w:pPr>
              <w:spacing w:after="0" w:line="240" w:lineRule="auto"/>
              <w:jc w:val="center"/>
              <w:rPr>
                <w:rFonts w:ascii="微软雅黑" w:eastAsia="微软雅黑" w:hAnsi="微软雅黑" w:cstheme="minorHAnsi"/>
                <w:b/>
                <w:bCs/>
                <w:sz w:val="23"/>
                <w:szCs w:val="23"/>
                <w:lang w:eastAsia="zh-CN"/>
              </w:rPr>
            </w:pPr>
            <w:r w:rsidRPr="005A4AED">
              <w:rPr>
                <w:rFonts w:ascii="微软雅黑" w:eastAsia="微软雅黑" w:hAnsi="微软雅黑" w:cstheme="minorHAnsi"/>
                <w:b/>
                <w:bCs/>
                <w:sz w:val="23"/>
                <w:szCs w:val="23"/>
                <w:lang w:eastAsia="zh-CN"/>
              </w:rPr>
              <w:t>项目费</w:t>
            </w:r>
          </w:p>
        </w:tc>
        <w:tc>
          <w:tcPr>
            <w:tcW w:w="1160" w:type="dxa"/>
            <w:gridSpan w:val="2"/>
            <w:tcBorders>
              <w:top w:val="nil"/>
              <w:bottom w:val="single" w:sz="12" w:space="0" w:color="auto"/>
            </w:tcBorders>
            <w:shd w:val="clear" w:color="auto" w:fill="auto"/>
            <w:vAlign w:val="center"/>
          </w:tcPr>
          <w:p w14:paraId="41477593" w14:textId="77777777" w:rsidR="007B307C" w:rsidRPr="005A4AED" w:rsidRDefault="007B307C" w:rsidP="00D9047E">
            <w:pPr>
              <w:spacing w:after="0" w:line="240" w:lineRule="auto"/>
              <w:jc w:val="center"/>
              <w:rPr>
                <w:rFonts w:ascii="微软雅黑" w:eastAsia="微软雅黑" w:hAnsi="微软雅黑" w:cstheme="minorHAnsi"/>
                <w:b/>
                <w:bCs/>
                <w:sz w:val="23"/>
                <w:szCs w:val="23"/>
                <w:lang w:eastAsia="zh-CN"/>
              </w:rPr>
            </w:pPr>
            <w:r w:rsidRPr="005A4AED">
              <w:rPr>
                <w:rFonts w:ascii="微软雅黑" w:eastAsia="微软雅黑" w:hAnsi="微软雅黑" w:cstheme="minorHAnsi"/>
                <w:b/>
                <w:bCs/>
                <w:sz w:val="23"/>
                <w:szCs w:val="23"/>
                <w:lang w:eastAsia="zh-CN"/>
              </w:rPr>
              <w:t>详情</w:t>
            </w:r>
          </w:p>
        </w:tc>
      </w:tr>
      <w:tr w:rsidR="009E30CA" w:rsidRPr="005A4AED" w14:paraId="66FEFCF1" w14:textId="77777777" w:rsidTr="008011FC">
        <w:trPr>
          <w:trHeight w:val="45"/>
          <w:jc w:val="center"/>
        </w:trPr>
        <w:tc>
          <w:tcPr>
            <w:tcW w:w="1153" w:type="dxa"/>
            <w:gridSpan w:val="2"/>
            <w:tcBorders>
              <w:top w:val="single" w:sz="12" w:space="0" w:color="auto"/>
              <w:bottom w:val="single" w:sz="12" w:space="0" w:color="auto"/>
            </w:tcBorders>
            <w:vAlign w:val="center"/>
          </w:tcPr>
          <w:p w14:paraId="6FF76976" w14:textId="6651794E" w:rsidR="009E30CA" w:rsidRPr="005A4AED" w:rsidRDefault="009E30CA" w:rsidP="00D9047E">
            <w:pPr>
              <w:widowControl w:val="0"/>
              <w:spacing w:after="0" w:line="240" w:lineRule="auto"/>
              <w:jc w:val="both"/>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color w:val="000000" w:themeColor="text1"/>
                <w:sz w:val="23"/>
                <w:szCs w:val="23"/>
                <w:shd w:val="clear" w:color="auto" w:fill="FFFFFF"/>
                <w:lang w:eastAsia="zh-CN"/>
              </w:rPr>
              <w:t>NUO1</w:t>
            </w:r>
          </w:p>
        </w:tc>
        <w:tc>
          <w:tcPr>
            <w:tcW w:w="2815" w:type="dxa"/>
            <w:gridSpan w:val="2"/>
            <w:tcBorders>
              <w:top w:val="single" w:sz="12" w:space="0" w:color="auto"/>
              <w:bottom w:val="single" w:sz="12" w:space="0" w:color="auto"/>
            </w:tcBorders>
            <w:vAlign w:val="center"/>
          </w:tcPr>
          <w:p w14:paraId="0195D3EC" w14:textId="639BA9AC" w:rsidR="009E30CA" w:rsidRPr="005A4AED" w:rsidRDefault="009E30CA" w:rsidP="00D9047E">
            <w:pPr>
              <w:widowControl w:val="0"/>
              <w:spacing w:after="0" w:line="240" w:lineRule="auto"/>
              <w:jc w:val="both"/>
              <w:rPr>
                <w:rStyle w:val="a9"/>
                <w:rFonts w:ascii="微软雅黑" w:eastAsia="微软雅黑" w:hAnsi="微软雅黑" w:cstheme="minorHAnsi"/>
                <w:b/>
                <w:sz w:val="23"/>
                <w:szCs w:val="23"/>
                <w:u w:val="none"/>
              </w:rPr>
            </w:pPr>
            <w:r w:rsidRPr="005A4AED">
              <w:rPr>
                <w:rStyle w:val="a9"/>
                <w:rFonts w:ascii="微软雅黑" w:eastAsia="微软雅黑" w:hAnsi="微软雅黑" w:cstheme="minorHAnsi" w:hint="eastAsia"/>
                <w:b/>
                <w:sz w:val="23"/>
                <w:szCs w:val="23"/>
                <w:u w:val="none"/>
                <w:lang w:eastAsia="zh-CN"/>
              </w:rPr>
              <w:t>商业与金融</w:t>
            </w:r>
          </w:p>
        </w:tc>
        <w:tc>
          <w:tcPr>
            <w:tcW w:w="2552" w:type="dxa"/>
            <w:gridSpan w:val="2"/>
            <w:tcBorders>
              <w:top w:val="single" w:sz="12" w:space="0" w:color="auto"/>
              <w:bottom w:val="single" w:sz="12" w:space="0" w:color="auto"/>
            </w:tcBorders>
            <w:vAlign w:val="center"/>
          </w:tcPr>
          <w:p w14:paraId="70D53CD7" w14:textId="56F33492" w:rsidR="009E30CA" w:rsidRDefault="009E30CA" w:rsidP="00D9047E">
            <w:pPr>
              <w:spacing w:after="0" w:line="240" w:lineRule="auto"/>
              <w:jc w:val="center"/>
              <w:rPr>
                <w:rFonts w:ascii="微软雅黑" w:eastAsia="微软雅黑" w:hAnsi="微软雅黑" w:cstheme="minorHAnsi"/>
                <w:color w:val="212529"/>
                <w:sz w:val="23"/>
                <w:szCs w:val="23"/>
                <w:lang w:eastAsia="zh-CN"/>
              </w:rPr>
            </w:pPr>
            <w:r w:rsidRPr="00534311">
              <w:rPr>
                <w:rFonts w:ascii="微软雅黑" w:eastAsia="微软雅黑" w:hAnsi="微软雅黑" w:cstheme="minorHAnsi" w:hint="eastAsia"/>
                <w:color w:val="212529"/>
                <w:sz w:val="23"/>
                <w:szCs w:val="23"/>
                <w:lang w:eastAsia="zh-CN"/>
              </w:rPr>
              <w:t>2</w:t>
            </w:r>
            <w:r w:rsidRPr="00534311">
              <w:rPr>
                <w:rFonts w:ascii="微软雅黑" w:eastAsia="微软雅黑" w:hAnsi="微软雅黑" w:cstheme="minorHAnsi"/>
                <w:color w:val="212529"/>
                <w:sz w:val="23"/>
                <w:szCs w:val="23"/>
                <w:lang w:eastAsia="zh-CN"/>
              </w:rPr>
              <w:t>02</w:t>
            </w:r>
            <w:r w:rsidR="00534311">
              <w:rPr>
                <w:rFonts w:ascii="微软雅黑" w:eastAsia="微软雅黑" w:hAnsi="微软雅黑" w:cstheme="minorHAnsi" w:hint="eastAsia"/>
                <w:color w:val="212529"/>
                <w:sz w:val="23"/>
                <w:szCs w:val="23"/>
                <w:lang w:eastAsia="zh-CN"/>
              </w:rPr>
              <w:t>4</w:t>
            </w:r>
            <w:r w:rsidRPr="00534311">
              <w:rPr>
                <w:rFonts w:ascii="微软雅黑" w:eastAsia="微软雅黑" w:hAnsi="微软雅黑" w:cstheme="minorHAnsi"/>
                <w:color w:val="212529"/>
                <w:sz w:val="23"/>
                <w:szCs w:val="23"/>
                <w:lang w:eastAsia="zh-CN"/>
              </w:rPr>
              <w:t>.</w:t>
            </w:r>
            <w:r w:rsidRPr="00534311">
              <w:rPr>
                <w:rFonts w:ascii="微软雅黑" w:eastAsia="微软雅黑" w:hAnsi="微软雅黑"/>
                <w:color w:val="212529"/>
                <w:sz w:val="23"/>
                <w:szCs w:val="23"/>
              </w:rPr>
              <w:t>0</w:t>
            </w:r>
            <w:r w:rsidRPr="00534311">
              <w:rPr>
                <w:rFonts w:ascii="微软雅黑" w:eastAsia="微软雅黑" w:hAnsi="微软雅黑" w:cstheme="minorHAnsi"/>
                <w:color w:val="212529"/>
                <w:sz w:val="23"/>
                <w:szCs w:val="23"/>
                <w:lang w:eastAsia="zh-CN"/>
              </w:rPr>
              <w:t>7.1</w:t>
            </w:r>
            <w:r w:rsidR="00975D82">
              <w:rPr>
                <w:rFonts w:ascii="微软雅黑" w:eastAsia="微软雅黑" w:hAnsi="微软雅黑" w:cstheme="minorHAnsi"/>
                <w:color w:val="212529"/>
                <w:sz w:val="23"/>
                <w:szCs w:val="23"/>
                <w:lang w:eastAsia="zh-CN"/>
              </w:rPr>
              <w:t>5</w:t>
            </w:r>
            <w:r w:rsidRPr="00534311">
              <w:rPr>
                <w:rFonts w:ascii="微软雅黑" w:eastAsia="微软雅黑" w:hAnsi="微软雅黑" w:cstheme="minorHAnsi"/>
                <w:color w:val="212529"/>
                <w:sz w:val="23"/>
                <w:szCs w:val="23"/>
                <w:lang w:eastAsia="zh-CN"/>
              </w:rPr>
              <w:t xml:space="preserve"> - 07.2</w:t>
            </w:r>
            <w:r w:rsidR="00975D82">
              <w:rPr>
                <w:rFonts w:ascii="微软雅黑" w:eastAsia="微软雅黑" w:hAnsi="微软雅黑" w:cstheme="minorHAnsi"/>
                <w:color w:val="212529"/>
                <w:sz w:val="23"/>
                <w:szCs w:val="23"/>
                <w:lang w:eastAsia="zh-CN"/>
              </w:rPr>
              <w:t>2</w:t>
            </w:r>
          </w:p>
          <w:p w14:paraId="6BEFC88B" w14:textId="6313D3DE" w:rsidR="009E30CA" w:rsidRPr="00534311" w:rsidRDefault="00A37A59" w:rsidP="00FC4C5A">
            <w:pPr>
              <w:spacing w:after="0" w:line="240" w:lineRule="auto"/>
              <w:jc w:val="center"/>
              <w:rPr>
                <w:rFonts w:ascii="微软雅黑" w:eastAsia="微软雅黑" w:hAnsi="微软雅黑" w:cstheme="minorHAnsi"/>
                <w:color w:val="212529"/>
                <w:sz w:val="23"/>
                <w:szCs w:val="23"/>
                <w:lang w:eastAsia="zh-CN"/>
              </w:rPr>
            </w:pPr>
            <w:r w:rsidRPr="00534311">
              <w:rPr>
                <w:rFonts w:ascii="微软雅黑" w:eastAsia="微软雅黑" w:hAnsi="微软雅黑" w:cstheme="minorHAnsi" w:hint="eastAsia"/>
                <w:color w:val="212529"/>
                <w:sz w:val="23"/>
                <w:szCs w:val="23"/>
                <w:lang w:eastAsia="zh-CN"/>
              </w:rPr>
              <w:t>2</w:t>
            </w:r>
            <w:r w:rsidRPr="00534311">
              <w:rPr>
                <w:rFonts w:ascii="微软雅黑" w:eastAsia="微软雅黑" w:hAnsi="微软雅黑" w:cstheme="minorHAnsi"/>
                <w:color w:val="212529"/>
                <w:sz w:val="23"/>
                <w:szCs w:val="23"/>
                <w:lang w:eastAsia="zh-CN"/>
              </w:rPr>
              <w:t>02</w:t>
            </w:r>
            <w:r>
              <w:rPr>
                <w:rFonts w:ascii="微软雅黑" w:eastAsia="微软雅黑" w:hAnsi="微软雅黑" w:cstheme="minorHAnsi" w:hint="eastAsia"/>
                <w:color w:val="212529"/>
                <w:sz w:val="23"/>
                <w:szCs w:val="23"/>
                <w:lang w:eastAsia="zh-CN"/>
              </w:rPr>
              <w:t>4</w:t>
            </w:r>
            <w:r w:rsidRPr="00534311">
              <w:rPr>
                <w:rFonts w:ascii="微软雅黑" w:eastAsia="微软雅黑" w:hAnsi="微软雅黑" w:cstheme="minorHAnsi"/>
                <w:color w:val="212529"/>
                <w:sz w:val="23"/>
                <w:szCs w:val="23"/>
                <w:lang w:eastAsia="zh-CN"/>
              </w:rPr>
              <w:t>.</w:t>
            </w:r>
            <w:r w:rsidRPr="00534311">
              <w:rPr>
                <w:rFonts w:ascii="微软雅黑" w:eastAsia="微软雅黑" w:hAnsi="微软雅黑"/>
                <w:color w:val="212529"/>
                <w:sz w:val="23"/>
                <w:szCs w:val="23"/>
              </w:rPr>
              <w:t>0</w:t>
            </w:r>
            <w:r w:rsidRPr="00534311">
              <w:rPr>
                <w:rFonts w:ascii="微软雅黑" w:eastAsia="微软雅黑" w:hAnsi="微软雅黑" w:cstheme="minorHAnsi"/>
                <w:color w:val="212529"/>
                <w:sz w:val="23"/>
                <w:szCs w:val="23"/>
                <w:lang w:eastAsia="zh-CN"/>
              </w:rPr>
              <w:t>7.</w:t>
            </w:r>
            <w:r>
              <w:rPr>
                <w:rFonts w:ascii="微软雅黑" w:eastAsia="微软雅黑" w:hAnsi="微软雅黑" w:cstheme="minorHAnsi" w:hint="eastAsia"/>
                <w:color w:val="212529"/>
                <w:sz w:val="23"/>
                <w:szCs w:val="23"/>
                <w:lang w:eastAsia="zh-CN"/>
              </w:rPr>
              <w:t>2</w:t>
            </w:r>
            <w:r w:rsidR="00975D82">
              <w:rPr>
                <w:rFonts w:ascii="微软雅黑" w:eastAsia="微软雅黑" w:hAnsi="微软雅黑" w:cstheme="minorHAnsi"/>
                <w:color w:val="212529"/>
                <w:sz w:val="23"/>
                <w:szCs w:val="23"/>
                <w:lang w:eastAsia="zh-CN"/>
              </w:rPr>
              <w:t>2</w:t>
            </w:r>
            <w:r w:rsidRPr="00534311">
              <w:rPr>
                <w:rFonts w:ascii="微软雅黑" w:eastAsia="微软雅黑" w:hAnsi="微软雅黑" w:cstheme="minorHAnsi"/>
                <w:color w:val="212529"/>
                <w:sz w:val="23"/>
                <w:szCs w:val="23"/>
                <w:lang w:eastAsia="zh-CN"/>
              </w:rPr>
              <w:t xml:space="preserve"> - 0</w:t>
            </w:r>
            <w:r w:rsidR="0035602D">
              <w:rPr>
                <w:rFonts w:ascii="微软雅黑" w:eastAsia="微软雅黑" w:hAnsi="微软雅黑" w:cstheme="minorHAnsi" w:hint="eastAsia"/>
                <w:color w:val="212529"/>
                <w:sz w:val="23"/>
                <w:szCs w:val="23"/>
                <w:lang w:eastAsia="zh-CN"/>
              </w:rPr>
              <w:t>7</w:t>
            </w:r>
            <w:r w:rsidRPr="00534311">
              <w:rPr>
                <w:rFonts w:ascii="微软雅黑" w:eastAsia="微软雅黑" w:hAnsi="微软雅黑" w:cstheme="minorHAnsi"/>
                <w:color w:val="212529"/>
                <w:sz w:val="23"/>
                <w:szCs w:val="23"/>
                <w:lang w:eastAsia="zh-CN"/>
              </w:rPr>
              <w:t>.</w:t>
            </w:r>
            <w:r w:rsidR="0035602D">
              <w:rPr>
                <w:rFonts w:ascii="微软雅黑" w:eastAsia="微软雅黑" w:hAnsi="微软雅黑" w:cstheme="minorHAnsi" w:hint="eastAsia"/>
                <w:color w:val="212529"/>
                <w:sz w:val="23"/>
                <w:szCs w:val="23"/>
                <w:lang w:eastAsia="zh-CN"/>
              </w:rPr>
              <w:t>2</w:t>
            </w:r>
            <w:r w:rsidR="00975D82">
              <w:rPr>
                <w:rFonts w:ascii="微软雅黑" w:eastAsia="微软雅黑" w:hAnsi="微软雅黑" w:cstheme="minorHAnsi"/>
                <w:color w:val="212529"/>
                <w:sz w:val="23"/>
                <w:szCs w:val="23"/>
                <w:lang w:eastAsia="zh-CN"/>
              </w:rPr>
              <w:t>9</w:t>
            </w:r>
          </w:p>
        </w:tc>
        <w:tc>
          <w:tcPr>
            <w:tcW w:w="993" w:type="dxa"/>
            <w:gridSpan w:val="2"/>
            <w:tcBorders>
              <w:top w:val="single" w:sz="12" w:space="0" w:color="auto"/>
              <w:bottom w:val="single" w:sz="12" w:space="0" w:color="auto"/>
            </w:tcBorders>
            <w:vAlign w:val="center"/>
          </w:tcPr>
          <w:p w14:paraId="40DC9050" w14:textId="77777777" w:rsidR="009E30CA" w:rsidRDefault="009E30CA" w:rsidP="00D9047E">
            <w:pPr>
              <w:spacing w:after="0" w:line="240" w:lineRule="auto"/>
              <w:jc w:val="center"/>
              <w:rPr>
                <w:rFonts w:ascii="微软雅黑" w:eastAsia="微软雅黑" w:hAnsi="微软雅黑" w:cstheme="minorHAnsi"/>
                <w:color w:val="212529"/>
                <w:sz w:val="23"/>
                <w:szCs w:val="23"/>
              </w:rPr>
            </w:pPr>
            <w:r w:rsidRPr="002F76BB">
              <w:rPr>
                <w:rFonts w:ascii="微软雅黑" w:eastAsia="微软雅黑" w:hAnsi="微软雅黑" w:cstheme="minorHAnsi" w:hint="eastAsia"/>
                <w:color w:val="212529"/>
                <w:sz w:val="23"/>
                <w:szCs w:val="23"/>
              </w:rPr>
              <w:t>8天</w:t>
            </w:r>
          </w:p>
          <w:p w14:paraId="7B0234BE" w14:textId="6BDBF3B4" w:rsidR="000B5320" w:rsidRPr="005A4AED" w:rsidRDefault="0035602D" w:rsidP="00FC4C5A">
            <w:pPr>
              <w:spacing w:after="0" w:line="240" w:lineRule="auto"/>
              <w:jc w:val="center"/>
              <w:rPr>
                <w:rFonts w:ascii="微软雅黑" w:eastAsia="微软雅黑" w:hAnsi="微软雅黑" w:cstheme="minorHAnsi"/>
                <w:color w:val="212529"/>
                <w:sz w:val="23"/>
                <w:szCs w:val="23"/>
                <w:lang w:eastAsia="zh-CN"/>
              </w:rPr>
            </w:pPr>
            <w:r w:rsidRPr="002F76BB">
              <w:rPr>
                <w:rFonts w:ascii="微软雅黑" w:eastAsia="微软雅黑" w:hAnsi="微软雅黑" w:cstheme="minorHAnsi" w:hint="eastAsia"/>
                <w:color w:val="212529"/>
                <w:sz w:val="23"/>
                <w:szCs w:val="23"/>
              </w:rPr>
              <w:t>8天</w:t>
            </w:r>
          </w:p>
        </w:tc>
        <w:tc>
          <w:tcPr>
            <w:tcW w:w="1560" w:type="dxa"/>
            <w:gridSpan w:val="2"/>
            <w:tcBorders>
              <w:top w:val="single" w:sz="12" w:space="0" w:color="auto"/>
              <w:bottom w:val="single" w:sz="12" w:space="0" w:color="auto"/>
            </w:tcBorders>
            <w:vAlign w:val="center"/>
          </w:tcPr>
          <w:p w14:paraId="2273338E" w14:textId="77777777" w:rsidR="009E30CA" w:rsidRDefault="009E30CA" w:rsidP="00D9047E">
            <w:pPr>
              <w:spacing w:after="0" w:line="240" w:lineRule="auto"/>
              <w:jc w:val="center"/>
              <w:rPr>
                <w:rFonts w:ascii="微软雅黑" w:eastAsia="微软雅黑" w:hAnsi="微软雅黑" w:cstheme="minorHAnsi"/>
                <w:color w:val="212529"/>
                <w:sz w:val="23"/>
                <w:szCs w:val="23"/>
              </w:rPr>
            </w:pPr>
            <w:r w:rsidRPr="00AF3917">
              <w:rPr>
                <w:rFonts w:ascii="微软雅黑" w:eastAsia="微软雅黑" w:hAnsi="微软雅黑" w:cstheme="minorHAnsi"/>
                <w:color w:val="212529"/>
                <w:sz w:val="23"/>
                <w:szCs w:val="23"/>
              </w:rPr>
              <w:t>16800元</w:t>
            </w:r>
          </w:p>
          <w:p w14:paraId="68ED6518" w14:textId="1F174E6E" w:rsidR="00F6459F" w:rsidRPr="00FC4C5A" w:rsidRDefault="0035602D" w:rsidP="00FC4C5A">
            <w:pPr>
              <w:spacing w:after="0" w:line="240" w:lineRule="auto"/>
              <w:jc w:val="center"/>
              <w:rPr>
                <w:rFonts w:ascii="微软雅黑" w:eastAsia="微软雅黑" w:hAnsi="微软雅黑" w:cstheme="minorHAnsi"/>
                <w:color w:val="212529"/>
                <w:sz w:val="23"/>
                <w:szCs w:val="23"/>
                <w:lang w:eastAsia="zh-CN"/>
              </w:rPr>
            </w:pPr>
            <w:r>
              <w:rPr>
                <w:rFonts w:ascii="微软雅黑" w:eastAsia="微软雅黑" w:hAnsi="微软雅黑" w:cstheme="minorHAnsi" w:hint="eastAsia"/>
                <w:color w:val="212529"/>
                <w:sz w:val="23"/>
                <w:szCs w:val="23"/>
                <w:lang w:eastAsia="zh-CN"/>
              </w:rPr>
              <w:t>16800元</w:t>
            </w:r>
          </w:p>
        </w:tc>
        <w:tc>
          <w:tcPr>
            <w:tcW w:w="1160" w:type="dxa"/>
            <w:gridSpan w:val="2"/>
            <w:tcBorders>
              <w:top w:val="single" w:sz="12" w:space="0" w:color="auto"/>
              <w:bottom w:val="single" w:sz="12" w:space="0" w:color="auto"/>
            </w:tcBorders>
            <w:vAlign w:val="center"/>
          </w:tcPr>
          <w:p w14:paraId="764C44F9" w14:textId="57230332" w:rsidR="009E30CA" w:rsidRPr="005A4AED" w:rsidRDefault="00000000" w:rsidP="00D9047E">
            <w:pPr>
              <w:spacing w:after="0" w:line="240" w:lineRule="auto"/>
              <w:jc w:val="center"/>
              <w:rPr>
                <w:rFonts w:ascii="微软雅黑" w:eastAsia="微软雅黑" w:hAnsi="微软雅黑" w:cstheme="minorHAnsi"/>
                <w:b/>
                <w:sz w:val="23"/>
                <w:szCs w:val="23"/>
                <w:lang w:eastAsia="zh-CN"/>
              </w:rPr>
            </w:pPr>
            <w:hyperlink w:anchor="_项目日程：经济与管理主题" w:history="1">
              <w:r w:rsidR="009E30CA" w:rsidRPr="005A4AED">
                <w:rPr>
                  <w:rStyle w:val="a9"/>
                  <w:rFonts w:ascii="微软雅黑" w:eastAsia="微软雅黑" w:hAnsi="微软雅黑" w:cstheme="minorHAnsi"/>
                  <w:b/>
                  <w:sz w:val="23"/>
                  <w:szCs w:val="23"/>
                  <w:lang w:eastAsia="zh-CN"/>
                </w:rPr>
                <w:t>附件</w:t>
              </w:r>
            </w:hyperlink>
            <w:r w:rsidR="008011FC">
              <w:rPr>
                <w:rStyle w:val="a9"/>
                <w:rFonts w:ascii="微软雅黑" w:eastAsia="微软雅黑" w:hAnsi="微软雅黑" w:cstheme="minorHAnsi" w:hint="eastAsia"/>
                <w:b/>
                <w:sz w:val="23"/>
                <w:szCs w:val="23"/>
                <w:lang w:eastAsia="zh-CN"/>
              </w:rPr>
              <w:t>1</w:t>
            </w:r>
          </w:p>
        </w:tc>
      </w:tr>
      <w:tr w:rsidR="00371357" w:rsidRPr="005A4AED" w14:paraId="529F7B78" w14:textId="77777777" w:rsidTr="008011FC">
        <w:trPr>
          <w:gridAfter w:val="1"/>
          <w:wAfter w:w="29" w:type="dxa"/>
          <w:jc w:val="center"/>
        </w:trPr>
        <w:tc>
          <w:tcPr>
            <w:tcW w:w="1139" w:type="dxa"/>
            <w:tcBorders>
              <w:top w:val="single" w:sz="6" w:space="0" w:color="auto"/>
              <w:bottom w:val="single" w:sz="6" w:space="0" w:color="auto"/>
            </w:tcBorders>
            <w:vAlign w:val="center"/>
          </w:tcPr>
          <w:p w14:paraId="0D985BAB" w14:textId="7A64B082" w:rsidR="00371357" w:rsidRPr="005A4AED" w:rsidRDefault="00371357" w:rsidP="00387ABE">
            <w:pPr>
              <w:widowControl w:val="0"/>
              <w:spacing w:after="0" w:line="240" w:lineRule="auto"/>
              <w:jc w:val="both"/>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hint="eastAsia"/>
                <w:color w:val="000000" w:themeColor="text1"/>
                <w:sz w:val="23"/>
                <w:szCs w:val="23"/>
                <w:shd w:val="clear" w:color="auto" w:fill="FFFFFF"/>
                <w:lang w:eastAsia="zh-CN"/>
              </w:rPr>
              <w:t>N</w:t>
            </w:r>
            <w:r w:rsidRPr="005A4AED">
              <w:rPr>
                <w:rFonts w:ascii="微软雅黑" w:eastAsia="微软雅黑" w:hAnsi="微软雅黑" w:cstheme="minorHAnsi"/>
                <w:color w:val="000000" w:themeColor="text1"/>
                <w:sz w:val="23"/>
                <w:szCs w:val="23"/>
                <w:shd w:val="clear" w:color="auto" w:fill="FFFFFF"/>
                <w:lang w:eastAsia="zh-CN"/>
              </w:rPr>
              <w:t>U</w:t>
            </w:r>
            <w:r>
              <w:rPr>
                <w:rFonts w:ascii="微软雅黑" w:eastAsia="微软雅黑" w:hAnsi="微软雅黑" w:cstheme="minorHAnsi"/>
                <w:color w:val="000000" w:themeColor="text1"/>
                <w:sz w:val="23"/>
                <w:szCs w:val="23"/>
                <w:shd w:val="clear" w:color="auto" w:fill="FFFFFF"/>
                <w:lang w:eastAsia="zh-CN"/>
              </w:rPr>
              <w:t>O</w:t>
            </w:r>
            <w:r w:rsidR="000931BE">
              <w:rPr>
                <w:rFonts w:ascii="微软雅黑" w:eastAsia="微软雅黑" w:hAnsi="微软雅黑" w:cstheme="minorHAnsi" w:hint="eastAsia"/>
                <w:color w:val="000000" w:themeColor="text1"/>
                <w:sz w:val="23"/>
                <w:szCs w:val="23"/>
                <w:shd w:val="clear" w:color="auto" w:fill="FFFFFF"/>
                <w:lang w:eastAsia="zh-CN"/>
              </w:rPr>
              <w:t>2</w:t>
            </w:r>
          </w:p>
        </w:tc>
        <w:tc>
          <w:tcPr>
            <w:tcW w:w="2802" w:type="dxa"/>
            <w:gridSpan w:val="2"/>
            <w:tcBorders>
              <w:top w:val="single" w:sz="6" w:space="0" w:color="auto"/>
              <w:bottom w:val="single" w:sz="6" w:space="0" w:color="auto"/>
            </w:tcBorders>
            <w:vAlign w:val="center"/>
          </w:tcPr>
          <w:p w14:paraId="29016525" w14:textId="77777777" w:rsidR="00371357" w:rsidRPr="008B0CEE" w:rsidRDefault="00371357" w:rsidP="00387ABE">
            <w:pPr>
              <w:widowControl w:val="0"/>
              <w:spacing w:after="0" w:line="240" w:lineRule="auto"/>
              <w:jc w:val="both"/>
              <w:rPr>
                <w:rStyle w:val="a9"/>
                <w:rFonts w:ascii="微软雅黑" w:eastAsia="微软雅黑" w:hAnsi="微软雅黑" w:cstheme="minorHAnsi"/>
                <w:b/>
                <w:sz w:val="23"/>
                <w:szCs w:val="23"/>
                <w:u w:val="none"/>
                <w:lang w:eastAsia="zh-CN"/>
              </w:rPr>
            </w:pPr>
            <w:r w:rsidRPr="0028506E">
              <w:rPr>
                <w:rStyle w:val="a9"/>
                <w:rFonts w:ascii="微软雅黑" w:eastAsia="微软雅黑" w:hAnsi="微软雅黑" w:cstheme="minorHAnsi" w:hint="eastAsia"/>
                <w:b/>
                <w:sz w:val="23"/>
                <w:szCs w:val="23"/>
                <w:u w:val="none"/>
                <w:lang w:eastAsia="zh-CN"/>
              </w:rPr>
              <w:t>机器人与医学工程</w:t>
            </w:r>
          </w:p>
        </w:tc>
        <w:tc>
          <w:tcPr>
            <w:tcW w:w="2551" w:type="dxa"/>
            <w:gridSpan w:val="2"/>
            <w:tcBorders>
              <w:top w:val="single" w:sz="6" w:space="0" w:color="auto"/>
              <w:bottom w:val="single" w:sz="6" w:space="0" w:color="auto"/>
            </w:tcBorders>
            <w:vAlign w:val="center"/>
          </w:tcPr>
          <w:p w14:paraId="359214DC" w14:textId="77777777" w:rsidR="00371357" w:rsidRPr="00534311" w:rsidRDefault="00371357" w:rsidP="00387ABE">
            <w:pPr>
              <w:pStyle w:val="af9"/>
              <w:widowControl/>
              <w:ind w:firstLineChars="0" w:firstLine="0"/>
              <w:jc w:val="center"/>
              <w:rPr>
                <w:rFonts w:ascii="微软雅黑" w:eastAsia="微软雅黑" w:hAnsi="微软雅黑" w:cstheme="minorHAnsi"/>
                <w:color w:val="212529"/>
                <w:sz w:val="23"/>
                <w:szCs w:val="23"/>
              </w:rPr>
            </w:pPr>
            <w:r w:rsidRPr="008A37C8">
              <w:rPr>
                <w:rFonts w:ascii="微软雅黑" w:eastAsia="微软雅黑" w:hAnsi="微软雅黑" w:cstheme="minorHAnsi"/>
                <w:color w:val="212529"/>
                <w:sz w:val="23"/>
                <w:szCs w:val="23"/>
              </w:rPr>
              <w:t>2024.07.14 – 07.21</w:t>
            </w:r>
          </w:p>
        </w:tc>
        <w:tc>
          <w:tcPr>
            <w:tcW w:w="994" w:type="dxa"/>
            <w:gridSpan w:val="2"/>
            <w:tcBorders>
              <w:top w:val="single" w:sz="6" w:space="0" w:color="auto"/>
              <w:bottom w:val="single" w:sz="6" w:space="0" w:color="auto"/>
            </w:tcBorders>
            <w:vAlign w:val="center"/>
          </w:tcPr>
          <w:p w14:paraId="4036FC49" w14:textId="77777777" w:rsidR="00371357" w:rsidRPr="002F76BB" w:rsidRDefault="00371357" w:rsidP="00387ABE">
            <w:pPr>
              <w:pStyle w:val="af9"/>
              <w:widowControl/>
              <w:ind w:firstLineChars="0" w:firstLine="0"/>
              <w:jc w:val="center"/>
              <w:rPr>
                <w:rFonts w:ascii="微软雅黑" w:eastAsia="微软雅黑" w:hAnsi="微软雅黑" w:cstheme="minorHAnsi"/>
                <w:color w:val="212529"/>
                <w:sz w:val="23"/>
                <w:szCs w:val="23"/>
              </w:rPr>
            </w:pPr>
            <w:r w:rsidRPr="002F76BB">
              <w:rPr>
                <w:rFonts w:ascii="微软雅黑" w:eastAsia="微软雅黑" w:hAnsi="微软雅黑" w:cstheme="minorHAnsi" w:hint="eastAsia"/>
                <w:color w:val="212529"/>
                <w:sz w:val="23"/>
                <w:szCs w:val="23"/>
              </w:rPr>
              <w:t>8天</w:t>
            </w:r>
          </w:p>
        </w:tc>
        <w:tc>
          <w:tcPr>
            <w:tcW w:w="1559" w:type="dxa"/>
            <w:gridSpan w:val="2"/>
            <w:tcBorders>
              <w:top w:val="single" w:sz="6" w:space="0" w:color="auto"/>
              <w:bottom w:val="single" w:sz="6" w:space="0" w:color="auto"/>
            </w:tcBorders>
            <w:vAlign w:val="center"/>
          </w:tcPr>
          <w:p w14:paraId="1879577C" w14:textId="77777777" w:rsidR="00371357" w:rsidRPr="00AF3917" w:rsidRDefault="00371357" w:rsidP="00387ABE">
            <w:pPr>
              <w:pStyle w:val="af9"/>
              <w:widowControl/>
              <w:ind w:firstLineChars="0" w:firstLine="0"/>
              <w:jc w:val="center"/>
              <w:rPr>
                <w:rFonts w:ascii="微软雅黑" w:eastAsia="微软雅黑" w:hAnsi="微软雅黑" w:cstheme="minorHAnsi"/>
                <w:color w:val="212529"/>
                <w:sz w:val="23"/>
                <w:szCs w:val="23"/>
              </w:rPr>
            </w:pPr>
            <w:r w:rsidRPr="00AF3917">
              <w:rPr>
                <w:rFonts w:ascii="微软雅黑" w:eastAsia="微软雅黑" w:hAnsi="微软雅黑" w:cstheme="minorHAnsi"/>
                <w:color w:val="212529"/>
                <w:sz w:val="23"/>
                <w:szCs w:val="23"/>
              </w:rPr>
              <w:t>16800元</w:t>
            </w:r>
          </w:p>
        </w:tc>
        <w:tc>
          <w:tcPr>
            <w:tcW w:w="1159" w:type="dxa"/>
            <w:gridSpan w:val="2"/>
            <w:tcBorders>
              <w:top w:val="single" w:sz="6" w:space="0" w:color="auto"/>
              <w:bottom w:val="single" w:sz="6" w:space="0" w:color="auto"/>
            </w:tcBorders>
            <w:vAlign w:val="center"/>
          </w:tcPr>
          <w:p w14:paraId="021DF728" w14:textId="753E7299" w:rsidR="00371357" w:rsidRDefault="00000000" w:rsidP="00387ABE">
            <w:pPr>
              <w:pStyle w:val="af9"/>
              <w:widowControl/>
              <w:ind w:firstLineChars="0" w:firstLine="0"/>
              <w:jc w:val="center"/>
            </w:pPr>
            <w:hyperlink w:anchor="_附件24：数据分析与数理统计" w:history="1">
              <w:r w:rsidR="00371357" w:rsidRPr="005A4AED">
                <w:rPr>
                  <w:rStyle w:val="a9"/>
                  <w:rFonts w:ascii="微软雅黑" w:eastAsia="微软雅黑" w:hAnsi="微软雅黑" w:cstheme="minorHAnsi"/>
                  <w:b/>
                  <w:sz w:val="23"/>
                  <w:szCs w:val="23"/>
                </w:rPr>
                <w:t>附件</w:t>
              </w:r>
            </w:hyperlink>
            <w:r w:rsidR="008011FC">
              <w:rPr>
                <w:rStyle w:val="a9"/>
                <w:rFonts w:ascii="微软雅黑" w:eastAsia="微软雅黑" w:hAnsi="微软雅黑" w:cstheme="minorHAnsi" w:hint="eastAsia"/>
                <w:b/>
                <w:sz w:val="23"/>
                <w:szCs w:val="23"/>
              </w:rPr>
              <w:t>2</w:t>
            </w:r>
          </w:p>
        </w:tc>
      </w:tr>
      <w:tr w:rsidR="008011FC" w:rsidRPr="005A4AED" w14:paraId="677F962D" w14:textId="77777777" w:rsidTr="008011FC">
        <w:trPr>
          <w:gridAfter w:val="1"/>
          <w:wAfter w:w="29" w:type="dxa"/>
          <w:jc w:val="center"/>
        </w:trPr>
        <w:tc>
          <w:tcPr>
            <w:tcW w:w="1139" w:type="dxa"/>
            <w:tcBorders>
              <w:top w:val="single" w:sz="6" w:space="0" w:color="auto"/>
              <w:bottom w:val="single" w:sz="6" w:space="0" w:color="auto"/>
            </w:tcBorders>
            <w:vAlign w:val="center"/>
          </w:tcPr>
          <w:p w14:paraId="453D57C9" w14:textId="0732CC66" w:rsidR="008011FC" w:rsidRPr="005A4AED" w:rsidRDefault="008011FC" w:rsidP="00387ABE">
            <w:pPr>
              <w:widowControl w:val="0"/>
              <w:spacing w:after="0" w:line="240" w:lineRule="auto"/>
              <w:jc w:val="both"/>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hint="eastAsia"/>
                <w:color w:val="000000" w:themeColor="text1"/>
                <w:sz w:val="23"/>
                <w:szCs w:val="23"/>
                <w:shd w:val="clear" w:color="auto" w:fill="FFFFFF"/>
                <w:lang w:eastAsia="zh-CN"/>
              </w:rPr>
              <w:t>N</w:t>
            </w:r>
            <w:r w:rsidRPr="005A4AED">
              <w:rPr>
                <w:rFonts w:ascii="微软雅黑" w:eastAsia="微软雅黑" w:hAnsi="微软雅黑" w:cstheme="minorHAnsi"/>
                <w:color w:val="000000" w:themeColor="text1"/>
                <w:sz w:val="23"/>
                <w:szCs w:val="23"/>
                <w:shd w:val="clear" w:color="auto" w:fill="FFFFFF"/>
                <w:lang w:eastAsia="zh-CN"/>
              </w:rPr>
              <w:t>U</w:t>
            </w:r>
            <w:r>
              <w:rPr>
                <w:rFonts w:ascii="微软雅黑" w:eastAsia="微软雅黑" w:hAnsi="微软雅黑" w:cstheme="minorHAnsi"/>
                <w:color w:val="000000" w:themeColor="text1"/>
                <w:sz w:val="23"/>
                <w:szCs w:val="23"/>
                <w:shd w:val="clear" w:color="auto" w:fill="FFFFFF"/>
                <w:lang w:eastAsia="zh-CN"/>
              </w:rPr>
              <w:t>O</w:t>
            </w:r>
            <w:r w:rsidR="000931BE">
              <w:rPr>
                <w:rFonts w:ascii="微软雅黑" w:eastAsia="微软雅黑" w:hAnsi="微软雅黑" w:cstheme="minorHAnsi" w:hint="eastAsia"/>
                <w:color w:val="000000" w:themeColor="text1"/>
                <w:sz w:val="23"/>
                <w:szCs w:val="23"/>
                <w:shd w:val="clear" w:color="auto" w:fill="FFFFFF"/>
                <w:lang w:eastAsia="zh-CN"/>
              </w:rPr>
              <w:t>3</w:t>
            </w:r>
          </w:p>
        </w:tc>
        <w:tc>
          <w:tcPr>
            <w:tcW w:w="2802" w:type="dxa"/>
            <w:gridSpan w:val="2"/>
            <w:tcBorders>
              <w:top w:val="single" w:sz="6" w:space="0" w:color="auto"/>
              <w:bottom w:val="single" w:sz="6" w:space="0" w:color="auto"/>
            </w:tcBorders>
            <w:vAlign w:val="center"/>
          </w:tcPr>
          <w:p w14:paraId="5D5D950E" w14:textId="77777777" w:rsidR="008011FC" w:rsidRPr="008B0CEE" w:rsidRDefault="008011FC" w:rsidP="00387ABE">
            <w:pPr>
              <w:widowControl w:val="0"/>
              <w:spacing w:after="0" w:line="240" w:lineRule="auto"/>
              <w:jc w:val="both"/>
              <w:rPr>
                <w:rStyle w:val="a9"/>
                <w:rFonts w:ascii="微软雅黑" w:eastAsia="微软雅黑" w:hAnsi="微软雅黑" w:cstheme="minorHAnsi"/>
                <w:b/>
                <w:sz w:val="23"/>
                <w:szCs w:val="23"/>
                <w:u w:val="none"/>
                <w:lang w:eastAsia="zh-CN"/>
              </w:rPr>
            </w:pPr>
            <w:r w:rsidRPr="005C2513">
              <w:rPr>
                <w:rStyle w:val="a9"/>
                <w:rFonts w:ascii="微软雅黑" w:eastAsia="微软雅黑" w:hAnsi="微软雅黑" w:cstheme="minorHAnsi" w:hint="eastAsia"/>
                <w:b/>
                <w:sz w:val="23"/>
                <w:szCs w:val="23"/>
                <w:u w:val="none"/>
                <w:lang w:eastAsia="zh-CN"/>
              </w:rPr>
              <w:t>生成式人工智能</w:t>
            </w:r>
          </w:p>
        </w:tc>
        <w:tc>
          <w:tcPr>
            <w:tcW w:w="2551" w:type="dxa"/>
            <w:gridSpan w:val="2"/>
            <w:tcBorders>
              <w:top w:val="single" w:sz="6" w:space="0" w:color="auto"/>
              <w:bottom w:val="single" w:sz="6" w:space="0" w:color="auto"/>
            </w:tcBorders>
            <w:vAlign w:val="center"/>
          </w:tcPr>
          <w:p w14:paraId="6A2C2E86" w14:textId="77777777" w:rsidR="008011FC" w:rsidRPr="00534311" w:rsidRDefault="008011FC" w:rsidP="00387ABE">
            <w:pPr>
              <w:pStyle w:val="af9"/>
              <w:widowControl/>
              <w:ind w:firstLineChars="0" w:firstLine="0"/>
              <w:jc w:val="center"/>
              <w:rPr>
                <w:rFonts w:ascii="微软雅黑" w:eastAsia="微软雅黑" w:hAnsi="微软雅黑" w:cstheme="minorHAnsi"/>
                <w:color w:val="212529"/>
                <w:sz w:val="23"/>
                <w:szCs w:val="23"/>
              </w:rPr>
            </w:pPr>
            <w:r w:rsidRPr="006E15D3">
              <w:rPr>
                <w:rFonts w:ascii="微软雅黑" w:eastAsia="微软雅黑" w:hAnsi="微软雅黑" w:cstheme="minorHAnsi"/>
                <w:color w:val="212529"/>
                <w:sz w:val="23"/>
                <w:szCs w:val="23"/>
              </w:rPr>
              <w:t>2024.07.28 – 08.04</w:t>
            </w:r>
          </w:p>
        </w:tc>
        <w:tc>
          <w:tcPr>
            <w:tcW w:w="994" w:type="dxa"/>
            <w:gridSpan w:val="2"/>
            <w:tcBorders>
              <w:top w:val="single" w:sz="6" w:space="0" w:color="auto"/>
              <w:bottom w:val="single" w:sz="6" w:space="0" w:color="auto"/>
            </w:tcBorders>
            <w:vAlign w:val="center"/>
          </w:tcPr>
          <w:p w14:paraId="3C01AEDC" w14:textId="77777777" w:rsidR="008011FC" w:rsidRPr="002F76BB" w:rsidRDefault="008011FC" w:rsidP="00387ABE">
            <w:pPr>
              <w:pStyle w:val="af9"/>
              <w:widowControl/>
              <w:ind w:firstLineChars="0" w:firstLine="0"/>
              <w:jc w:val="center"/>
              <w:rPr>
                <w:rFonts w:ascii="微软雅黑" w:eastAsia="微软雅黑" w:hAnsi="微软雅黑" w:cstheme="minorHAnsi"/>
                <w:color w:val="212529"/>
                <w:sz w:val="23"/>
                <w:szCs w:val="23"/>
              </w:rPr>
            </w:pPr>
            <w:r w:rsidRPr="002F76BB">
              <w:rPr>
                <w:rFonts w:ascii="微软雅黑" w:eastAsia="微软雅黑" w:hAnsi="微软雅黑" w:cstheme="minorHAnsi" w:hint="eastAsia"/>
                <w:color w:val="212529"/>
                <w:sz w:val="23"/>
                <w:szCs w:val="23"/>
              </w:rPr>
              <w:t>8天</w:t>
            </w:r>
          </w:p>
        </w:tc>
        <w:tc>
          <w:tcPr>
            <w:tcW w:w="1559" w:type="dxa"/>
            <w:gridSpan w:val="2"/>
            <w:tcBorders>
              <w:top w:val="single" w:sz="6" w:space="0" w:color="auto"/>
              <w:bottom w:val="single" w:sz="6" w:space="0" w:color="auto"/>
            </w:tcBorders>
            <w:vAlign w:val="center"/>
          </w:tcPr>
          <w:p w14:paraId="279E0225" w14:textId="77777777" w:rsidR="008011FC" w:rsidRPr="00AF3917" w:rsidRDefault="008011FC" w:rsidP="00387ABE">
            <w:pPr>
              <w:pStyle w:val="af9"/>
              <w:widowControl/>
              <w:ind w:firstLineChars="0" w:firstLine="0"/>
              <w:jc w:val="center"/>
              <w:rPr>
                <w:rFonts w:ascii="微软雅黑" w:eastAsia="微软雅黑" w:hAnsi="微软雅黑" w:cstheme="minorHAnsi"/>
                <w:color w:val="212529"/>
                <w:sz w:val="23"/>
                <w:szCs w:val="23"/>
              </w:rPr>
            </w:pPr>
            <w:r w:rsidRPr="00AF3917">
              <w:rPr>
                <w:rFonts w:ascii="微软雅黑" w:eastAsia="微软雅黑" w:hAnsi="微软雅黑" w:cstheme="minorHAnsi"/>
                <w:color w:val="212529"/>
                <w:sz w:val="23"/>
                <w:szCs w:val="23"/>
              </w:rPr>
              <w:t>16800元</w:t>
            </w:r>
          </w:p>
        </w:tc>
        <w:tc>
          <w:tcPr>
            <w:tcW w:w="1159" w:type="dxa"/>
            <w:gridSpan w:val="2"/>
            <w:tcBorders>
              <w:top w:val="single" w:sz="6" w:space="0" w:color="auto"/>
              <w:bottom w:val="single" w:sz="6" w:space="0" w:color="auto"/>
            </w:tcBorders>
            <w:vAlign w:val="center"/>
          </w:tcPr>
          <w:p w14:paraId="73C4FF35" w14:textId="77BF44D3" w:rsidR="008011FC" w:rsidRDefault="00000000" w:rsidP="00387ABE">
            <w:pPr>
              <w:pStyle w:val="af9"/>
              <w:widowControl/>
              <w:ind w:firstLineChars="0" w:firstLine="0"/>
              <w:jc w:val="center"/>
            </w:pPr>
            <w:hyperlink w:anchor="_附件24：数据分析与数理统计" w:history="1">
              <w:r w:rsidR="008011FC" w:rsidRPr="005A4AED">
                <w:rPr>
                  <w:rStyle w:val="a9"/>
                  <w:rFonts w:ascii="微软雅黑" w:eastAsia="微软雅黑" w:hAnsi="微软雅黑" w:cstheme="minorHAnsi"/>
                  <w:b/>
                  <w:sz w:val="23"/>
                  <w:szCs w:val="23"/>
                </w:rPr>
                <w:t>附件</w:t>
              </w:r>
            </w:hyperlink>
            <w:r w:rsidR="008011FC">
              <w:rPr>
                <w:rStyle w:val="a9"/>
                <w:rFonts w:ascii="微软雅黑" w:eastAsia="微软雅黑" w:hAnsi="微软雅黑" w:cstheme="minorHAnsi" w:hint="eastAsia"/>
                <w:b/>
                <w:sz w:val="23"/>
                <w:szCs w:val="23"/>
              </w:rPr>
              <w:t>3</w:t>
            </w:r>
          </w:p>
        </w:tc>
      </w:tr>
      <w:tr w:rsidR="000931BE" w:rsidRPr="005A4AED" w14:paraId="546A2C24" w14:textId="77777777" w:rsidTr="00387ABE">
        <w:trPr>
          <w:trHeight w:val="45"/>
          <w:jc w:val="center"/>
        </w:trPr>
        <w:tc>
          <w:tcPr>
            <w:tcW w:w="1153" w:type="dxa"/>
            <w:gridSpan w:val="2"/>
            <w:tcBorders>
              <w:top w:val="single" w:sz="12" w:space="0" w:color="auto"/>
            </w:tcBorders>
            <w:vAlign w:val="center"/>
          </w:tcPr>
          <w:p w14:paraId="77F98F8A" w14:textId="775D0923" w:rsidR="000931BE" w:rsidRPr="005A4AED" w:rsidRDefault="000931BE" w:rsidP="000931BE">
            <w:pPr>
              <w:widowControl w:val="0"/>
              <w:spacing w:after="0" w:line="240" w:lineRule="auto"/>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color w:val="000000" w:themeColor="text1"/>
                <w:sz w:val="23"/>
                <w:szCs w:val="23"/>
                <w:shd w:val="clear" w:color="auto" w:fill="FFFFFF"/>
                <w:lang w:eastAsia="zh-CN"/>
              </w:rPr>
              <w:t>NUO</w:t>
            </w:r>
            <w:r>
              <w:rPr>
                <w:rFonts w:ascii="微软雅黑" w:eastAsia="微软雅黑" w:hAnsi="微软雅黑" w:cstheme="minorHAnsi" w:hint="eastAsia"/>
                <w:color w:val="000000" w:themeColor="text1"/>
                <w:sz w:val="23"/>
                <w:szCs w:val="23"/>
                <w:shd w:val="clear" w:color="auto" w:fill="FFFFFF"/>
                <w:lang w:eastAsia="zh-CN"/>
              </w:rPr>
              <w:t>4</w:t>
            </w:r>
          </w:p>
        </w:tc>
        <w:tc>
          <w:tcPr>
            <w:tcW w:w="2815" w:type="dxa"/>
            <w:gridSpan w:val="2"/>
            <w:tcBorders>
              <w:top w:val="single" w:sz="12" w:space="0" w:color="auto"/>
            </w:tcBorders>
            <w:vAlign w:val="center"/>
          </w:tcPr>
          <w:p w14:paraId="3C0488AF" w14:textId="77777777" w:rsidR="000931BE" w:rsidRPr="005A4AED" w:rsidRDefault="000931BE" w:rsidP="000931BE">
            <w:pPr>
              <w:widowControl w:val="0"/>
              <w:spacing w:after="0" w:line="240" w:lineRule="auto"/>
              <w:rPr>
                <w:rStyle w:val="a9"/>
                <w:rFonts w:ascii="微软雅黑" w:eastAsia="微软雅黑" w:hAnsi="微软雅黑" w:cstheme="minorHAnsi"/>
                <w:b/>
                <w:sz w:val="23"/>
                <w:szCs w:val="23"/>
                <w:u w:val="none"/>
              </w:rPr>
            </w:pPr>
            <w:r w:rsidRPr="002A354D">
              <w:rPr>
                <w:rStyle w:val="a9"/>
                <w:rFonts w:ascii="微软雅黑" w:eastAsia="微软雅黑" w:hAnsi="微软雅黑" w:cstheme="minorHAnsi" w:hint="eastAsia"/>
                <w:b/>
                <w:sz w:val="23"/>
                <w:szCs w:val="23"/>
                <w:u w:val="none"/>
                <w:lang w:eastAsia="zh-CN"/>
              </w:rPr>
              <w:t>城市规划与建筑设计</w:t>
            </w:r>
          </w:p>
        </w:tc>
        <w:tc>
          <w:tcPr>
            <w:tcW w:w="2552" w:type="dxa"/>
            <w:gridSpan w:val="2"/>
            <w:tcBorders>
              <w:top w:val="single" w:sz="12" w:space="0" w:color="auto"/>
            </w:tcBorders>
            <w:vAlign w:val="center"/>
          </w:tcPr>
          <w:p w14:paraId="14FC7C9D" w14:textId="77777777" w:rsidR="000931BE" w:rsidRPr="00534311" w:rsidRDefault="000931BE" w:rsidP="00387ABE">
            <w:pPr>
              <w:spacing w:after="0" w:line="240" w:lineRule="auto"/>
              <w:jc w:val="center"/>
              <w:rPr>
                <w:rFonts w:ascii="微软雅黑" w:eastAsia="微软雅黑" w:hAnsi="微软雅黑" w:cstheme="minorHAnsi"/>
                <w:color w:val="212529"/>
                <w:sz w:val="23"/>
                <w:szCs w:val="23"/>
                <w:lang w:eastAsia="zh-CN"/>
              </w:rPr>
            </w:pPr>
            <w:r w:rsidRPr="00534311">
              <w:rPr>
                <w:rFonts w:ascii="微软雅黑" w:eastAsia="微软雅黑" w:hAnsi="微软雅黑" w:cstheme="minorHAnsi" w:hint="eastAsia"/>
                <w:color w:val="212529"/>
                <w:sz w:val="23"/>
                <w:szCs w:val="23"/>
              </w:rPr>
              <w:t>2</w:t>
            </w:r>
            <w:r w:rsidRPr="00534311">
              <w:rPr>
                <w:rFonts w:ascii="微软雅黑" w:eastAsia="微软雅黑" w:hAnsi="微软雅黑" w:cstheme="minorHAnsi"/>
                <w:color w:val="212529"/>
                <w:sz w:val="23"/>
                <w:szCs w:val="23"/>
              </w:rPr>
              <w:t>02</w:t>
            </w:r>
            <w:r>
              <w:rPr>
                <w:rFonts w:ascii="微软雅黑" w:eastAsia="微软雅黑" w:hAnsi="微软雅黑" w:cstheme="minorHAnsi" w:hint="eastAsia"/>
                <w:color w:val="212529"/>
                <w:sz w:val="23"/>
                <w:szCs w:val="23"/>
              </w:rPr>
              <w:t>4</w:t>
            </w:r>
            <w:r w:rsidRPr="00534311">
              <w:rPr>
                <w:rFonts w:ascii="微软雅黑" w:eastAsia="微软雅黑" w:hAnsi="微软雅黑" w:cstheme="minorHAnsi"/>
                <w:color w:val="212529"/>
                <w:sz w:val="23"/>
                <w:szCs w:val="23"/>
              </w:rPr>
              <w:t>.</w:t>
            </w:r>
            <w:r w:rsidRPr="00534311">
              <w:rPr>
                <w:rFonts w:ascii="微软雅黑" w:eastAsia="微软雅黑" w:hAnsi="微软雅黑"/>
                <w:color w:val="212529"/>
                <w:sz w:val="23"/>
                <w:szCs w:val="23"/>
              </w:rPr>
              <w:t>0</w:t>
            </w:r>
            <w:r>
              <w:rPr>
                <w:rFonts w:ascii="微软雅黑" w:eastAsia="微软雅黑" w:hAnsi="微软雅黑" w:cstheme="minorHAnsi" w:hint="eastAsia"/>
                <w:color w:val="212529"/>
                <w:sz w:val="23"/>
                <w:szCs w:val="23"/>
              </w:rPr>
              <w:t>8</w:t>
            </w:r>
            <w:r w:rsidRPr="00534311">
              <w:rPr>
                <w:rFonts w:ascii="微软雅黑" w:eastAsia="微软雅黑" w:hAnsi="微软雅黑" w:cstheme="minorHAnsi"/>
                <w:color w:val="212529"/>
                <w:sz w:val="23"/>
                <w:szCs w:val="23"/>
              </w:rPr>
              <w:t>.</w:t>
            </w:r>
            <w:r>
              <w:rPr>
                <w:rFonts w:ascii="微软雅黑" w:eastAsia="微软雅黑" w:hAnsi="微软雅黑" w:cstheme="minorHAnsi" w:hint="eastAsia"/>
                <w:color w:val="212529"/>
                <w:sz w:val="23"/>
                <w:szCs w:val="23"/>
              </w:rPr>
              <w:t>18</w:t>
            </w:r>
            <w:r w:rsidRPr="00534311">
              <w:rPr>
                <w:rFonts w:ascii="微软雅黑" w:eastAsia="微软雅黑" w:hAnsi="微软雅黑" w:cstheme="minorHAnsi"/>
                <w:color w:val="212529"/>
                <w:sz w:val="23"/>
                <w:szCs w:val="23"/>
              </w:rPr>
              <w:t xml:space="preserve"> - 0</w:t>
            </w:r>
            <w:r>
              <w:rPr>
                <w:rFonts w:ascii="微软雅黑" w:eastAsia="微软雅黑" w:hAnsi="微软雅黑" w:cstheme="minorHAnsi" w:hint="eastAsia"/>
                <w:color w:val="212529"/>
                <w:sz w:val="23"/>
                <w:szCs w:val="23"/>
              </w:rPr>
              <w:t>8</w:t>
            </w:r>
            <w:r w:rsidRPr="00534311">
              <w:rPr>
                <w:rFonts w:ascii="微软雅黑" w:eastAsia="微软雅黑" w:hAnsi="微软雅黑" w:cstheme="minorHAnsi"/>
                <w:color w:val="212529"/>
                <w:sz w:val="23"/>
                <w:szCs w:val="23"/>
              </w:rPr>
              <w:t>.</w:t>
            </w:r>
            <w:r>
              <w:rPr>
                <w:rFonts w:ascii="微软雅黑" w:eastAsia="微软雅黑" w:hAnsi="微软雅黑" w:cstheme="minorHAnsi" w:hint="eastAsia"/>
                <w:color w:val="212529"/>
                <w:sz w:val="23"/>
                <w:szCs w:val="23"/>
              </w:rPr>
              <w:t>25</w:t>
            </w:r>
          </w:p>
        </w:tc>
        <w:tc>
          <w:tcPr>
            <w:tcW w:w="993" w:type="dxa"/>
            <w:gridSpan w:val="2"/>
            <w:tcBorders>
              <w:top w:val="single" w:sz="12" w:space="0" w:color="auto"/>
            </w:tcBorders>
            <w:vAlign w:val="center"/>
          </w:tcPr>
          <w:p w14:paraId="3545611D" w14:textId="77777777" w:rsidR="000931BE" w:rsidRPr="005A4AED" w:rsidRDefault="000931BE" w:rsidP="00387ABE">
            <w:pPr>
              <w:spacing w:after="0" w:line="240" w:lineRule="auto"/>
              <w:jc w:val="center"/>
              <w:rPr>
                <w:rFonts w:ascii="微软雅黑" w:eastAsia="微软雅黑" w:hAnsi="微软雅黑" w:cstheme="minorHAnsi"/>
                <w:color w:val="212529"/>
                <w:sz w:val="23"/>
                <w:szCs w:val="23"/>
                <w:lang w:eastAsia="zh-CN"/>
              </w:rPr>
            </w:pPr>
            <w:r w:rsidRPr="002F76BB">
              <w:rPr>
                <w:rFonts w:ascii="微软雅黑" w:eastAsia="微软雅黑" w:hAnsi="微软雅黑" w:cstheme="minorHAnsi" w:hint="eastAsia"/>
                <w:color w:val="212529"/>
                <w:sz w:val="23"/>
                <w:szCs w:val="23"/>
              </w:rPr>
              <w:t>8天</w:t>
            </w:r>
          </w:p>
        </w:tc>
        <w:tc>
          <w:tcPr>
            <w:tcW w:w="1560" w:type="dxa"/>
            <w:gridSpan w:val="2"/>
            <w:tcBorders>
              <w:top w:val="single" w:sz="12" w:space="0" w:color="auto"/>
            </w:tcBorders>
            <w:vAlign w:val="center"/>
          </w:tcPr>
          <w:p w14:paraId="41AB535A" w14:textId="77777777" w:rsidR="000931BE" w:rsidRPr="005A4AED" w:rsidRDefault="000931BE" w:rsidP="00387ABE">
            <w:pPr>
              <w:spacing w:after="0" w:line="240" w:lineRule="auto"/>
              <w:jc w:val="center"/>
              <w:rPr>
                <w:rFonts w:ascii="微软雅黑" w:eastAsia="微软雅黑" w:hAnsi="微软雅黑" w:cstheme="minorHAnsi"/>
                <w:bCs/>
                <w:sz w:val="23"/>
                <w:szCs w:val="23"/>
                <w:lang w:eastAsia="zh-CN"/>
              </w:rPr>
            </w:pPr>
            <w:r w:rsidRPr="00AF3917">
              <w:rPr>
                <w:rFonts w:ascii="微软雅黑" w:eastAsia="微软雅黑" w:hAnsi="微软雅黑" w:cstheme="minorHAnsi"/>
                <w:color w:val="212529"/>
                <w:sz w:val="23"/>
                <w:szCs w:val="23"/>
              </w:rPr>
              <w:t>16800元</w:t>
            </w:r>
          </w:p>
        </w:tc>
        <w:tc>
          <w:tcPr>
            <w:tcW w:w="1160" w:type="dxa"/>
            <w:gridSpan w:val="2"/>
            <w:tcBorders>
              <w:top w:val="single" w:sz="12" w:space="0" w:color="auto"/>
            </w:tcBorders>
            <w:vAlign w:val="center"/>
          </w:tcPr>
          <w:p w14:paraId="64A977EA" w14:textId="49A96BFB" w:rsidR="000931BE" w:rsidRPr="005A4AED" w:rsidRDefault="00000000" w:rsidP="00387ABE">
            <w:pPr>
              <w:spacing w:after="0" w:line="240" w:lineRule="auto"/>
              <w:jc w:val="center"/>
              <w:rPr>
                <w:rFonts w:ascii="微软雅黑" w:eastAsia="微软雅黑" w:hAnsi="微软雅黑" w:cstheme="minorHAnsi"/>
                <w:b/>
                <w:sz w:val="23"/>
                <w:szCs w:val="23"/>
                <w:lang w:eastAsia="zh-CN"/>
              </w:rPr>
            </w:pPr>
            <w:hyperlink w:anchor="_附件19：城市规划与建筑设计" w:history="1">
              <w:r w:rsidR="000931BE" w:rsidRPr="005A4AED">
                <w:rPr>
                  <w:rStyle w:val="a9"/>
                  <w:rFonts w:ascii="微软雅黑" w:eastAsia="微软雅黑" w:hAnsi="微软雅黑" w:cstheme="minorHAnsi"/>
                  <w:b/>
                  <w:sz w:val="23"/>
                  <w:szCs w:val="23"/>
                </w:rPr>
                <w:t>附件</w:t>
              </w:r>
            </w:hyperlink>
            <w:r w:rsidR="000931BE">
              <w:rPr>
                <w:rStyle w:val="a9"/>
                <w:rFonts w:ascii="微软雅黑" w:eastAsia="微软雅黑" w:hAnsi="微软雅黑" w:cstheme="minorHAnsi" w:hint="eastAsia"/>
                <w:b/>
                <w:sz w:val="23"/>
                <w:szCs w:val="23"/>
                <w:lang w:eastAsia="zh-CN"/>
              </w:rPr>
              <w:t>4</w:t>
            </w:r>
          </w:p>
        </w:tc>
      </w:tr>
      <w:tr w:rsidR="009E77F5" w:rsidRPr="005A4AED" w14:paraId="3C49442F" w14:textId="77777777" w:rsidTr="00387ABE">
        <w:trPr>
          <w:trHeight w:val="45"/>
          <w:jc w:val="center"/>
        </w:trPr>
        <w:tc>
          <w:tcPr>
            <w:tcW w:w="1153" w:type="dxa"/>
            <w:gridSpan w:val="2"/>
            <w:tcBorders>
              <w:top w:val="single" w:sz="12" w:space="0" w:color="auto"/>
            </w:tcBorders>
            <w:vAlign w:val="center"/>
          </w:tcPr>
          <w:p w14:paraId="2A9F734A" w14:textId="7C592208" w:rsidR="009E77F5" w:rsidRPr="005A4AED" w:rsidRDefault="009E77F5" w:rsidP="009E77F5">
            <w:pPr>
              <w:widowControl w:val="0"/>
              <w:spacing w:after="0" w:line="240" w:lineRule="auto"/>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color w:val="000000" w:themeColor="text1"/>
                <w:sz w:val="23"/>
                <w:szCs w:val="23"/>
                <w:shd w:val="clear" w:color="auto" w:fill="FFFFFF"/>
                <w:lang w:eastAsia="zh-CN"/>
              </w:rPr>
              <w:t>NUO</w:t>
            </w:r>
            <w:r w:rsidR="007424C7">
              <w:rPr>
                <w:rFonts w:ascii="微软雅黑" w:eastAsia="微软雅黑" w:hAnsi="微软雅黑" w:cstheme="minorHAnsi" w:hint="eastAsia"/>
                <w:color w:val="000000" w:themeColor="text1"/>
                <w:sz w:val="23"/>
                <w:szCs w:val="23"/>
                <w:shd w:val="clear" w:color="auto" w:fill="FFFFFF"/>
                <w:lang w:eastAsia="zh-CN"/>
              </w:rPr>
              <w:t>5</w:t>
            </w:r>
          </w:p>
        </w:tc>
        <w:tc>
          <w:tcPr>
            <w:tcW w:w="2815" w:type="dxa"/>
            <w:gridSpan w:val="2"/>
            <w:tcBorders>
              <w:top w:val="single" w:sz="12" w:space="0" w:color="auto"/>
            </w:tcBorders>
            <w:vAlign w:val="center"/>
          </w:tcPr>
          <w:p w14:paraId="4216AC68" w14:textId="77777777" w:rsidR="009E77F5" w:rsidRPr="005A4AED" w:rsidRDefault="009E77F5" w:rsidP="009E77F5">
            <w:pPr>
              <w:widowControl w:val="0"/>
              <w:spacing w:after="0" w:line="240" w:lineRule="auto"/>
              <w:rPr>
                <w:rStyle w:val="a9"/>
                <w:rFonts w:ascii="微软雅黑" w:eastAsia="微软雅黑" w:hAnsi="微软雅黑" w:cstheme="minorHAnsi"/>
                <w:b/>
                <w:sz w:val="23"/>
                <w:szCs w:val="23"/>
                <w:u w:val="none"/>
              </w:rPr>
            </w:pPr>
            <w:r w:rsidRPr="007D378F">
              <w:rPr>
                <w:rStyle w:val="a9"/>
                <w:rFonts w:ascii="微软雅黑" w:eastAsia="微软雅黑" w:hAnsi="微软雅黑" w:cstheme="minorHAnsi" w:hint="eastAsia"/>
                <w:b/>
                <w:sz w:val="23"/>
                <w:szCs w:val="23"/>
                <w:u w:val="none"/>
                <w:lang w:eastAsia="zh-CN"/>
              </w:rPr>
              <w:t>公共卫生</w:t>
            </w:r>
          </w:p>
        </w:tc>
        <w:tc>
          <w:tcPr>
            <w:tcW w:w="2552" w:type="dxa"/>
            <w:gridSpan w:val="2"/>
            <w:tcBorders>
              <w:top w:val="single" w:sz="12" w:space="0" w:color="auto"/>
            </w:tcBorders>
            <w:vAlign w:val="center"/>
          </w:tcPr>
          <w:p w14:paraId="7AE0F967" w14:textId="77777777" w:rsidR="009E77F5" w:rsidRPr="00534311" w:rsidRDefault="009E77F5" w:rsidP="00387ABE">
            <w:pPr>
              <w:spacing w:after="0" w:line="240" w:lineRule="auto"/>
              <w:jc w:val="center"/>
              <w:rPr>
                <w:rFonts w:ascii="微软雅黑" w:eastAsia="微软雅黑" w:hAnsi="微软雅黑" w:cstheme="minorHAnsi"/>
                <w:color w:val="212529"/>
                <w:sz w:val="23"/>
                <w:szCs w:val="23"/>
                <w:lang w:eastAsia="zh-CN"/>
              </w:rPr>
            </w:pPr>
            <w:r w:rsidRPr="00534311">
              <w:rPr>
                <w:rFonts w:ascii="微软雅黑" w:eastAsia="微软雅黑" w:hAnsi="微软雅黑" w:cstheme="minorHAnsi" w:hint="eastAsia"/>
                <w:color w:val="212529"/>
                <w:sz w:val="23"/>
                <w:szCs w:val="23"/>
              </w:rPr>
              <w:t>2</w:t>
            </w:r>
            <w:r w:rsidRPr="00534311">
              <w:rPr>
                <w:rFonts w:ascii="微软雅黑" w:eastAsia="微软雅黑" w:hAnsi="微软雅黑" w:cstheme="minorHAnsi"/>
                <w:color w:val="212529"/>
                <w:sz w:val="23"/>
                <w:szCs w:val="23"/>
              </w:rPr>
              <w:t>02</w:t>
            </w:r>
            <w:r>
              <w:rPr>
                <w:rFonts w:ascii="微软雅黑" w:eastAsia="微软雅黑" w:hAnsi="微软雅黑" w:cstheme="minorHAnsi" w:hint="eastAsia"/>
                <w:color w:val="212529"/>
                <w:sz w:val="23"/>
                <w:szCs w:val="23"/>
              </w:rPr>
              <w:t>4</w:t>
            </w:r>
            <w:r w:rsidRPr="00534311">
              <w:rPr>
                <w:rFonts w:ascii="微软雅黑" w:eastAsia="微软雅黑" w:hAnsi="微软雅黑" w:cstheme="minorHAnsi"/>
                <w:color w:val="212529"/>
                <w:sz w:val="23"/>
                <w:szCs w:val="23"/>
              </w:rPr>
              <w:t>.</w:t>
            </w:r>
            <w:r w:rsidRPr="00534311">
              <w:rPr>
                <w:rFonts w:ascii="微软雅黑" w:eastAsia="微软雅黑" w:hAnsi="微软雅黑"/>
                <w:color w:val="212529"/>
                <w:sz w:val="23"/>
                <w:szCs w:val="23"/>
              </w:rPr>
              <w:t>0</w:t>
            </w:r>
            <w:r>
              <w:rPr>
                <w:rFonts w:ascii="微软雅黑" w:eastAsia="微软雅黑" w:hAnsi="微软雅黑" w:cstheme="minorHAnsi" w:hint="eastAsia"/>
                <w:color w:val="212529"/>
                <w:sz w:val="23"/>
                <w:szCs w:val="23"/>
              </w:rPr>
              <w:t>8</w:t>
            </w:r>
            <w:r w:rsidRPr="00534311">
              <w:rPr>
                <w:rFonts w:ascii="微软雅黑" w:eastAsia="微软雅黑" w:hAnsi="微软雅黑" w:cstheme="minorHAnsi"/>
                <w:color w:val="212529"/>
                <w:sz w:val="23"/>
                <w:szCs w:val="23"/>
              </w:rPr>
              <w:t>.</w:t>
            </w:r>
            <w:r>
              <w:rPr>
                <w:rFonts w:ascii="微软雅黑" w:eastAsia="微软雅黑" w:hAnsi="微软雅黑" w:cstheme="minorHAnsi" w:hint="eastAsia"/>
                <w:color w:val="212529"/>
                <w:sz w:val="23"/>
                <w:szCs w:val="23"/>
              </w:rPr>
              <w:t>04</w:t>
            </w:r>
            <w:r w:rsidRPr="00534311">
              <w:rPr>
                <w:rFonts w:ascii="微软雅黑" w:eastAsia="微软雅黑" w:hAnsi="微软雅黑" w:cstheme="minorHAnsi"/>
                <w:color w:val="212529"/>
                <w:sz w:val="23"/>
                <w:szCs w:val="23"/>
              </w:rPr>
              <w:t xml:space="preserve"> - 0</w:t>
            </w:r>
            <w:r>
              <w:rPr>
                <w:rFonts w:ascii="微软雅黑" w:eastAsia="微软雅黑" w:hAnsi="微软雅黑" w:cstheme="minorHAnsi" w:hint="eastAsia"/>
                <w:color w:val="212529"/>
                <w:sz w:val="23"/>
                <w:szCs w:val="23"/>
              </w:rPr>
              <w:t>8</w:t>
            </w:r>
            <w:r w:rsidRPr="00534311">
              <w:rPr>
                <w:rFonts w:ascii="微软雅黑" w:eastAsia="微软雅黑" w:hAnsi="微软雅黑" w:cstheme="minorHAnsi"/>
                <w:color w:val="212529"/>
                <w:sz w:val="23"/>
                <w:szCs w:val="23"/>
              </w:rPr>
              <w:t>.</w:t>
            </w:r>
            <w:r>
              <w:rPr>
                <w:rFonts w:ascii="微软雅黑" w:eastAsia="微软雅黑" w:hAnsi="微软雅黑" w:cstheme="minorHAnsi" w:hint="eastAsia"/>
                <w:color w:val="212529"/>
                <w:sz w:val="23"/>
                <w:szCs w:val="23"/>
              </w:rPr>
              <w:t>11</w:t>
            </w:r>
          </w:p>
        </w:tc>
        <w:tc>
          <w:tcPr>
            <w:tcW w:w="993" w:type="dxa"/>
            <w:gridSpan w:val="2"/>
            <w:tcBorders>
              <w:top w:val="single" w:sz="12" w:space="0" w:color="auto"/>
            </w:tcBorders>
            <w:vAlign w:val="center"/>
          </w:tcPr>
          <w:p w14:paraId="23CCECA4" w14:textId="77777777" w:rsidR="009E77F5" w:rsidRPr="005A4AED" w:rsidRDefault="009E77F5" w:rsidP="00387ABE">
            <w:pPr>
              <w:spacing w:after="0" w:line="240" w:lineRule="auto"/>
              <w:jc w:val="center"/>
              <w:rPr>
                <w:rFonts w:ascii="微软雅黑" w:eastAsia="微软雅黑" w:hAnsi="微软雅黑" w:cstheme="minorHAnsi"/>
                <w:color w:val="212529"/>
                <w:sz w:val="23"/>
                <w:szCs w:val="23"/>
                <w:lang w:eastAsia="zh-CN"/>
              </w:rPr>
            </w:pPr>
            <w:r w:rsidRPr="002F76BB">
              <w:rPr>
                <w:rFonts w:ascii="微软雅黑" w:eastAsia="微软雅黑" w:hAnsi="微软雅黑" w:cstheme="minorHAnsi" w:hint="eastAsia"/>
                <w:color w:val="212529"/>
                <w:sz w:val="23"/>
                <w:szCs w:val="23"/>
              </w:rPr>
              <w:t>8天</w:t>
            </w:r>
          </w:p>
        </w:tc>
        <w:tc>
          <w:tcPr>
            <w:tcW w:w="1560" w:type="dxa"/>
            <w:gridSpan w:val="2"/>
            <w:tcBorders>
              <w:top w:val="single" w:sz="12" w:space="0" w:color="auto"/>
            </w:tcBorders>
            <w:vAlign w:val="center"/>
          </w:tcPr>
          <w:p w14:paraId="079F0BC0" w14:textId="77777777" w:rsidR="009E77F5" w:rsidRPr="005A4AED" w:rsidRDefault="009E77F5" w:rsidP="00387ABE">
            <w:pPr>
              <w:spacing w:after="0" w:line="240" w:lineRule="auto"/>
              <w:jc w:val="center"/>
              <w:rPr>
                <w:rFonts w:ascii="微软雅黑" w:eastAsia="微软雅黑" w:hAnsi="微软雅黑" w:cstheme="minorHAnsi"/>
                <w:bCs/>
                <w:sz w:val="23"/>
                <w:szCs w:val="23"/>
                <w:lang w:eastAsia="zh-CN"/>
              </w:rPr>
            </w:pPr>
            <w:r w:rsidRPr="00AF3917">
              <w:rPr>
                <w:rFonts w:ascii="微软雅黑" w:eastAsia="微软雅黑" w:hAnsi="微软雅黑" w:cstheme="minorHAnsi"/>
                <w:color w:val="212529"/>
                <w:sz w:val="23"/>
                <w:szCs w:val="23"/>
              </w:rPr>
              <w:t>16800元</w:t>
            </w:r>
          </w:p>
        </w:tc>
        <w:tc>
          <w:tcPr>
            <w:tcW w:w="1160" w:type="dxa"/>
            <w:gridSpan w:val="2"/>
            <w:tcBorders>
              <w:top w:val="single" w:sz="12" w:space="0" w:color="auto"/>
            </w:tcBorders>
            <w:vAlign w:val="center"/>
          </w:tcPr>
          <w:p w14:paraId="7B9272C1" w14:textId="4D197B91" w:rsidR="009E77F5" w:rsidRPr="005A4AED" w:rsidRDefault="00000000" w:rsidP="00387ABE">
            <w:pPr>
              <w:spacing w:after="0" w:line="240" w:lineRule="auto"/>
              <w:jc w:val="center"/>
              <w:rPr>
                <w:rFonts w:ascii="微软雅黑" w:eastAsia="微软雅黑" w:hAnsi="微软雅黑" w:cstheme="minorHAnsi"/>
                <w:b/>
                <w:sz w:val="23"/>
                <w:szCs w:val="23"/>
                <w:lang w:eastAsia="zh-CN"/>
              </w:rPr>
            </w:pPr>
            <w:hyperlink w:anchor="_附件21：医学与公共卫生" w:history="1">
              <w:r w:rsidR="009E77F5" w:rsidRPr="005A4AED">
                <w:rPr>
                  <w:rStyle w:val="a9"/>
                  <w:rFonts w:ascii="微软雅黑" w:eastAsia="微软雅黑" w:hAnsi="微软雅黑" w:cstheme="minorHAnsi"/>
                  <w:b/>
                  <w:sz w:val="23"/>
                  <w:szCs w:val="23"/>
                </w:rPr>
                <w:t>附件</w:t>
              </w:r>
            </w:hyperlink>
            <w:r w:rsidR="009E77F5">
              <w:rPr>
                <w:rStyle w:val="a9"/>
                <w:rFonts w:ascii="微软雅黑" w:eastAsia="微软雅黑" w:hAnsi="微软雅黑" w:cstheme="minorHAnsi" w:hint="eastAsia"/>
                <w:b/>
                <w:sz w:val="23"/>
                <w:szCs w:val="23"/>
                <w:lang w:eastAsia="zh-CN"/>
              </w:rPr>
              <w:t>5</w:t>
            </w:r>
          </w:p>
        </w:tc>
      </w:tr>
      <w:tr w:rsidR="009E4ACE" w:rsidRPr="005A4AED" w14:paraId="424B58DC" w14:textId="77777777" w:rsidTr="00387ABE">
        <w:trPr>
          <w:trHeight w:val="45"/>
          <w:jc w:val="center"/>
        </w:trPr>
        <w:tc>
          <w:tcPr>
            <w:tcW w:w="1153" w:type="dxa"/>
            <w:gridSpan w:val="2"/>
            <w:tcBorders>
              <w:top w:val="single" w:sz="12" w:space="0" w:color="auto"/>
            </w:tcBorders>
            <w:vAlign w:val="center"/>
          </w:tcPr>
          <w:p w14:paraId="3C90E323" w14:textId="581AE5EA" w:rsidR="009E4ACE" w:rsidRPr="005A4AED" w:rsidRDefault="009E4ACE" w:rsidP="009E4ACE">
            <w:pPr>
              <w:widowControl w:val="0"/>
              <w:spacing w:after="0" w:line="240" w:lineRule="auto"/>
              <w:rPr>
                <w:rFonts w:ascii="微软雅黑" w:eastAsia="微软雅黑" w:hAnsi="微软雅黑" w:cstheme="minorHAnsi"/>
                <w:color w:val="000000" w:themeColor="text1"/>
                <w:sz w:val="23"/>
                <w:szCs w:val="23"/>
                <w:shd w:val="clear" w:color="auto" w:fill="FFFFFF"/>
                <w:lang w:eastAsia="zh-CN"/>
              </w:rPr>
            </w:pPr>
            <w:r w:rsidRPr="005A4AED">
              <w:rPr>
                <w:rFonts w:ascii="微软雅黑" w:eastAsia="微软雅黑" w:hAnsi="微软雅黑" w:cstheme="minorHAnsi"/>
                <w:color w:val="000000" w:themeColor="text1"/>
                <w:sz w:val="23"/>
                <w:szCs w:val="23"/>
                <w:shd w:val="clear" w:color="auto" w:fill="FFFFFF"/>
                <w:lang w:eastAsia="zh-CN"/>
              </w:rPr>
              <w:t>NUO</w:t>
            </w:r>
            <w:r w:rsidR="007424C7">
              <w:rPr>
                <w:rFonts w:ascii="微软雅黑" w:eastAsia="微软雅黑" w:hAnsi="微软雅黑" w:cstheme="minorHAnsi" w:hint="eastAsia"/>
                <w:color w:val="000000" w:themeColor="text1"/>
                <w:sz w:val="23"/>
                <w:szCs w:val="23"/>
                <w:shd w:val="clear" w:color="auto" w:fill="FFFFFF"/>
                <w:lang w:eastAsia="zh-CN"/>
              </w:rPr>
              <w:t>6</w:t>
            </w:r>
          </w:p>
        </w:tc>
        <w:tc>
          <w:tcPr>
            <w:tcW w:w="2815" w:type="dxa"/>
            <w:gridSpan w:val="2"/>
            <w:tcBorders>
              <w:top w:val="single" w:sz="12" w:space="0" w:color="auto"/>
            </w:tcBorders>
            <w:vAlign w:val="center"/>
          </w:tcPr>
          <w:p w14:paraId="1D668F7B" w14:textId="77777777" w:rsidR="009E4ACE" w:rsidRPr="005A4AED" w:rsidRDefault="009E4ACE" w:rsidP="009E4ACE">
            <w:pPr>
              <w:widowControl w:val="0"/>
              <w:spacing w:after="0" w:line="240" w:lineRule="auto"/>
              <w:rPr>
                <w:rStyle w:val="a9"/>
                <w:rFonts w:ascii="微软雅黑" w:eastAsia="微软雅黑" w:hAnsi="微软雅黑" w:cstheme="minorHAnsi"/>
                <w:b/>
                <w:sz w:val="23"/>
                <w:szCs w:val="23"/>
                <w:u w:val="none"/>
              </w:rPr>
            </w:pPr>
            <w:r w:rsidRPr="00A26B3F">
              <w:rPr>
                <w:rStyle w:val="a9"/>
                <w:rFonts w:ascii="微软雅黑" w:eastAsia="微软雅黑" w:hAnsi="微软雅黑" w:cstheme="minorHAnsi" w:hint="eastAsia"/>
                <w:b/>
                <w:sz w:val="23"/>
                <w:szCs w:val="23"/>
                <w:u w:val="none"/>
                <w:lang w:eastAsia="zh-CN"/>
              </w:rPr>
              <w:t>心理学与应用心理学</w:t>
            </w:r>
          </w:p>
        </w:tc>
        <w:tc>
          <w:tcPr>
            <w:tcW w:w="2552" w:type="dxa"/>
            <w:gridSpan w:val="2"/>
            <w:tcBorders>
              <w:top w:val="single" w:sz="12" w:space="0" w:color="auto"/>
            </w:tcBorders>
            <w:vAlign w:val="center"/>
          </w:tcPr>
          <w:p w14:paraId="029B2C64" w14:textId="77777777" w:rsidR="009E4ACE" w:rsidRPr="00534311" w:rsidRDefault="009E4ACE" w:rsidP="00387ABE">
            <w:pPr>
              <w:spacing w:after="0" w:line="240" w:lineRule="auto"/>
              <w:jc w:val="center"/>
              <w:rPr>
                <w:rFonts w:ascii="微软雅黑" w:eastAsia="微软雅黑" w:hAnsi="微软雅黑" w:cstheme="minorHAnsi"/>
                <w:color w:val="212529"/>
                <w:sz w:val="23"/>
                <w:szCs w:val="23"/>
                <w:lang w:eastAsia="zh-CN"/>
              </w:rPr>
            </w:pPr>
            <w:r w:rsidRPr="00534311">
              <w:rPr>
                <w:rFonts w:ascii="微软雅黑" w:eastAsia="微软雅黑" w:hAnsi="微软雅黑" w:cstheme="minorHAnsi" w:hint="eastAsia"/>
                <w:color w:val="212529"/>
                <w:sz w:val="23"/>
                <w:szCs w:val="23"/>
              </w:rPr>
              <w:t>2</w:t>
            </w:r>
            <w:r w:rsidRPr="00534311">
              <w:rPr>
                <w:rFonts w:ascii="微软雅黑" w:eastAsia="微软雅黑" w:hAnsi="微软雅黑" w:cstheme="minorHAnsi"/>
                <w:color w:val="212529"/>
                <w:sz w:val="23"/>
                <w:szCs w:val="23"/>
              </w:rPr>
              <w:t>02</w:t>
            </w:r>
            <w:r>
              <w:rPr>
                <w:rFonts w:ascii="微软雅黑" w:eastAsia="微软雅黑" w:hAnsi="微软雅黑" w:cstheme="minorHAnsi" w:hint="eastAsia"/>
                <w:color w:val="212529"/>
                <w:sz w:val="23"/>
                <w:szCs w:val="23"/>
              </w:rPr>
              <w:t>4</w:t>
            </w:r>
            <w:r w:rsidRPr="00534311">
              <w:rPr>
                <w:rFonts w:ascii="微软雅黑" w:eastAsia="微软雅黑" w:hAnsi="微软雅黑" w:cstheme="minorHAnsi"/>
                <w:color w:val="212529"/>
                <w:sz w:val="23"/>
                <w:szCs w:val="23"/>
              </w:rPr>
              <w:t>.</w:t>
            </w:r>
            <w:r w:rsidRPr="00534311">
              <w:rPr>
                <w:rFonts w:ascii="微软雅黑" w:eastAsia="微软雅黑" w:hAnsi="微软雅黑"/>
                <w:color w:val="212529"/>
                <w:sz w:val="23"/>
                <w:szCs w:val="23"/>
              </w:rPr>
              <w:t>0</w:t>
            </w:r>
            <w:r w:rsidRPr="00534311">
              <w:rPr>
                <w:rFonts w:ascii="微软雅黑" w:eastAsia="微软雅黑" w:hAnsi="微软雅黑" w:cstheme="minorHAnsi"/>
                <w:color w:val="212529"/>
                <w:sz w:val="23"/>
                <w:szCs w:val="23"/>
              </w:rPr>
              <w:t>7.</w:t>
            </w:r>
            <w:r>
              <w:rPr>
                <w:rFonts w:ascii="微软雅黑" w:eastAsia="微软雅黑" w:hAnsi="微软雅黑" w:cstheme="minorHAnsi" w:hint="eastAsia"/>
                <w:color w:val="212529"/>
                <w:sz w:val="23"/>
                <w:szCs w:val="23"/>
              </w:rPr>
              <w:t>29</w:t>
            </w:r>
            <w:r w:rsidRPr="00534311">
              <w:rPr>
                <w:rFonts w:ascii="微软雅黑" w:eastAsia="微软雅黑" w:hAnsi="微软雅黑" w:cstheme="minorHAnsi"/>
                <w:color w:val="212529"/>
                <w:sz w:val="23"/>
                <w:szCs w:val="23"/>
              </w:rPr>
              <w:t xml:space="preserve"> - 0</w:t>
            </w:r>
            <w:r>
              <w:rPr>
                <w:rFonts w:ascii="微软雅黑" w:eastAsia="微软雅黑" w:hAnsi="微软雅黑" w:cstheme="minorHAnsi" w:hint="eastAsia"/>
                <w:color w:val="212529"/>
                <w:sz w:val="23"/>
                <w:szCs w:val="23"/>
              </w:rPr>
              <w:t>8</w:t>
            </w:r>
            <w:r w:rsidRPr="00534311">
              <w:rPr>
                <w:rFonts w:ascii="微软雅黑" w:eastAsia="微软雅黑" w:hAnsi="微软雅黑" w:cstheme="minorHAnsi"/>
                <w:color w:val="212529"/>
                <w:sz w:val="23"/>
                <w:szCs w:val="23"/>
              </w:rPr>
              <w:t>.</w:t>
            </w:r>
            <w:r>
              <w:rPr>
                <w:rFonts w:ascii="微软雅黑" w:eastAsia="微软雅黑" w:hAnsi="微软雅黑" w:cstheme="minorHAnsi" w:hint="eastAsia"/>
                <w:color w:val="212529"/>
                <w:sz w:val="23"/>
                <w:szCs w:val="23"/>
              </w:rPr>
              <w:t>05</w:t>
            </w:r>
          </w:p>
        </w:tc>
        <w:tc>
          <w:tcPr>
            <w:tcW w:w="993" w:type="dxa"/>
            <w:gridSpan w:val="2"/>
            <w:tcBorders>
              <w:top w:val="single" w:sz="12" w:space="0" w:color="auto"/>
            </w:tcBorders>
            <w:vAlign w:val="center"/>
          </w:tcPr>
          <w:p w14:paraId="1602AF7A" w14:textId="77777777" w:rsidR="009E4ACE" w:rsidRPr="005A4AED" w:rsidRDefault="009E4ACE" w:rsidP="00387ABE">
            <w:pPr>
              <w:spacing w:after="0" w:line="240" w:lineRule="auto"/>
              <w:jc w:val="center"/>
              <w:rPr>
                <w:rFonts w:ascii="微软雅黑" w:eastAsia="微软雅黑" w:hAnsi="微软雅黑" w:cstheme="minorHAnsi"/>
                <w:color w:val="212529"/>
                <w:sz w:val="23"/>
                <w:szCs w:val="23"/>
                <w:lang w:eastAsia="zh-CN"/>
              </w:rPr>
            </w:pPr>
            <w:r w:rsidRPr="002F76BB">
              <w:rPr>
                <w:rFonts w:ascii="微软雅黑" w:eastAsia="微软雅黑" w:hAnsi="微软雅黑" w:cstheme="minorHAnsi" w:hint="eastAsia"/>
                <w:color w:val="212529"/>
                <w:sz w:val="23"/>
                <w:szCs w:val="23"/>
              </w:rPr>
              <w:t>8天</w:t>
            </w:r>
          </w:p>
        </w:tc>
        <w:tc>
          <w:tcPr>
            <w:tcW w:w="1560" w:type="dxa"/>
            <w:gridSpan w:val="2"/>
            <w:tcBorders>
              <w:top w:val="single" w:sz="12" w:space="0" w:color="auto"/>
            </w:tcBorders>
            <w:vAlign w:val="center"/>
          </w:tcPr>
          <w:p w14:paraId="0012A92D" w14:textId="77777777" w:rsidR="009E4ACE" w:rsidRPr="005A4AED" w:rsidRDefault="009E4ACE" w:rsidP="00387ABE">
            <w:pPr>
              <w:spacing w:after="0" w:line="240" w:lineRule="auto"/>
              <w:jc w:val="center"/>
              <w:rPr>
                <w:rFonts w:ascii="微软雅黑" w:eastAsia="微软雅黑" w:hAnsi="微软雅黑" w:cstheme="minorHAnsi"/>
                <w:bCs/>
                <w:sz w:val="23"/>
                <w:szCs w:val="23"/>
                <w:lang w:eastAsia="zh-CN"/>
              </w:rPr>
            </w:pPr>
            <w:r w:rsidRPr="00AF3917">
              <w:rPr>
                <w:rFonts w:ascii="微软雅黑" w:eastAsia="微软雅黑" w:hAnsi="微软雅黑" w:cstheme="minorHAnsi"/>
                <w:color w:val="212529"/>
                <w:sz w:val="23"/>
                <w:szCs w:val="23"/>
              </w:rPr>
              <w:t>16800元</w:t>
            </w:r>
          </w:p>
        </w:tc>
        <w:tc>
          <w:tcPr>
            <w:tcW w:w="1160" w:type="dxa"/>
            <w:gridSpan w:val="2"/>
            <w:tcBorders>
              <w:top w:val="single" w:sz="12" w:space="0" w:color="auto"/>
            </w:tcBorders>
            <w:vAlign w:val="center"/>
          </w:tcPr>
          <w:p w14:paraId="66F0E342" w14:textId="19BB452E" w:rsidR="009E4ACE" w:rsidRPr="005A4AED" w:rsidRDefault="00000000" w:rsidP="00387ABE">
            <w:pPr>
              <w:spacing w:after="0" w:line="240" w:lineRule="auto"/>
              <w:jc w:val="center"/>
              <w:rPr>
                <w:rFonts w:ascii="微软雅黑" w:eastAsia="微软雅黑" w:hAnsi="微软雅黑" w:cstheme="minorHAnsi"/>
                <w:b/>
                <w:sz w:val="23"/>
                <w:szCs w:val="23"/>
                <w:lang w:eastAsia="zh-CN"/>
              </w:rPr>
            </w:pPr>
            <w:hyperlink w:anchor="_附件13：心理学与应用心理学" w:history="1">
              <w:r w:rsidR="009E4ACE" w:rsidRPr="005A4AED">
                <w:rPr>
                  <w:rStyle w:val="a9"/>
                  <w:rFonts w:ascii="微软雅黑" w:eastAsia="微软雅黑" w:hAnsi="微软雅黑" w:cstheme="minorHAnsi"/>
                  <w:b/>
                  <w:sz w:val="23"/>
                  <w:szCs w:val="23"/>
                </w:rPr>
                <w:t>附件</w:t>
              </w:r>
            </w:hyperlink>
            <w:r w:rsidR="009E4ACE">
              <w:rPr>
                <w:rStyle w:val="a9"/>
                <w:rFonts w:ascii="微软雅黑" w:eastAsia="微软雅黑" w:hAnsi="微软雅黑" w:cstheme="minorHAnsi" w:hint="eastAsia"/>
                <w:b/>
                <w:sz w:val="23"/>
                <w:szCs w:val="23"/>
                <w:lang w:eastAsia="zh-CN"/>
              </w:rPr>
              <w:t>6</w:t>
            </w:r>
          </w:p>
        </w:tc>
      </w:tr>
    </w:tbl>
    <w:p w14:paraId="3100A4B2" w14:textId="77777777" w:rsidR="008257CB" w:rsidRPr="009C4A4E" w:rsidRDefault="008257CB" w:rsidP="009C4A4E">
      <w:pPr>
        <w:spacing w:after="0" w:line="240" w:lineRule="auto"/>
        <w:rPr>
          <w:rFonts w:ascii="微软雅黑" w:eastAsia="微软雅黑" w:hAnsi="微软雅黑" w:cs="Calibri"/>
          <w:sz w:val="23"/>
          <w:szCs w:val="23"/>
          <w:lang w:eastAsia="zh-CN"/>
        </w:rPr>
      </w:pPr>
      <w:bookmarkStart w:id="43" w:name="_Toc100669416"/>
      <w:bookmarkStart w:id="44" w:name="_Toc100705541"/>
      <w:bookmarkStart w:id="45" w:name="_Toc101125526"/>
      <w:bookmarkStart w:id="46" w:name="_Toc109804408"/>
      <w:bookmarkStart w:id="47" w:name="_Toc109811452"/>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865F5" w:rsidRPr="005A4AED" w14:paraId="24C565F0" w14:textId="77777777">
        <w:trPr>
          <w:trHeight w:val="127"/>
        </w:trPr>
        <w:tc>
          <w:tcPr>
            <w:tcW w:w="567" w:type="dxa"/>
            <w:vAlign w:val="center"/>
          </w:tcPr>
          <w:p w14:paraId="793B9A4C" w14:textId="59926D4D" w:rsidR="002865F5" w:rsidRPr="005A4AED" w:rsidRDefault="002865F5" w:rsidP="00977ED0">
            <w:pPr>
              <w:pStyle w:val="21"/>
              <w:spacing w:before="0" w:after="0" w:line="240" w:lineRule="auto"/>
              <w:rPr>
                <w:rFonts w:ascii="微软雅黑" w:eastAsia="微软雅黑" w:hAnsi="微软雅黑" w:cs="Calibri"/>
                <w:color w:val="0057B8"/>
                <w:lang w:eastAsia="zh-CN"/>
              </w:rPr>
            </w:pPr>
            <w:bookmarkStart w:id="48" w:name="_Toc159592992"/>
            <w:bookmarkStart w:id="49" w:name="_Toc159931821"/>
            <w:bookmarkStart w:id="50" w:name="_Toc162628096"/>
            <w:r w:rsidRPr="005A4AED">
              <w:rPr>
                <w:rFonts w:ascii="微软雅黑" w:eastAsia="微软雅黑" w:hAnsi="微软雅黑" w:cs="Calibri"/>
                <w:noProof/>
                <w:color w:val="0057B8"/>
                <w:lang w:eastAsia="zh-CN"/>
              </w:rPr>
              <w:drawing>
                <wp:inline distT="0" distB="0" distL="0" distR="0" wp14:anchorId="43E480D4" wp14:editId="3A2445E1">
                  <wp:extent cx="252000" cy="252000"/>
                  <wp:effectExtent l="0" t="0" r="0" b="0"/>
                  <wp:docPr id="6" name="图形 6" descr="P296C1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descr="P296C1T8#yIS1"/>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bookmarkEnd w:id="43"/>
            <w:bookmarkEnd w:id="44"/>
            <w:bookmarkEnd w:id="45"/>
            <w:bookmarkEnd w:id="46"/>
            <w:bookmarkEnd w:id="47"/>
            <w:bookmarkEnd w:id="48"/>
            <w:bookmarkEnd w:id="49"/>
            <w:bookmarkEnd w:id="50"/>
          </w:p>
        </w:tc>
        <w:tc>
          <w:tcPr>
            <w:tcW w:w="9637" w:type="dxa"/>
            <w:vAlign w:val="center"/>
          </w:tcPr>
          <w:p w14:paraId="7E9B3ECE" w14:textId="3B5B5273" w:rsidR="002865F5" w:rsidRPr="005A4AED" w:rsidRDefault="008F2ACB" w:rsidP="00977ED0">
            <w:pPr>
              <w:pStyle w:val="21"/>
              <w:spacing w:before="0" w:after="0" w:line="240" w:lineRule="auto"/>
              <w:rPr>
                <w:rFonts w:ascii="微软雅黑" w:eastAsia="微软雅黑" w:hAnsi="微软雅黑" w:cs="Calibri"/>
                <w:color w:val="0057B8"/>
                <w:lang w:eastAsia="zh-CN"/>
              </w:rPr>
            </w:pPr>
            <w:bookmarkStart w:id="51" w:name="_Toc162628097"/>
            <w:r>
              <w:rPr>
                <w:rFonts w:ascii="ZWAdobeF" w:eastAsia="微软雅黑" w:hAnsi="ZWAdobeF" w:cs="ZWAdobeF"/>
                <w:b w:val="0"/>
                <w:sz w:val="2"/>
                <w:szCs w:val="2"/>
                <w:lang w:eastAsia="zh-CN"/>
              </w:rPr>
              <w:t>4B</w:t>
            </w:r>
            <w:r w:rsidR="00EA24A8" w:rsidRPr="005A4AED">
              <w:rPr>
                <w:rFonts w:ascii="微软雅黑" w:eastAsia="微软雅黑" w:hAnsi="微软雅黑" w:cs="Calibri"/>
                <w:color w:val="0057B8"/>
                <w:lang w:eastAsia="zh-CN"/>
              </w:rPr>
              <w:t>课程</w:t>
            </w:r>
            <w:r w:rsidR="002865F5" w:rsidRPr="005A4AED">
              <w:rPr>
                <w:rFonts w:ascii="微软雅黑" w:eastAsia="微软雅黑" w:hAnsi="微软雅黑" w:cs="Calibri"/>
                <w:color w:val="0057B8"/>
                <w:lang w:eastAsia="zh-CN"/>
              </w:rPr>
              <w:t>概况</w:t>
            </w:r>
            <w:bookmarkEnd w:id="51"/>
          </w:p>
        </w:tc>
      </w:tr>
    </w:tbl>
    <w:p w14:paraId="3629B618" w14:textId="77777777" w:rsidR="002865F5" w:rsidRPr="005A4AED" w:rsidRDefault="002865F5" w:rsidP="00977ED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8219"/>
      </w:tblGrid>
      <w:tr w:rsidR="005A25D8" w:rsidRPr="005A4AED" w14:paraId="598BC1C3" w14:textId="77777777" w:rsidTr="00CB2B0D">
        <w:tc>
          <w:tcPr>
            <w:tcW w:w="1985" w:type="dxa"/>
          </w:tcPr>
          <w:p w14:paraId="6FE194A4" w14:textId="24790E8A" w:rsidR="005A25D8" w:rsidRPr="005A4AED" w:rsidRDefault="005A25D8" w:rsidP="005A25D8">
            <w:pPr>
              <w:spacing w:after="0" w:line="240" w:lineRule="auto"/>
              <w:rPr>
                <w:rFonts w:ascii="微软雅黑" w:eastAsia="微软雅黑" w:hAnsi="微软雅黑" w:cs="Calibri"/>
                <w:b/>
                <w:bCs/>
                <w:color w:val="0057B8"/>
                <w:sz w:val="23"/>
                <w:szCs w:val="23"/>
              </w:rPr>
            </w:pPr>
            <w:r w:rsidRPr="005A4AED">
              <w:rPr>
                <w:rFonts w:ascii="微软雅黑" w:eastAsia="微软雅黑" w:hAnsi="微软雅黑" w:cs="Calibri"/>
                <w:b/>
                <w:bCs/>
                <w:color w:val="0057B8"/>
                <w:spacing w:val="1"/>
                <w:sz w:val="23"/>
                <w:szCs w:val="23"/>
                <w:lang w:eastAsia="zh-CN"/>
              </w:rPr>
              <w:t>授课语言</w:t>
            </w:r>
          </w:p>
        </w:tc>
        <w:tc>
          <w:tcPr>
            <w:tcW w:w="8219" w:type="dxa"/>
          </w:tcPr>
          <w:p w14:paraId="3C1054A3" w14:textId="105ED17A" w:rsidR="005A25D8" w:rsidRPr="005A4AED" w:rsidRDefault="00C24DD0" w:rsidP="005A25D8">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sz w:val="23"/>
                <w:szCs w:val="23"/>
                <w:lang w:eastAsia="zh-CN"/>
              </w:rPr>
              <w:t>英文授课</w:t>
            </w:r>
          </w:p>
        </w:tc>
      </w:tr>
      <w:tr w:rsidR="00CE1FA2" w:rsidRPr="005A4AED" w14:paraId="55402500" w14:textId="77777777" w:rsidTr="00CB2B0D">
        <w:tc>
          <w:tcPr>
            <w:tcW w:w="1985" w:type="dxa"/>
          </w:tcPr>
          <w:p w14:paraId="73CA8E73" w14:textId="48DE30A5" w:rsidR="00CE1FA2" w:rsidRPr="005A4AED" w:rsidRDefault="005A25D8" w:rsidP="00977ED0">
            <w:pPr>
              <w:spacing w:after="0" w:line="240" w:lineRule="auto"/>
              <w:rPr>
                <w:rFonts w:ascii="微软雅黑" w:eastAsia="微软雅黑" w:hAnsi="微软雅黑" w:cs="Calibri"/>
                <w:b/>
                <w:bCs/>
                <w:color w:val="0057B8"/>
                <w:sz w:val="23"/>
                <w:szCs w:val="23"/>
              </w:rPr>
            </w:pPr>
            <w:r w:rsidRPr="005A4AED">
              <w:rPr>
                <w:rFonts w:ascii="微软雅黑" w:eastAsia="微软雅黑" w:hAnsi="微软雅黑" w:cs="Calibri"/>
                <w:b/>
                <w:bCs/>
                <w:color w:val="0057B8"/>
                <w:spacing w:val="1"/>
                <w:sz w:val="23"/>
                <w:szCs w:val="23"/>
                <w:lang w:eastAsia="zh-CN"/>
              </w:rPr>
              <w:t>项目</w:t>
            </w:r>
            <w:r w:rsidR="00CE1FA2" w:rsidRPr="005A4AED">
              <w:rPr>
                <w:rFonts w:ascii="微软雅黑" w:eastAsia="微软雅黑" w:hAnsi="微软雅黑" w:cs="Calibri"/>
                <w:b/>
                <w:bCs/>
                <w:color w:val="0057B8"/>
                <w:spacing w:val="1"/>
                <w:sz w:val="23"/>
                <w:szCs w:val="23"/>
                <w:lang w:eastAsia="zh-CN"/>
              </w:rPr>
              <w:t>概览</w:t>
            </w:r>
          </w:p>
        </w:tc>
        <w:tc>
          <w:tcPr>
            <w:tcW w:w="8219" w:type="dxa"/>
          </w:tcPr>
          <w:p w14:paraId="3CC7BA3A" w14:textId="2F8A6C1E" w:rsidR="00CE1FA2" w:rsidRPr="005A4AED" w:rsidRDefault="00A211EE" w:rsidP="00D04A5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sz w:val="23"/>
                <w:szCs w:val="23"/>
                <w:lang w:eastAsia="zh-CN"/>
              </w:rPr>
              <w:t>项目涵盖新加坡国立大学课程、学生交流、企业实训</w:t>
            </w:r>
            <w:r w:rsidR="009C4A4E">
              <w:rPr>
                <w:rFonts w:ascii="微软雅黑" w:eastAsia="微软雅黑" w:hAnsi="微软雅黑" w:cs="Calibri" w:hint="eastAsia"/>
                <w:sz w:val="23"/>
                <w:szCs w:val="23"/>
                <w:lang w:eastAsia="zh-CN"/>
              </w:rPr>
              <w:t>（</w:t>
            </w:r>
            <w:r w:rsidR="009C4A4E" w:rsidRPr="0062466D">
              <w:rPr>
                <w:rFonts w:ascii="微软雅黑" w:eastAsia="微软雅黑" w:hAnsi="微软雅黑" w:cs="Calibri" w:hint="eastAsia"/>
                <w:b/>
                <w:bCs/>
                <w:sz w:val="23"/>
                <w:szCs w:val="23"/>
                <w:lang w:eastAsia="zh-CN"/>
              </w:rPr>
              <w:t>部分课题</w:t>
            </w:r>
            <w:r w:rsidR="009C4A4E">
              <w:rPr>
                <w:rFonts w:ascii="微软雅黑" w:eastAsia="微软雅黑" w:hAnsi="微软雅黑" w:cs="Calibri" w:hint="eastAsia"/>
                <w:sz w:val="23"/>
                <w:szCs w:val="23"/>
                <w:lang w:eastAsia="zh-CN"/>
              </w:rPr>
              <w:t>）</w:t>
            </w:r>
            <w:r w:rsidRPr="005A4AED">
              <w:rPr>
                <w:rFonts w:ascii="微软雅黑" w:eastAsia="微软雅黑" w:hAnsi="微软雅黑" w:cs="Calibri" w:hint="eastAsia"/>
                <w:sz w:val="23"/>
                <w:szCs w:val="23"/>
                <w:lang w:eastAsia="zh-CN"/>
              </w:rPr>
              <w:t>、政企参访、人文考察、结业比赛等内容，最大程度的让学员在短时间体验</w:t>
            </w:r>
            <w:r w:rsidR="007124C1" w:rsidRPr="005A4AED">
              <w:rPr>
                <w:rFonts w:ascii="微软雅黑" w:eastAsia="微软雅黑" w:hAnsi="微软雅黑" w:cs="Calibri" w:hint="eastAsia"/>
                <w:sz w:val="23"/>
                <w:szCs w:val="23"/>
                <w:lang w:eastAsia="zh-CN"/>
              </w:rPr>
              <w:t>新加坡国立大学</w:t>
            </w:r>
            <w:r w:rsidRPr="005A4AED">
              <w:rPr>
                <w:rFonts w:ascii="微软雅黑" w:eastAsia="微软雅黑" w:hAnsi="微软雅黑" w:cs="Calibri" w:hint="eastAsia"/>
                <w:sz w:val="23"/>
                <w:szCs w:val="23"/>
                <w:lang w:eastAsia="zh-CN"/>
              </w:rPr>
              <w:t>的学术特色、品味新加坡本土文化。</w:t>
            </w:r>
          </w:p>
        </w:tc>
      </w:tr>
      <w:tr w:rsidR="004A2126" w:rsidRPr="005A4AED" w14:paraId="3FA7ABC4" w14:textId="77777777" w:rsidTr="00CB2B0D">
        <w:tc>
          <w:tcPr>
            <w:tcW w:w="1985" w:type="dxa"/>
          </w:tcPr>
          <w:p w14:paraId="73EC5EFF" w14:textId="0C487F19" w:rsidR="004A2126" w:rsidRPr="005A4AED" w:rsidRDefault="004A2126" w:rsidP="00977ED0">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b/>
                <w:bCs/>
                <w:color w:val="0057B8"/>
                <w:spacing w:val="1"/>
                <w:sz w:val="23"/>
                <w:szCs w:val="23"/>
                <w:lang w:eastAsia="zh-CN"/>
              </w:rPr>
              <w:t>申请对象</w:t>
            </w:r>
          </w:p>
        </w:tc>
        <w:tc>
          <w:tcPr>
            <w:tcW w:w="8219" w:type="dxa"/>
          </w:tcPr>
          <w:p w14:paraId="4E0562AF" w14:textId="59011695" w:rsidR="004A2126" w:rsidRPr="005A4AED"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sz w:val="23"/>
                <w:szCs w:val="23"/>
                <w:lang w:eastAsia="zh-CN"/>
              </w:rPr>
              <w:t>在读本科生、研究生</w:t>
            </w:r>
          </w:p>
        </w:tc>
      </w:tr>
      <w:tr w:rsidR="004A2126" w:rsidRPr="005A4AED" w14:paraId="30D81E88" w14:textId="77777777" w:rsidTr="00CB2B0D">
        <w:tc>
          <w:tcPr>
            <w:tcW w:w="1985" w:type="dxa"/>
          </w:tcPr>
          <w:p w14:paraId="63CD7386" w14:textId="64A50AFE" w:rsidR="004A2126" w:rsidRPr="005A4AED" w:rsidRDefault="004A2126" w:rsidP="00977ED0">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b/>
                <w:bCs/>
                <w:color w:val="0057B8"/>
                <w:spacing w:val="1"/>
                <w:sz w:val="23"/>
                <w:szCs w:val="23"/>
                <w:lang w:eastAsia="zh-CN"/>
              </w:rPr>
              <w:t>录取人数</w:t>
            </w:r>
          </w:p>
        </w:tc>
        <w:tc>
          <w:tcPr>
            <w:tcW w:w="8219" w:type="dxa"/>
          </w:tcPr>
          <w:p w14:paraId="5BD5B6F1" w14:textId="558BE395" w:rsidR="004A2126" w:rsidRPr="005A4AED"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sz w:val="23"/>
                <w:szCs w:val="23"/>
                <w:lang w:eastAsia="zh-CN"/>
              </w:rPr>
              <w:t>通常每班不超过</w:t>
            </w:r>
            <w:r w:rsidR="00D85CAB" w:rsidRPr="005A4AED">
              <w:rPr>
                <w:rFonts w:ascii="微软雅黑" w:eastAsia="微软雅黑" w:hAnsi="微软雅黑" w:cs="Calibri"/>
                <w:sz w:val="23"/>
                <w:szCs w:val="23"/>
                <w:lang w:eastAsia="zh-CN"/>
              </w:rPr>
              <w:t>40</w:t>
            </w:r>
            <w:r w:rsidRPr="005A4AED">
              <w:rPr>
                <w:rFonts w:ascii="微软雅黑" w:eastAsia="微软雅黑" w:hAnsi="微软雅黑" w:cs="Calibri"/>
                <w:sz w:val="23"/>
                <w:szCs w:val="23"/>
                <w:lang w:eastAsia="zh-CN"/>
              </w:rPr>
              <w:t>人</w:t>
            </w:r>
          </w:p>
        </w:tc>
      </w:tr>
      <w:tr w:rsidR="00446872" w:rsidRPr="005A4AED" w14:paraId="0F817986" w14:textId="77777777" w:rsidTr="0054586B">
        <w:tc>
          <w:tcPr>
            <w:tcW w:w="1985" w:type="dxa"/>
          </w:tcPr>
          <w:p w14:paraId="7C25E6FB" w14:textId="66510439" w:rsidR="00446872" w:rsidRPr="005A4AED" w:rsidRDefault="005A25D8" w:rsidP="00977ED0">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b/>
                <w:bCs/>
                <w:color w:val="0057B8"/>
                <w:spacing w:val="1"/>
                <w:sz w:val="23"/>
                <w:szCs w:val="23"/>
                <w:lang w:eastAsia="zh-CN"/>
              </w:rPr>
              <w:t>专业课程</w:t>
            </w:r>
          </w:p>
        </w:tc>
        <w:tc>
          <w:tcPr>
            <w:tcW w:w="8219" w:type="dxa"/>
            <w:shd w:val="clear" w:color="auto" w:fill="auto"/>
          </w:tcPr>
          <w:p w14:paraId="551B3307" w14:textId="515FE1AB" w:rsidR="00446872" w:rsidRPr="005A4AED" w:rsidRDefault="00F27556" w:rsidP="005F0B68">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每个</w:t>
            </w:r>
            <w:r w:rsidRPr="00F27556">
              <w:rPr>
                <w:rFonts w:ascii="微软雅黑" w:eastAsia="微软雅黑" w:hAnsi="微软雅黑" w:cs="Calibri" w:hint="eastAsia"/>
                <w:bCs/>
                <w:sz w:val="23"/>
                <w:szCs w:val="23"/>
                <w:lang w:eastAsia="zh-CN"/>
              </w:rPr>
              <w:t>课题由该领域的资深教授、高级讲师或者专业人士执教，</w:t>
            </w:r>
            <w:proofErr w:type="gramStart"/>
            <w:r w:rsidRPr="00F27556">
              <w:rPr>
                <w:rFonts w:ascii="微软雅黑" w:eastAsia="微软雅黑" w:hAnsi="微软雅黑" w:cs="Calibri" w:hint="eastAsia"/>
                <w:bCs/>
                <w:sz w:val="23"/>
                <w:szCs w:val="23"/>
                <w:lang w:eastAsia="zh-CN"/>
              </w:rPr>
              <w:t>往期师资</w:t>
            </w:r>
            <w:proofErr w:type="gramEnd"/>
            <w:r w:rsidRPr="00F27556">
              <w:rPr>
                <w:rFonts w:ascii="微软雅黑" w:eastAsia="微软雅黑" w:hAnsi="微软雅黑" w:cs="Calibri" w:hint="eastAsia"/>
                <w:bCs/>
                <w:sz w:val="23"/>
                <w:szCs w:val="23"/>
                <w:lang w:eastAsia="zh-CN"/>
              </w:rPr>
              <w:t>请见附件内容。</w:t>
            </w:r>
          </w:p>
        </w:tc>
      </w:tr>
      <w:tr w:rsidR="005A4E85" w:rsidRPr="005A4AED" w14:paraId="2CEF5FFB" w14:textId="77777777" w:rsidTr="00CB2B0D">
        <w:tc>
          <w:tcPr>
            <w:tcW w:w="1985" w:type="dxa"/>
          </w:tcPr>
          <w:p w14:paraId="6D413EB7" w14:textId="77777777" w:rsidR="005A4E85" w:rsidRPr="005A4AED" w:rsidRDefault="005A4E85" w:rsidP="00977ED0">
            <w:pPr>
              <w:spacing w:after="0" w:line="240" w:lineRule="auto"/>
              <w:rPr>
                <w:rFonts w:ascii="微软雅黑" w:eastAsia="微软雅黑" w:hAnsi="微软雅黑" w:cs="Calibri"/>
                <w:b/>
                <w:bCs/>
                <w:color w:val="0057B8"/>
                <w:spacing w:val="1"/>
                <w:sz w:val="23"/>
                <w:szCs w:val="23"/>
                <w:lang w:eastAsia="zh-CN"/>
              </w:rPr>
            </w:pPr>
          </w:p>
        </w:tc>
        <w:tc>
          <w:tcPr>
            <w:tcW w:w="8219" w:type="dxa"/>
          </w:tcPr>
          <w:p w14:paraId="7B0FEC76" w14:textId="23D83841" w:rsidR="005A4E85" w:rsidRPr="005A4AED" w:rsidRDefault="0054586B"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5A4AED">
              <w:rPr>
                <w:rFonts w:ascii="微软雅黑" w:eastAsia="微软雅黑" w:hAnsi="微软雅黑" w:hint="eastAsia"/>
                <w:noProof/>
                <w:color w:val="0071BC"/>
                <w:sz w:val="23"/>
                <w:szCs w:val="23"/>
              </w:rPr>
              <w:drawing>
                <wp:inline distT="0" distB="0" distL="0" distR="0" wp14:anchorId="38F2E351" wp14:editId="42FB34C5">
                  <wp:extent cx="5191545" cy="1264920"/>
                  <wp:effectExtent l="0" t="0" r="9525" b="0"/>
                  <wp:docPr id="47" name="图片 47" descr="P316C12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P316C12T9#yIS1"/>
                          <pic:cNvPicPr/>
                        </pic:nvPicPr>
                        <pic:blipFill>
                          <a:blip r:embed="rId25" cstate="email">
                            <a:extLst>
                              <a:ext uri="{28A0092B-C50C-407E-A947-70E740481C1C}">
                                <a14:useLocalDpi xmlns:a14="http://schemas.microsoft.com/office/drawing/2010/main"/>
                              </a:ext>
                            </a:extLst>
                          </a:blip>
                          <a:stretch>
                            <a:fillRect/>
                          </a:stretch>
                        </pic:blipFill>
                        <pic:spPr>
                          <a:xfrm>
                            <a:off x="0" y="0"/>
                            <a:ext cx="5250100" cy="1279187"/>
                          </a:xfrm>
                          <a:prstGeom prst="rect">
                            <a:avLst/>
                          </a:prstGeom>
                        </pic:spPr>
                      </pic:pic>
                    </a:graphicData>
                  </a:graphic>
                </wp:inline>
              </w:drawing>
            </w:r>
          </w:p>
        </w:tc>
      </w:tr>
      <w:tr w:rsidR="00C07479" w:rsidRPr="005A4AED" w14:paraId="708F8030" w14:textId="77777777" w:rsidTr="00CB2B0D">
        <w:tc>
          <w:tcPr>
            <w:tcW w:w="1985" w:type="dxa"/>
          </w:tcPr>
          <w:p w14:paraId="77C8FD27" w14:textId="7188DF45" w:rsidR="00C07479" w:rsidRPr="005A4AED" w:rsidRDefault="00C07479" w:rsidP="00977ED0">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hint="eastAsia"/>
                <w:b/>
                <w:bCs/>
                <w:color w:val="0057B8"/>
                <w:spacing w:val="1"/>
                <w:sz w:val="23"/>
                <w:szCs w:val="23"/>
                <w:lang w:eastAsia="zh-CN"/>
              </w:rPr>
              <w:t>企业实训</w:t>
            </w:r>
          </w:p>
        </w:tc>
        <w:tc>
          <w:tcPr>
            <w:tcW w:w="8219" w:type="dxa"/>
          </w:tcPr>
          <w:p w14:paraId="608ACDD7" w14:textId="6C6ECCEE" w:rsidR="00C07479" w:rsidRPr="005A4AED" w:rsidRDefault="00C07479" w:rsidP="00C07479">
            <w:pPr>
              <w:widowControl w:val="0"/>
              <w:autoSpaceDE w:val="0"/>
              <w:autoSpaceDN w:val="0"/>
              <w:adjustRightInd w:val="0"/>
              <w:spacing w:after="0" w:line="240" w:lineRule="auto"/>
              <w:ind w:right="68"/>
              <w:jc w:val="both"/>
              <w:rPr>
                <w:rFonts w:ascii="微软雅黑" w:eastAsia="微软雅黑" w:hAnsi="微软雅黑" w:cstheme="minorHAnsi"/>
                <w:bCs/>
                <w:sz w:val="23"/>
                <w:szCs w:val="23"/>
                <w:lang w:eastAsia="zh-CN"/>
              </w:rPr>
            </w:pPr>
            <w:r w:rsidRPr="005A4AED">
              <w:rPr>
                <w:rFonts w:ascii="微软雅黑" w:eastAsia="微软雅黑" w:hAnsi="微软雅黑" w:cstheme="minorHAnsi" w:hint="eastAsia"/>
                <w:bCs/>
                <w:sz w:val="23"/>
                <w:szCs w:val="23"/>
                <w:lang w:eastAsia="zh-CN"/>
              </w:rPr>
              <w:t>为了让学员</w:t>
            </w:r>
            <w:proofErr w:type="gramStart"/>
            <w:r w:rsidRPr="005A4AED">
              <w:rPr>
                <w:rFonts w:ascii="微软雅黑" w:eastAsia="微软雅黑" w:hAnsi="微软雅黑" w:cstheme="minorHAnsi" w:hint="eastAsia"/>
                <w:bCs/>
                <w:sz w:val="23"/>
                <w:szCs w:val="23"/>
                <w:lang w:eastAsia="zh-CN"/>
              </w:rPr>
              <w:t>对职场有</w:t>
            </w:r>
            <w:proofErr w:type="gramEnd"/>
            <w:r w:rsidRPr="005A4AED">
              <w:rPr>
                <w:rFonts w:ascii="微软雅黑" w:eastAsia="微软雅黑" w:hAnsi="微软雅黑" w:cstheme="minorHAnsi" w:hint="eastAsia"/>
                <w:bCs/>
                <w:sz w:val="23"/>
                <w:szCs w:val="23"/>
                <w:lang w:eastAsia="zh-CN"/>
              </w:rPr>
              <w:t>更多的了解和学习，</w:t>
            </w:r>
            <w:r w:rsidRPr="005A4AED">
              <w:rPr>
                <w:rFonts w:ascii="微软雅黑" w:eastAsia="微软雅黑" w:hAnsi="微软雅黑" w:cstheme="minorHAnsi" w:hint="eastAsia"/>
                <w:b/>
                <w:sz w:val="23"/>
                <w:szCs w:val="23"/>
                <w:lang w:eastAsia="zh-CN"/>
              </w:rPr>
              <w:t>部分课题</w:t>
            </w:r>
            <w:r w:rsidRPr="005A4AED">
              <w:rPr>
                <w:rFonts w:ascii="微软雅黑" w:eastAsia="微软雅黑" w:hAnsi="微软雅黑" w:cstheme="minorHAnsi" w:hint="eastAsia"/>
                <w:bCs/>
                <w:sz w:val="23"/>
                <w:szCs w:val="23"/>
                <w:lang w:eastAsia="zh-CN"/>
              </w:rPr>
              <w:t>会安排学员到世界</w:t>
            </w:r>
            <w:r w:rsidRPr="005A4AED">
              <w:rPr>
                <w:rFonts w:ascii="微软雅黑" w:eastAsia="微软雅黑" w:hAnsi="微软雅黑" w:cstheme="minorHAnsi"/>
                <w:bCs/>
                <w:sz w:val="23"/>
                <w:szCs w:val="23"/>
                <w:lang w:eastAsia="zh-CN"/>
              </w:rPr>
              <w:t>500</w:t>
            </w:r>
            <w:r w:rsidRPr="005A4AED">
              <w:rPr>
                <w:rFonts w:ascii="微软雅黑" w:eastAsia="微软雅黑" w:hAnsi="微软雅黑" w:cstheme="minorHAnsi" w:hint="eastAsia"/>
                <w:bCs/>
                <w:sz w:val="23"/>
                <w:szCs w:val="23"/>
                <w:lang w:eastAsia="zh-CN"/>
              </w:rPr>
              <w:t>强的金融企业进行实训，由职业经理人为大家讲解新加坡的各项制度及与中国相关方面的比较，实训结束后为每位学员颁发结业证书，为结业比赛获胜的小组颁发推荐</w:t>
            </w:r>
            <w:r w:rsidRPr="005A4AED">
              <w:rPr>
                <w:rFonts w:ascii="微软雅黑" w:eastAsia="微软雅黑" w:hAnsi="微软雅黑" w:cstheme="minorHAnsi" w:hint="eastAsia"/>
                <w:bCs/>
                <w:sz w:val="23"/>
                <w:szCs w:val="23"/>
                <w:lang w:eastAsia="zh-CN"/>
              </w:rPr>
              <w:lastRenderedPageBreak/>
              <w:t>信。</w:t>
            </w:r>
            <w:proofErr w:type="gramStart"/>
            <w:r w:rsidRPr="005A4AED">
              <w:rPr>
                <w:rFonts w:ascii="微软雅黑" w:eastAsia="微软雅黑" w:hAnsi="微软雅黑" w:cstheme="minorHAnsi" w:hint="eastAsia"/>
                <w:bCs/>
                <w:sz w:val="23"/>
                <w:szCs w:val="23"/>
                <w:lang w:eastAsia="zh-CN"/>
              </w:rPr>
              <w:t>往期实</w:t>
            </w:r>
            <w:proofErr w:type="gramEnd"/>
            <w:r w:rsidRPr="005A4AED">
              <w:rPr>
                <w:rFonts w:ascii="微软雅黑" w:eastAsia="微软雅黑" w:hAnsi="微软雅黑" w:cstheme="minorHAnsi" w:hint="eastAsia"/>
                <w:bCs/>
                <w:sz w:val="23"/>
                <w:szCs w:val="23"/>
                <w:lang w:eastAsia="zh-CN"/>
              </w:rPr>
              <w:t>训企业包括：</w:t>
            </w:r>
          </w:p>
          <w:p w14:paraId="0CC33FE7" w14:textId="77777777" w:rsidR="00C07479" w:rsidRPr="005A4AED" w:rsidRDefault="00C07479" w:rsidP="00C07479">
            <w:pPr>
              <w:widowControl w:val="0"/>
              <w:autoSpaceDE w:val="0"/>
              <w:autoSpaceDN w:val="0"/>
              <w:adjustRightInd w:val="0"/>
              <w:spacing w:after="0" w:line="240" w:lineRule="auto"/>
              <w:ind w:right="68"/>
              <w:jc w:val="both"/>
              <w:rPr>
                <w:rFonts w:ascii="微软雅黑" w:eastAsia="微软雅黑" w:hAnsi="微软雅黑" w:cstheme="minorHAnsi"/>
                <w:bCs/>
                <w:sz w:val="23"/>
                <w:szCs w:val="23"/>
                <w:lang w:eastAsia="zh-CN"/>
              </w:rPr>
            </w:pPr>
          </w:p>
          <w:p w14:paraId="4807A339" w14:textId="2CEB8406" w:rsidR="00C07479" w:rsidRPr="005A4AED" w:rsidRDefault="00C07479" w:rsidP="0020599E">
            <w:pPr>
              <w:pStyle w:val="a7"/>
              <w:widowControl w:val="0"/>
              <w:numPr>
                <w:ilvl w:val="0"/>
                <w:numId w:val="5"/>
              </w:numPr>
              <w:autoSpaceDE w:val="0"/>
              <w:autoSpaceDN w:val="0"/>
              <w:adjustRightInd w:val="0"/>
              <w:spacing w:after="0" w:line="240" w:lineRule="auto"/>
              <w:ind w:right="68"/>
              <w:jc w:val="both"/>
              <w:rPr>
                <w:rFonts w:ascii="微软雅黑" w:eastAsia="微软雅黑" w:hAnsi="微软雅黑" w:cstheme="minorHAnsi"/>
                <w:bCs/>
                <w:sz w:val="23"/>
                <w:szCs w:val="23"/>
                <w:lang w:eastAsia="zh-CN"/>
              </w:rPr>
            </w:pPr>
            <w:r w:rsidRPr="005A4AED">
              <w:rPr>
                <w:rFonts w:ascii="微软雅黑" w:eastAsia="微软雅黑" w:hAnsi="微软雅黑" w:cs="Calibri" w:hint="eastAsia"/>
                <w:b/>
                <w:bCs/>
                <w:color w:val="0057B8"/>
                <w:spacing w:val="1"/>
                <w:sz w:val="23"/>
                <w:szCs w:val="23"/>
                <w:lang w:eastAsia="zh-CN"/>
              </w:rPr>
              <w:t>友邦保险（</w:t>
            </w:r>
            <w:r w:rsidRPr="005A4AED">
              <w:rPr>
                <w:rFonts w:ascii="微软雅黑" w:eastAsia="微软雅黑" w:hAnsi="微软雅黑" w:cs="Calibri"/>
                <w:b/>
                <w:bCs/>
                <w:color w:val="0057B8"/>
                <w:spacing w:val="1"/>
                <w:sz w:val="23"/>
                <w:szCs w:val="23"/>
                <w:lang w:eastAsia="zh-CN"/>
              </w:rPr>
              <w:t>AIA</w:t>
            </w:r>
            <w:r w:rsidRPr="005A4AED">
              <w:rPr>
                <w:rFonts w:ascii="微软雅黑" w:eastAsia="微软雅黑" w:hAnsi="微软雅黑" w:cs="Calibri" w:hint="eastAsia"/>
                <w:b/>
                <w:bCs/>
                <w:color w:val="0057B8"/>
                <w:spacing w:val="1"/>
                <w:sz w:val="23"/>
                <w:szCs w:val="23"/>
                <w:lang w:eastAsia="zh-CN"/>
              </w:rPr>
              <w:t>）</w:t>
            </w:r>
            <w:r w:rsidRPr="005A4AED">
              <w:rPr>
                <w:rFonts w:ascii="微软雅黑" w:eastAsia="微软雅黑" w:hAnsi="微软雅黑" w:cstheme="minorHAnsi"/>
                <w:bCs/>
                <w:sz w:val="23"/>
                <w:szCs w:val="23"/>
                <w:lang w:eastAsia="zh-CN"/>
              </w:rPr>
              <w:t xml:space="preserve">: </w:t>
            </w:r>
            <w:r w:rsidRPr="005A4AED">
              <w:rPr>
                <w:rFonts w:ascii="微软雅黑" w:eastAsia="微软雅黑" w:hAnsi="微软雅黑" w:cstheme="minorHAnsi" w:hint="eastAsia"/>
                <w:bCs/>
                <w:sz w:val="23"/>
                <w:szCs w:val="23"/>
                <w:lang w:eastAsia="zh-CN"/>
              </w:rPr>
              <w:t>学生在</w:t>
            </w:r>
            <w:r w:rsidRPr="005A4AED">
              <w:rPr>
                <w:rFonts w:ascii="微软雅黑" w:eastAsia="微软雅黑" w:hAnsi="微软雅黑" w:cstheme="minorHAnsi"/>
                <w:bCs/>
                <w:sz w:val="23"/>
                <w:szCs w:val="23"/>
                <w:lang w:eastAsia="zh-CN"/>
              </w:rPr>
              <w:t>AIA</w:t>
            </w:r>
            <w:r w:rsidRPr="005A4AED">
              <w:rPr>
                <w:rFonts w:ascii="微软雅黑" w:eastAsia="微软雅黑" w:hAnsi="微软雅黑" w:cstheme="minorHAnsi" w:hint="eastAsia"/>
                <w:bCs/>
                <w:sz w:val="23"/>
                <w:szCs w:val="23"/>
                <w:lang w:eastAsia="zh-CN"/>
              </w:rPr>
              <w:t>实</w:t>
            </w:r>
            <w:proofErr w:type="gramStart"/>
            <w:r w:rsidRPr="005A4AED">
              <w:rPr>
                <w:rFonts w:ascii="微软雅黑" w:eastAsia="微软雅黑" w:hAnsi="微软雅黑" w:cstheme="minorHAnsi" w:hint="eastAsia"/>
                <w:bCs/>
                <w:sz w:val="23"/>
                <w:szCs w:val="23"/>
                <w:lang w:eastAsia="zh-CN"/>
              </w:rPr>
              <w:t>训过程</w:t>
            </w:r>
            <w:proofErr w:type="gramEnd"/>
            <w:r w:rsidRPr="005A4AED">
              <w:rPr>
                <w:rFonts w:ascii="微软雅黑" w:eastAsia="微软雅黑" w:hAnsi="微软雅黑" w:cstheme="minorHAnsi" w:hint="eastAsia"/>
                <w:bCs/>
                <w:sz w:val="23"/>
                <w:szCs w:val="23"/>
                <w:lang w:eastAsia="zh-CN"/>
              </w:rPr>
              <w:t>中，了解新加坡经济与金融宏观概况、拓展金融工具方面认知并进行个性化职业规划与建设。</w:t>
            </w:r>
          </w:p>
          <w:p w14:paraId="74A4C7BC" w14:textId="1A49FCBC" w:rsidR="00C07479" w:rsidRPr="005A4AED" w:rsidRDefault="00C07479" w:rsidP="0020599E">
            <w:pPr>
              <w:pStyle w:val="a7"/>
              <w:widowControl w:val="0"/>
              <w:numPr>
                <w:ilvl w:val="0"/>
                <w:numId w:val="5"/>
              </w:numPr>
              <w:autoSpaceDE w:val="0"/>
              <w:autoSpaceDN w:val="0"/>
              <w:adjustRightInd w:val="0"/>
              <w:spacing w:after="0" w:line="240" w:lineRule="auto"/>
              <w:ind w:right="68"/>
              <w:jc w:val="both"/>
              <w:rPr>
                <w:rFonts w:ascii="微软雅黑" w:eastAsia="微软雅黑" w:hAnsi="微软雅黑"/>
                <w:noProof/>
                <w:color w:val="0071BC"/>
                <w:sz w:val="23"/>
                <w:szCs w:val="23"/>
                <w:lang w:eastAsia="zh-CN"/>
              </w:rPr>
            </w:pPr>
            <w:r w:rsidRPr="005A4AED">
              <w:rPr>
                <w:rFonts w:ascii="微软雅黑" w:eastAsia="微软雅黑" w:hAnsi="微软雅黑" w:cs="Calibri"/>
                <w:b/>
                <w:bCs/>
                <w:color w:val="0057B8"/>
                <w:spacing w:val="1"/>
                <w:sz w:val="23"/>
                <w:szCs w:val="23"/>
                <w:lang w:eastAsia="zh-CN"/>
              </w:rPr>
              <w:t>I-SPACE</w:t>
            </w:r>
            <w:r w:rsidRPr="005A4AED">
              <w:rPr>
                <w:rFonts w:ascii="微软雅黑" w:eastAsia="微软雅黑" w:hAnsi="微软雅黑" w:cstheme="minorHAnsi"/>
                <w:bCs/>
                <w:sz w:val="23"/>
                <w:szCs w:val="23"/>
                <w:lang w:eastAsia="zh-CN"/>
              </w:rPr>
              <w:t xml:space="preserve">: </w:t>
            </w:r>
            <w:r w:rsidRPr="005A4AED">
              <w:rPr>
                <w:rFonts w:ascii="微软雅黑" w:eastAsia="微软雅黑" w:hAnsi="微软雅黑" w:cstheme="minorHAnsi" w:hint="eastAsia"/>
                <w:bCs/>
                <w:sz w:val="23"/>
                <w:szCs w:val="23"/>
                <w:lang w:eastAsia="zh-CN"/>
              </w:rPr>
              <w:t>在</w:t>
            </w:r>
            <w:r w:rsidRPr="005A4AED">
              <w:rPr>
                <w:rFonts w:ascii="微软雅黑" w:eastAsia="微软雅黑" w:hAnsi="微软雅黑" w:cstheme="minorHAnsi"/>
                <w:bCs/>
                <w:sz w:val="23"/>
                <w:szCs w:val="23"/>
                <w:lang w:eastAsia="zh-CN"/>
              </w:rPr>
              <w:t>I-SPACE</w:t>
            </w:r>
            <w:r w:rsidRPr="005A4AED">
              <w:rPr>
                <w:rFonts w:ascii="微软雅黑" w:eastAsia="微软雅黑" w:hAnsi="微软雅黑" w:cstheme="minorHAnsi" w:hint="eastAsia"/>
                <w:bCs/>
                <w:sz w:val="23"/>
                <w:szCs w:val="23"/>
                <w:lang w:eastAsia="zh-CN"/>
              </w:rPr>
              <w:t>实训中，学生深入了解创新、创业与新加坡初创企业生命周期，掌握商业模式画布与价值命题设计。</w:t>
            </w:r>
          </w:p>
        </w:tc>
      </w:tr>
      <w:tr w:rsidR="00C07479" w:rsidRPr="005A4AED" w14:paraId="7F330F38" w14:textId="77777777" w:rsidTr="00CB2B0D">
        <w:tc>
          <w:tcPr>
            <w:tcW w:w="1985" w:type="dxa"/>
          </w:tcPr>
          <w:p w14:paraId="09B43263" w14:textId="77777777" w:rsidR="00C07479" w:rsidRPr="005A4AED" w:rsidRDefault="00C07479" w:rsidP="00977ED0">
            <w:pPr>
              <w:spacing w:after="0" w:line="240" w:lineRule="auto"/>
              <w:rPr>
                <w:rFonts w:ascii="微软雅黑" w:eastAsia="微软雅黑" w:hAnsi="微软雅黑" w:cs="Calibri"/>
                <w:b/>
                <w:bCs/>
                <w:color w:val="0057B8"/>
                <w:spacing w:val="1"/>
                <w:sz w:val="23"/>
                <w:szCs w:val="23"/>
                <w:lang w:eastAsia="zh-CN"/>
              </w:rPr>
            </w:pPr>
          </w:p>
        </w:tc>
        <w:tc>
          <w:tcPr>
            <w:tcW w:w="8219" w:type="dxa"/>
          </w:tcPr>
          <w:p w14:paraId="60FDAF18" w14:textId="7FBEBD10" w:rsidR="00C07479" w:rsidRPr="005A4AED" w:rsidRDefault="00C07479" w:rsidP="004A2126">
            <w:pPr>
              <w:widowControl w:val="0"/>
              <w:autoSpaceDE w:val="0"/>
              <w:autoSpaceDN w:val="0"/>
              <w:adjustRightInd w:val="0"/>
              <w:spacing w:after="0" w:line="240" w:lineRule="auto"/>
              <w:ind w:right="68"/>
              <w:jc w:val="both"/>
              <w:rPr>
                <w:rFonts w:ascii="微软雅黑" w:eastAsia="微软雅黑" w:hAnsi="微软雅黑"/>
                <w:noProof/>
                <w:color w:val="0071BC"/>
                <w:sz w:val="23"/>
                <w:szCs w:val="23"/>
                <w:lang w:eastAsia="zh-CN"/>
              </w:rPr>
            </w:pPr>
            <w:r w:rsidRPr="005A4AED">
              <w:rPr>
                <w:rFonts w:ascii="微软雅黑" w:eastAsia="微软雅黑" w:hAnsi="微软雅黑" w:hint="eastAsia"/>
                <w:noProof/>
                <w:color w:val="0071BC"/>
                <w:sz w:val="23"/>
                <w:szCs w:val="23"/>
              </w:rPr>
              <w:drawing>
                <wp:inline distT="0" distB="0" distL="0" distR="0" wp14:anchorId="5367FF47" wp14:editId="120E2056">
                  <wp:extent cx="5174936" cy="1256005"/>
                  <wp:effectExtent l="0" t="0" r="6985" b="1905"/>
                  <wp:docPr id="8" name="图片 8" descr="P325C16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325C16T9#yIS1"/>
                          <pic:cNvPicPr/>
                        </pic:nvPicPr>
                        <pic:blipFill>
                          <a:blip r:embed="rId26" cstate="email">
                            <a:extLst>
                              <a:ext uri="{28A0092B-C50C-407E-A947-70E740481C1C}">
                                <a14:useLocalDpi xmlns:a14="http://schemas.microsoft.com/office/drawing/2010/main"/>
                              </a:ext>
                            </a:extLst>
                          </a:blip>
                          <a:stretch>
                            <a:fillRect/>
                          </a:stretch>
                        </pic:blipFill>
                        <pic:spPr>
                          <a:xfrm>
                            <a:off x="0" y="0"/>
                            <a:ext cx="5254873" cy="1275406"/>
                          </a:xfrm>
                          <a:prstGeom prst="rect">
                            <a:avLst/>
                          </a:prstGeom>
                        </pic:spPr>
                      </pic:pic>
                    </a:graphicData>
                  </a:graphic>
                </wp:inline>
              </w:drawing>
            </w:r>
          </w:p>
        </w:tc>
      </w:tr>
      <w:tr w:rsidR="004A2126" w:rsidRPr="005A4AED" w14:paraId="2B029E09" w14:textId="77777777" w:rsidTr="00CB2B0D">
        <w:tc>
          <w:tcPr>
            <w:tcW w:w="1985" w:type="dxa"/>
          </w:tcPr>
          <w:p w14:paraId="5DFABFC4" w14:textId="71E89075" w:rsidR="004A2126" w:rsidRPr="005A4AED" w:rsidRDefault="005A4E85" w:rsidP="00977ED0">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b/>
                <w:bCs/>
                <w:color w:val="0057B8"/>
                <w:spacing w:val="1"/>
                <w:sz w:val="23"/>
                <w:szCs w:val="23"/>
                <w:lang w:eastAsia="zh-CN"/>
              </w:rPr>
              <w:t>结业比赛</w:t>
            </w:r>
          </w:p>
        </w:tc>
        <w:tc>
          <w:tcPr>
            <w:tcW w:w="8219" w:type="dxa"/>
          </w:tcPr>
          <w:p w14:paraId="668F3A52" w14:textId="545AEF12" w:rsidR="0054586B" w:rsidRPr="005A4AED" w:rsidRDefault="0054586B" w:rsidP="0054586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
                <w:bCs/>
                <w:color w:val="0057B8"/>
                <w:spacing w:val="1"/>
                <w:sz w:val="23"/>
                <w:szCs w:val="23"/>
                <w:lang w:eastAsia="zh-CN"/>
              </w:rPr>
              <w:t>课题准备</w:t>
            </w:r>
            <w:r w:rsidR="008B2C83">
              <w:rPr>
                <w:rFonts w:ascii="微软雅黑" w:eastAsia="微软雅黑" w:hAnsi="微软雅黑" w:cs="Calibri" w:hint="eastAsia"/>
                <w:b/>
                <w:bCs/>
                <w:color w:val="0057B8"/>
                <w:spacing w:val="1"/>
                <w:sz w:val="23"/>
                <w:szCs w:val="23"/>
                <w:lang w:eastAsia="zh-CN"/>
              </w:rPr>
              <w:t xml:space="preserve"> </w:t>
            </w:r>
            <w:r w:rsidR="008B2C83" w:rsidRPr="008B2C83">
              <w:rPr>
                <w:rFonts w:ascii="微软雅黑" w:eastAsia="微软雅黑" w:hAnsi="微软雅黑" w:cs="Calibri" w:hint="eastAsia"/>
                <w:bCs/>
                <w:sz w:val="23"/>
                <w:szCs w:val="23"/>
                <w:lang w:eastAsia="zh-CN"/>
              </w:rPr>
              <w:t>每个主题的班级将安排与主题相关的项目研究和结业比赛</w:t>
            </w:r>
            <w:r w:rsidRPr="005A4AED">
              <w:rPr>
                <w:rFonts w:ascii="微软雅黑" w:eastAsia="微软雅黑" w:hAnsi="微软雅黑" w:cs="Calibri" w:hint="eastAsia"/>
                <w:bCs/>
                <w:sz w:val="23"/>
                <w:szCs w:val="23"/>
                <w:lang w:eastAsia="zh-CN"/>
              </w:rPr>
              <w:t>。项目开始，</w:t>
            </w:r>
            <w:r w:rsidR="00307C46">
              <w:rPr>
                <w:rFonts w:ascii="微软雅黑" w:eastAsia="微软雅黑" w:hAnsi="微软雅黑" w:cs="Calibri" w:hint="eastAsia"/>
                <w:bCs/>
                <w:sz w:val="23"/>
                <w:szCs w:val="23"/>
                <w:lang w:eastAsia="zh-CN"/>
              </w:rPr>
              <w:t>新加坡国立大学</w:t>
            </w:r>
            <w:r w:rsidRPr="005A4AED">
              <w:rPr>
                <w:rFonts w:ascii="微软雅黑" w:eastAsia="微软雅黑" w:hAnsi="微软雅黑" w:cs="Calibri" w:hint="eastAsia"/>
                <w:bCs/>
                <w:sz w:val="23"/>
                <w:szCs w:val="23"/>
                <w:lang w:eastAsia="zh-CN"/>
              </w:rPr>
              <w:t>主办</w:t>
            </w:r>
            <w:r w:rsidR="00542290">
              <w:rPr>
                <w:rFonts w:ascii="微软雅黑" w:eastAsia="微软雅黑" w:hAnsi="微软雅黑" w:cs="Calibri" w:hint="eastAsia"/>
                <w:bCs/>
                <w:sz w:val="23"/>
                <w:szCs w:val="23"/>
                <w:lang w:eastAsia="zh-CN"/>
              </w:rPr>
              <w:t>部门</w:t>
            </w:r>
            <w:r w:rsidRPr="005A4AED">
              <w:rPr>
                <w:rFonts w:ascii="微软雅黑" w:eastAsia="微软雅黑" w:hAnsi="微软雅黑" w:cs="Calibri" w:hint="eastAsia"/>
                <w:bCs/>
                <w:sz w:val="23"/>
                <w:szCs w:val="23"/>
                <w:lang w:eastAsia="zh-CN"/>
              </w:rPr>
              <w:t>会发布相关结业题目，学员在学习</w:t>
            </w:r>
            <w:r w:rsidR="00542290">
              <w:rPr>
                <w:rFonts w:ascii="微软雅黑" w:eastAsia="微软雅黑" w:hAnsi="微软雅黑" w:cs="Calibri" w:hint="eastAsia"/>
                <w:bCs/>
                <w:sz w:val="23"/>
                <w:szCs w:val="23"/>
                <w:lang w:eastAsia="zh-CN"/>
              </w:rPr>
              <w:t>大学</w:t>
            </w:r>
            <w:r w:rsidRPr="005A4AED">
              <w:rPr>
                <w:rFonts w:ascii="微软雅黑" w:eastAsia="微软雅黑" w:hAnsi="微软雅黑" w:cs="Calibri" w:hint="eastAsia"/>
                <w:bCs/>
                <w:sz w:val="23"/>
                <w:szCs w:val="23"/>
                <w:lang w:eastAsia="zh-CN"/>
              </w:rPr>
              <w:t>专业课程的同时，需要以小组为单位，收集资料并头脑风暴完成本组课题内容；</w:t>
            </w:r>
          </w:p>
          <w:p w14:paraId="54EAFB55" w14:textId="77777777" w:rsidR="005B3E5C" w:rsidRPr="005A4AED" w:rsidRDefault="005B3E5C" w:rsidP="0054586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p>
          <w:p w14:paraId="779BB1D8" w14:textId="6BAA9264" w:rsidR="004A2126" w:rsidRPr="005A4AED" w:rsidRDefault="0054586B" w:rsidP="0054586B">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5A4AED">
              <w:rPr>
                <w:rFonts w:ascii="微软雅黑" w:eastAsia="微软雅黑" w:hAnsi="微软雅黑" w:cs="Calibri" w:hint="eastAsia"/>
                <w:b/>
                <w:bCs/>
                <w:color w:val="0057B8"/>
                <w:spacing w:val="1"/>
                <w:sz w:val="23"/>
                <w:szCs w:val="23"/>
                <w:lang w:eastAsia="zh-CN"/>
              </w:rPr>
              <w:t>成果展示</w:t>
            </w:r>
            <w:r w:rsidRPr="005A4AED">
              <w:rPr>
                <w:rFonts w:ascii="微软雅黑" w:eastAsia="微软雅黑" w:hAnsi="微软雅黑" w:cs="Calibri"/>
                <w:bCs/>
                <w:sz w:val="23"/>
                <w:szCs w:val="23"/>
                <w:lang w:eastAsia="zh-CN"/>
              </w:rPr>
              <w:t xml:space="preserve"> </w:t>
            </w:r>
            <w:r w:rsidRPr="005A4AED">
              <w:rPr>
                <w:rFonts w:ascii="微软雅黑" w:eastAsia="微软雅黑" w:hAnsi="微软雅黑" w:cs="Calibri" w:hint="eastAsia"/>
                <w:bCs/>
                <w:sz w:val="23"/>
                <w:szCs w:val="23"/>
                <w:lang w:eastAsia="zh-CN"/>
              </w:rPr>
              <w:t>结业比赛当天</w:t>
            </w:r>
            <w:r w:rsidR="00680933">
              <w:rPr>
                <w:rFonts w:ascii="微软雅黑" w:eastAsia="微软雅黑" w:hAnsi="微软雅黑" w:cs="Calibri" w:hint="eastAsia"/>
                <w:bCs/>
                <w:sz w:val="23"/>
                <w:szCs w:val="23"/>
                <w:lang w:eastAsia="zh-CN"/>
              </w:rPr>
              <w:t>，</w:t>
            </w:r>
            <w:r w:rsidRPr="005A4AED">
              <w:rPr>
                <w:rFonts w:ascii="微软雅黑" w:eastAsia="微软雅黑" w:hAnsi="微软雅黑" w:cs="Calibri" w:hint="eastAsia"/>
                <w:bCs/>
                <w:sz w:val="23"/>
                <w:szCs w:val="23"/>
                <w:lang w:eastAsia="zh-CN"/>
              </w:rPr>
              <w:t>将以小组为单位，通过</w:t>
            </w:r>
            <w:r w:rsidRPr="005A4AED">
              <w:rPr>
                <w:rFonts w:ascii="微软雅黑" w:eastAsia="微软雅黑" w:hAnsi="微软雅黑" w:cs="Calibri"/>
                <w:bCs/>
                <w:sz w:val="23"/>
                <w:szCs w:val="23"/>
                <w:lang w:eastAsia="zh-CN"/>
              </w:rPr>
              <w:t>PPT</w:t>
            </w:r>
            <w:r w:rsidRPr="005A4AED">
              <w:rPr>
                <w:rFonts w:ascii="微软雅黑" w:eastAsia="微软雅黑" w:hAnsi="微软雅黑" w:cs="Calibri" w:hint="eastAsia"/>
                <w:bCs/>
                <w:sz w:val="23"/>
                <w:szCs w:val="23"/>
                <w:lang w:eastAsia="zh-CN"/>
              </w:rPr>
              <w:t>展示和全英文演讲向评委进行成果及方案展示并进行答辩。授课</w:t>
            </w:r>
            <w:r w:rsidR="00A94728">
              <w:rPr>
                <w:rFonts w:ascii="微软雅黑" w:eastAsia="微软雅黑" w:hAnsi="微软雅黑" w:cs="Calibri" w:hint="eastAsia"/>
                <w:bCs/>
                <w:sz w:val="23"/>
                <w:szCs w:val="23"/>
                <w:lang w:eastAsia="zh-CN"/>
              </w:rPr>
              <w:t>导师</w:t>
            </w:r>
            <w:r w:rsidRPr="005A4AED">
              <w:rPr>
                <w:rFonts w:ascii="微软雅黑" w:eastAsia="微软雅黑" w:hAnsi="微软雅黑" w:cs="Calibri" w:hint="eastAsia"/>
                <w:bCs/>
                <w:sz w:val="23"/>
                <w:szCs w:val="23"/>
                <w:lang w:eastAsia="zh-CN"/>
              </w:rPr>
              <w:t>担任</w:t>
            </w:r>
            <w:r w:rsidR="008C52D0">
              <w:rPr>
                <w:rFonts w:ascii="微软雅黑" w:eastAsia="微软雅黑" w:hAnsi="微软雅黑" w:cs="Calibri" w:hint="eastAsia"/>
                <w:bCs/>
                <w:sz w:val="23"/>
                <w:szCs w:val="23"/>
                <w:lang w:eastAsia="zh-CN"/>
              </w:rPr>
              <w:t>结业汇报</w:t>
            </w:r>
            <w:r w:rsidRPr="005A4AED">
              <w:rPr>
                <w:rFonts w:ascii="微软雅黑" w:eastAsia="微软雅黑" w:hAnsi="微软雅黑" w:cs="Calibri" w:hint="eastAsia"/>
                <w:bCs/>
                <w:sz w:val="23"/>
                <w:szCs w:val="23"/>
                <w:lang w:eastAsia="zh-CN"/>
              </w:rPr>
              <w:t>评委，进行提问、点评并选拔优胜小组。</w:t>
            </w:r>
          </w:p>
        </w:tc>
      </w:tr>
      <w:tr w:rsidR="004A2126" w:rsidRPr="005A4AED" w14:paraId="0DBC79A4" w14:textId="77777777" w:rsidTr="00CB2B0D">
        <w:tc>
          <w:tcPr>
            <w:tcW w:w="1985" w:type="dxa"/>
          </w:tcPr>
          <w:p w14:paraId="68225AF2" w14:textId="77777777" w:rsidR="004A2126" w:rsidRPr="005A4AED" w:rsidRDefault="004A2126" w:rsidP="00977ED0">
            <w:pPr>
              <w:spacing w:after="0" w:line="240" w:lineRule="auto"/>
              <w:rPr>
                <w:rFonts w:ascii="微软雅黑" w:eastAsia="微软雅黑" w:hAnsi="微软雅黑" w:cs="Calibri"/>
                <w:b/>
                <w:bCs/>
                <w:color w:val="0057B8"/>
                <w:spacing w:val="1"/>
                <w:sz w:val="23"/>
                <w:szCs w:val="23"/>
                <w:lang w:eastAsia="zh-CN"/>
              </w:rPr>
            </w:pPr>
          </w:p>
        </w:tc>
        <w:tc>
          <w:tcPr>
            <w:tcW w:w="8219" w:type="dxa"/>
          </w:tcPr>
          <w:p w14:paraId="0907DD2B" w14:textId="1EC914D9" w:rsidR="004A2126" w:rsidRPr="005A4AED" w:rsidRDefault="005B3E5C"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5A4AED">
              <w:rPr>
                <w:rFonts w:ascii="微软雅黑" w:eastAsia="微软雅黑" w:hAnsi="微软雅黑" w:cs="Arial"/>
                <w:noProof/>
                <w:sz w:val="23"/>
                <w:szCs w:val="23"/>
              </w:rPr>
              <w:drawing>
                <wp:inline distT="0" distB="0" distL="0" distR="0" wp14:anchorId="23317D0F" wp14:editId="336A5A11">
                  <wp:extent cx="5166448" cy="1255126"/>
                  <wp:effectExtent l="0" t="0" r="0" b="2540"/>
                  <wp:docPr id="265" name="图片 265" descr="P333C20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P333C20T9#yIS1"/>
                          <pic:cNvPicPr/>
                        </pic:nvPicPr>
                        <pic:blipFill>
                          <a:blip r:embed="rId27" cstate="email">
                            <a:extLst>
                              <a:ext uri="{28A0092B-C50C-407E-A947-70E740481C1C}">
                                <a14:useLocalDpi xmlns:a14="http://schemas.microsoft.com/office/drawing/2010/main"/>
                              </a:ext>
                            </a:extLst>
                          </a:blip>
                          <a:stretch>
                            <a:fillRect/>
                          </a:stretch>
                        </pic:blipFill>
                        <pic:spPr>
                          <a:xfrm>
                            <a:off x="0" y="0"/>
                            <a:ext cx="5196567" cy="1262443"/>
                          </a:xfrm>
                          <a:prstGeom prst="rect">
                            <a:avLst/>
                          </a:prstGeom>
                        </pic:spPr>
                      </pic:pic>
                    </a:graphicData>
                  </a:graphic>
                </wp:inline>
              </w:drawing>
            </w:r>
          </w:p>
        </w:tc>
      </w:tr>
    </w:tbl>
    <w:p w14:paraId="214502B2" w14:textId="1AEC34A5" w:rsidR="007017E6" w:rsidRDefault="007017E6">
      <w:pPr>
        <w:rPr>
          <w:rFonts w:ascii="微软雅黑" w:eastAsia="微软雅黑" w:hAnsi="微软雅黑"/>
          <w:sz w:val="23"/>
          <w:szCs w:val="23"/>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EB49B0" w:rsidRPr="005A4AED" w14:paraId="6A2B46A2" w14:textId="77777777" w:rsidTr="00061AC8">
        <w:trPr>
          <w:trHeight w:val="127"/>
        </w:trPr>
        <w:tc>
          <w:tcPr>
            <w:tcW w:w="567" w:type="dxa"/>
            <w:vAlign w:val="center"/>
          </w:tcPr>
          <w:p w14:paraId="22A79637" w14:textId="1DEDE616" w:rsidR="00EB49B0" w:rsidRPr="005A4AED" w:rsidRDefault="00D84529" w:rsidP="00977ED0">
            <w:pPr>
              <w:pStyle w:val="21"/>
              <w:spacing w:before="0" w:after="0" w:line="240" w:lineRule="auto"/>
              <w:rPr>
                <w:rFonts w:ascii="微软雅黑" w:eastAsia="微软雅黑" w:hAnsi="微软雅黑" w:cs="Calibri"/>
                <w:lang w:eastAsia="zh-CN"/>
              </w:rPr>
            </w:pPr>
            <w:bookmarkStart w:id="52" w:name="_证书及成绩单"/>
            <w:bookmarkStart w:id="53" w:name="_Toc100669418"/>
            <w:bookmarkStart w:id="54" w:name="_Toc100674166"/>
            <w:bookmarkStart w:id="55" w:name="_Toc100705543"/>
            <w:bookmarkStart w:id="56" w:name="_Toc101125528"/>
            <w:bookmarkStart w:id="57" w:name="_Toc109804410"/>
            <w:bookmarkStart w:id="58" w:name="_Toc109811454"/>
            <w:bookmarkStart w:id="59" w:name="_Toc159592994"/>
            <w:bookmarkStart w:id="60" w:name="_Toc159931823"/>
            <w:bookmarkStart w:id="61" w:name="_Toc162628098"/>
            <w:bookmarkEnd w:id="52"/>
            <w:r w:rsidRPr="005A4AED">
              <w:rPr>
                <w:rFonts w:ascii="微软雅黑" w:eastAsia="微软雅黑" w:hAnsi="微软雅黑" w:cs="Calibri"/>
                <w:noProof/>
                <w:lang w:eastAsia="zh-CN"/>
              </w:rPr>
              <w:drawing>
                <wp:inline distT="0" distB="0" distL="0" distR="0" wp14:anchorId="4AA0A093" wp14:editId="4232D6E1">
                  <wp:extent cx="189000" cy="252000"/>
                  <wp:effectExtent l="0" t="0" r="1905" b="0"/>
                  <wp:docPr id="7" name="图形 7" descr="P336C1T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descr="P336C1T10#yIS1"/>
                          <pic:cNvPicPr/>
                        </pic:nvPicPr>
                        <pic:blipFill>
                          <a:blip r:embed="rId28" cstate="email">
                            <a:extLst>
                              <a:ext uri="{28A0092B-C50C-407E-A947-70E740481C1C}">
                                <a14:useLocalDpi xmlns:a14="http://schemas.microsoft.com/office/drawing/2010/main"/>
                              </a:ext>
                              <a:ext uri="{96DAC541-7B7A-43D3-8B79-37D633B846F1}">
                                <asvg:svgBlip xmlns:asvg="http://schemas.microsoft.com/office/drawing/2016/SVG/main" r:embed="rId29"/>
                              </a:ext>
                            </a:extLst>
                          </a:blip>
                          <a:stretch>
                            <a:fillRect/>
                          </a:stretch>
                        </pic:blipFill>
                        <pic:spPr>
                          <a:xfrm>
                            <a:off x="0" y="0"/>
                            <a:ext cx="189000" cy="252000"/>
                          </a:xfrm>
                          <a:prstGeom prst="rect">
                            <a:avLst/>
                          </a:prstGeom>
                        </pic:spPr>
                      </pic:pic>
                    </a:graphicData>
                  </a:graphic>
                </wp:inline>
              </w:drawing>
            </w:r>
            <w:bookmarkEnd w:id="53"/>
            <w:bookmarkEnd w:id="54"/>
            <w:bookmarkEnd w:id="55"/>
            <w:bookmarkEnd w:id="56"/>
            <w:bookmarkEnd w:id="57"/>
            <w:bookmarkEnd w:id="58"/>
            <w:bookmarkEnd w:id="59"/>
            <w:bookmarkEnd w:id="60"/>
            <w:bookmarkEnd w:id="61"/>
          </w:p>
        </w:tc>
        <w:tc>
          <w:tcPr>
            <w:tcW w:w="9637" w:type="dxa"/>
            <w:vAlign w:val="center"/>
          </w:tcPr>
          <w:p w14:paraId="123A85CA" w14:textId="4DE0925A" w:rsidR="00EB49B0" w:rsidRPr="005A4AED" w:rsidRDefault="008F2ACB" w:rsidP="00977ED0">
            <w:pPr>
              <w:pStyle w:val="21"/>
              <w:spacing w:before="0" w:after="0" w:line="240" w:lineRule="auto"/>
              <w:rPr>
                <w:rFonts w:ascii="微软雅黑" w:eastAsia="微软雅黑" w:hAnsi="微软雅黑" w:cs="Calibri"/>
                <w:lang w:eastAsia="zh-CN"/>
              </w:rPr>
            </w:pPr>
            <w:bookmarkStart w:id="62" w:name="_Hlk159317178"/>
            <w:bookmarkStart w:id="63" w:name="_Toc162628099"/>
            <w:r>
              <w:rPr>
                <w:rFonts w:ascii="ZWAdobeF" w:eastAsia="微软雅黑" w:hAnsi="ZWAdobeF" w:cs="ZWAdobeF"/>
                <w:b w:val="0"/>
                <w:sz w:val="2"/>
                <w:szCs w:val="2"/>
                <w:lang w:eastAsia="zh-CN"/>
              </w:rPr>
              <w:t>5B</w:t>
            </w:r>
            <w:r w:rsidR="005A4E85" w:rsidRPr="005A4AED">
              <w:rPr>
                <w:rFonts w:ascii="微软雅黑" w:eastAsia="微软雅黑" w:hAnsi="微软雅黑" w:cs="Calibri"/>
                <w:color w:val="005EB8"/>
                <w:lang w:eastAsia="zh-CN"/>
              </w:rPr>
              <w:t>项目</w:t>
            </w:r>
            <w:r w:rsidR="000113DC" w:rsidRPr="005A4AED">
              <w:rPr>
                <w:rFonts w:ascii="微软雅黑" w:eastAsia="微软雅黑" w:hAnsi="微软雅黑" w:cs="Calibri"/>
                <w:color w:val="005EB8"/>
                <w:lang w:eastAsia="zh-CN"/>
              </w:rPr>
              <w:t>收获</w:t>
            </w:r>
            <w:bookmarkEnd w:id="62"/>
            <w:bookmarkEnd w:id="63"/>
          </w:p>
        </w:tc>
      </w:tr>
    </w:tbl>
    <w:p w14:paraId="618A388F" w14:textId="25C423EC" w:rsidR="000113DC" w:rsidRPr="005A4AED" w:rsidRDefault="000113DC" w:rsidP="00977ED0">
      <w:pPr>
        <w:spacing w:after="0" w:line="240" w:lineRule="auto"/>
        <w:rPr>
          <w:rFonts w:ascii="微软雅黑" w:eastAsia="微软雅黑" w:hAnsi="微软雅黑" w:cs="Calibri"/>
          <w:sz w:val="23"/>
          <w:szCs w:val="23"/>
          <w:lang w:eastAsia="zh-CN"/>
        </w:rPr>
      </w:pPr>
    </w:p>
    <w:p w14:paraId="4E2ECF88" w14:textId="3C1277D3" w:rsidR="00C511D2" w:rsidRDefault="005B3E5C" w:rsidP="00C511D2">
      <w:pPr>
        <w:spacing w:after="0" w:line="240" w:lineRule="auto"/>
        <w:rPr>
          <w:rFonts w:ascii="微软雅黑" w:eastAsia="微软雅黑" w:hAnsi="微软雅黑" w:cs="Calibri"/>
          <w:sz w:val="23"/>
          <w:szCs w:val="23"/>
          <w:lang w:eastAsia="zh-CN"/>
        </w:rPr>
      </w:pPr>
      <w:bookmarkStart w:id="64" w:name="_Hlk101199105"/>
      <w:r w:rsidRPr="005A4AED">
        <w:rPr>
          <w:rFonts w:ascii="微软雅黑" w:eastAsia="微软雅黑" w:hAnsi="微软雅黑" w:cs="Calibri" w:hint="eastAsia"/>
          <w:sz w:val="23"/>
          <w:szCs w:val="23"/>
          <w:lang w:eastAsia="zh-CN"/>
        </w:rPr>
        <w:t>学员将以小组为单位进行比赛，展示自己小组的方案</w:t>
      </w:r>
      <w:r w:rsidR="009F09A4" w:rsidRPr="005A4AED">
        <w:rPr>
          <w:rFonts w:ascii="微软雅黑" w:eastAsia="微软雅黑" w:hAnsi="微软雅黑" w:cs="Calibri" w:hint="eastAsia"/>
          <w:sz w:val="23"/>
          <w:szCs w:val="23"/>
          <w:lang w:eastAsia="zh-CN"/>
        </w:rPr>
        <w:t>。</w:t>
      </w:r>
    </w:p>
    <w:p w14:paraId="560CB985" w14:textId="77777777" w:rsidR="00F77F35" w:rsidRDefault="00F77F35" w:rsidP="00C511D2">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27"/>
        <w:gridCol w:w="8077"/>
      </w:tblGrid>
      <w:tr w:rsidR="00B867C7" w:rsidRPr="00AD73E8" w14:paraId="6817D55E" w14:textId="77777777" w:rsidTr="00202789">
        <w:tc>
          <w:tcPr>
            <w:tcW w:w="2127" w:type="dxa"/>
          </w:tcPr>
          <w:p w14:paraId="576BB596" w14:textId="6699DCAD" w:rsidR="00B867C7" w:rsidRPr="006D3876" w:rsidRDefault="00B867C7" w:rsidP="00B867C7">
            <w:pPr>
              <w:widowControl w:val="0"/>
              <w:autoSpaceDE w:val="0"/>
              <w:autoSpaceDN w:val="0"/>
              <w:adjustRightInd w:val="0"/>
              <w:spacing w:after="0" w:line="240" w:lineRule="auto"/>
              <w:ind w:right="68"/>
              <w:rPr>
                <w:rFonts w:ascii="微软雅黑" w:eastAsia="微软雅黑" w:hAnsi="微软雅黑" w:cs="Calibri"/>
                <w:b/>
                <w:bCs/>
                <w:color w:val="005EB8"/>
                <w:spacing w:val="1"/>
                <w:sz w:val="24"/>
                <w:szCs w:val="24"/>
                <w:lang w:eastAsia="zh-CN"/>
              </w:rPr>
            </w:pPr>
            <w:r w:rsidRPr="00053641">
              <w:rPr>
                <w:rFonts w:ascii="微软雅黑" w:eastAsia="微软雅黑" w:hAnsi="微软雅黑" w:cs="Calibri"/>
                <w:b/>
                <w:bCs/>
                <w:color w:val="0057B8"/>
                <w:spacing w:val="1"/>
                <w:sz w:val="23"/>
                <w:szCs w:val="23"/>
                <w:lang w:eastAsia="zh-CN"/>
              </w:rPr>
              <w:t>结业证书</w:t>
            </w:r>
          </w:p>
        </w:tc>
        <w:tc>
          <w:tcPr>
            <w:tcW w:w="8077" w:type="dxa"/>
          </w:tcPr>
          <w:p w14:paraId="5A2211F5" w14:textId="059B4770" w:rsidR="00B867C7" w:rsidRPr="00AD73E8" w:rsidRDefault="00B867C7" w:rsidP="00B867C7">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授课</w:t>
            </w:r>
            <w:r>
              <w:rPr>
                <w:rFonts w:ascii="微软雅黑" w:eastAsia="微软雅黑" w:hAnsi="微软雅黑" w:cs="Calibri" w:hint="eastAsia"/>
                <w:bCs/>
                <w:sz w:val="23"/>
                <w:szCs w:val="23"/>
                <w:lang w:eastAsia="zh-CN"/>
              </w:rPr>
              <w:t>导师</w:t>
            </w:r>
            <w:r w:rsidRPr="00AD73E8">
              <w:rPr>
                <w:rFonts w:ascii="微软雅黑" w:eastAsia="微软雅黑" w:hAnsi="微软雅黑" w:cs="Calibri" w:hint="eastAsia"/>
                <w:bCs/>
                <w:sz w:val="23"/>
                <w:szCs w:val="23"/>
                <w:lang w:eastAsia="zh-CN"/>
              </w:rPr>
              <w:t>将在结业仪式上为每位学员颁发结业证书，既是对学员项目顺利结业的认可，也是作为对此次境外访学经历的证明。</w:t>
            </w:r>
          </w:p>
        </w:tc>
      </w:tr>
      <w:tr w:rsidR="00B867C7" w:rsidRPr="00AD73E8" w14:paraId="0F971091" w14:textId="77777777" w:rsidTr="00202789">
        <w:tc>
          <w:tcPr>
            <w:tcW w:w="2127" w:type="dxa"/>
          </w:tcPr>
          <w:p w14:paraId="75617088" w14:textId="59DA18AB" w:rsidR="00B867C7" w:rsidRPr="007E3D93" w:rsidRDefault="00B867C7" w:rsidP="00B867C7">
            <w:pPr>
              <w:widowControl w:val="0"/>
              <w:autoSpaceDE w:val="0"/>
              <w:autoSpaceDN w:val="0"/>
              <w:adjustRightInd w:val="0"/>
              <w:spacing w:after="0" w:line="240" w:lineRule="auto"/>
              <w:ind w:right="68"/>
              <w:rPr>
                <w:rFonts w:ascii="微软雅黑" w:eastAsia="微软雅黑" w:hAnsi="微软雅黑" w:cs="Calibri"/>
                <w:b/>
                <w:bCs/>
                <w:color w:val="005EB8"/>
                <w:spacing w:val="1"/>
                <w:sz w:val="24"/>
                <w:szCs w:val="24"/>
                <w:lang w:eastAsia="zh-CN"/>
              </w:rPr>
            </w:pPr>
            <w:r w:rsidRPr="005A4AED">
              <w:rPr>
                <w:rFonts w:ascii="微软雅黑" w:eastAsia="微软雅黑" w:hAnsi="微软雅黑" w:cs="Calibri" w:hint="eastAsia"/>
                <w:b/>
                <w:bCs/>
                <w:color w:val="0057B8"/>
                <w:spacing w:val="1"/>
                <w:sz w:val="23"/>
                <w:szCs w:val="23"/>
                <w:lang w:eastAsia="zh-CN"/>
              </w:rPr>
              <w:t>学术证明信</w:t>
            </w:r>
          </w:p>
        </w:tc>
        <w:tc>
          <w:tcPr>
            <w:tcW w:w="8077" w:type="dxa"/>
          </w:tcPr>
          <w:p w14:paraId="3626F523" w14:textId="27E26759" w:rsidR="00B867C7" w:rsidRPr="007E3D93" w:rsidRDefault="00B867C7" w:rsidP="00B867C7">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53641">
              <w:rPr>
                <w:rFonts w:ascii="微软雅黑" w:eastAsia="微软雅黑" w:hAnsi="微软雅黑" w:cs="Calibri" w:hint="eastAsia"/>
                <w:bCs/>
                <w:sz w:val="23"/>
                <w:szCs w:val="23"/>
                <w:lang w:eastAsia="zh-CN"/>
              </w:rPr>
              <w:t>每位学员可获得</w:t>
            </w:r>
            <w:r w:rsidRPr="00053641">
              <w:rPr>
                <w:rFonts w:ascii="微软雅黑" w:eastAsia="微软雅黑" w:hAnsi="微软雅黑" w:cs="Calibri" w:hint="eastAsia"/>
                <w:sz w:val="23"/>
                <w:szCs w:val="23"/>
                <w:lang w:eastAsia="zh-CN"/>
              </w:rPr>
              <w:t>由项目主办方颁发的</w:t>
            </w:r>
            <w:r w:rsidRPr="00053641">
              <w:rPr>
                <w:rFonts w:ascii="微软雅黑" w:eastAsia="微软雅黑" w:hAnsi="微软雅黑" w:cs="Calibri" w:hint="eastAsia"/>
                <w:bCs/>
                <w:sz w:val="23"/>
                <w:szCs w:val="23"/>
                <w:lang w:eastAsia="zh-CN"/>
              </w:rPr>
              <w:t>学术证明信。</w:t>
            </w:r>
          </w:p>
        </w:tc>
      </w:tr>
      <w:tr w:rsidR="00B867C7" w:rsidRPr="00AD73E8" w14:paraId="5C5C130A" w14:textId="77777777" w:rsidTr="00202789">
        <w:tc>
          <w:tcPr>
            <w:tcW w:w="2127" w:type="dxa"/>
          </w:tcPr>
          <w:p w14:paraId="31633DC7" w14:textId="255F85D9" w:rsidR="00B867C7" w:rsidRPr="007E3D93" w:rsidRDefault="00B867C7" w:rsidP="00B867C7">
            <w:pPr>
              <w:widowControl w:val="0"/>
              <w:autoSpaceDE w:val="0"/>
              <w:autoSpaceDN w:val="0"/>
              <w:adjustRightInd w:val="0"/>
              <w:spacing w:after="0" w:line="240" w:lineRule="auto"/>
              <w:ind w:right="68"/>
              <w:rPr>
                <w:rFonts w:ascii="微软雅黑" w:eastAsia="微软雅黑" w:hAnsi="微软雅黑" w:cs="Calibri"/>
                <w:b/>
                <w:bCs/>
                <w:color w:val="0057B8"/>
                <w:spacing w:val="1"/>
                <w:sz w:val="24"/>
                <w:szCs w:val="24"/>
                <w:lang w:eastAsia="zh-CN"/>
              </w:rPr>
            </w:pPr>
            <w:r w:rsidRPr="005A4AED">
              <w:rPr>
                <w:rFonts w:ascii="微软雅黑" w:eastAsia="微软雅黑" w:hAnsi="微软雅黑" w:cs="Calibri" w:hint="eastAsia"/>
                <w:b/>
                <w:bCs/>
                <w:color w:val="0057B8"/>
                <w:spacing w:val="1"/>
                <w:sz w:val="23"/>
                <w:szCs w:val="23"/>
                <w:lang w:eastAsia="zh-CN"/>
              </w:rPr>
              <w:t>等级评定报告</w:t>
            </w:r>
          </w:p>
        </w:tc>
        <w:tc>
          <w:tcPr>
            <w:tcW w:w="8077" w:type="dxa"/>
          </w:tcPr>
          <w:p w14:paraId="4745D07C" w14:textId="4E75AEC7" w:rsidR="00B867C7" w:rsidRPr="007E3D93" w:rsidRDefault="00B867C7" w:rsidP="00B867C7">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53641">
              <w:rPr>
                <w:rFonts w:ascii="微软雅黑" w:eastAsia="微软雅黑" w:hAnsi="微软雅黑" w:cs="Calibri" w:hint="eastAsia"/>
                <w:bCs/>
                <w:sz w:val="23"/>
                <w:szCs w:val="23"/>
                <w:lang w:eastAsia="zh-CN"/>
              </w:rPr>
              <w:t>每位学员可获得</w:t>
            </w:r>
            <w:r w:rsidRPr="00053641">
              <w:rPr>
                <w:rFonts w:ascii="微软雅黑" w:eastAsia="微软雅黑" w:hAnsi="微软雅黑" w:cs="Calibri" w:hint="eastAsia"/>
                <w:sz w:val="23"/>
                <w:szCs w:val="23"/>
                <w:lang w:eastAsia="zh-CN"/>
              </w:rPr>
              <w:t>由项目主办方颁发的</w:t>
            </w:r>
            <w:r w:rsidRPr="00053641">
              <w:rPr>
                <w:rFonts w:ascii="微软雅黑" w:eastAsia="微软雅黑" w:hAnsi="微软雅黑" w:cs="Calibri" w:hint="eastAsia"/>
                <w:bCs/>
                <w:sz w:val="23"/>
                <w:szCs w:val="23"/>
                <w:lang w:eastAsia="zh-CN"/>
              </w:rPr>
              <w:t>等级评定报告。</w:t>
            </w:r>
          </w:p>
        </w:tc>
      </w:tr>
      <w:tr w:rsidR="00B867C7" w:rsidRPr="00AD73E8" w14:paraId="3363D494" w14:textId="77777777" w:rsidTr="00202789">
        <w:tc>
          <w:tcPr>
            <w:tcW w:w="2127" w:type="dxa"/>
          </w:tcPr>
          <w:p w14:paraId="53535959" w14:textId="1CF04449" w:rsidR="00B867C7" w:rsidRDefault="00B867C7" w:rsidP="00B867C7">
            <w:pPr>
              <w:widowControl w:val="0"/>
              <w:autoSpaceDE w:val="0"/>
              <w:autoSpaceDN w:val="0"/>
              <w:adjustRightInd w:val="0"/>
              <w:spacing w:after="0" w:line="240" w:lineRule="auto"/>
              <w:ind w:right="68"/>
              <w:rPr>
                <w:rFonts w:ascii="微软雅黑" w:eastAsia="微软雅黑" w:hAnsi="微软雅黑" w:cs="Calibri"/>
                <w:b/>
                <w:bCs/>
                <w:color w:val="0057B8"/>
                <w:spacing w:val="1"/>
                <w:sz w:val="24"/>
                <w:szCs w:val="24"/>
                <w:lang w:eastAsia="zh-CN"/>
              </w:rPr>
            </w:pPr>
            <w:r w:rsidRPr="00053641">
              <w:rPr>
                <w:rFonts w:ascii="微软雅黑" w:eastAsia="微软雅黑" w:hAnsi="微软雅黑" w:cs="Calibri" w:hint="eastAsia"/>
                <w:b/>
                <w:bCs/>
                <w:color w:val="0057B8"/>
                <w:spacing w:val="1"/>
                <w:sz w:val="23"/>
                <w:szCs w:val="23"/>
                <w:lang w:eastAsia="zh-CN"/>
              </w:rPr>
              <w:lastRenderedPageBreak/>
              <w:t>优胜学员证明</w:t>
            </w:r>
          </w:p>
        </w:tc>
        <w:tc>
          <w:tcPr>
            <w:tcW w:w="8077" w:type="dxa"/>
          </w:tcPr>
          <w:p w14:paraId="3F9788B1" w14:textId="4CFF95DC" w:rsidR="00B867C7" w:rsidRPr="00AD73E8" w:rsidRDefault="00B867C7" w:rsidP="00B867C7">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授课</w:t>
            </w:r>
            <w:r>
              <w:rPr>
                <w:rFonts w:ascii="微软雅黑" w:eastAsia="微软雅黑" w:hAnsi="微软雅黑" w:cs="Calibri" w:hint="eastAsia"/>
                <w:bCs/>
                <w:sz w:val="23"/>
                <w:szCs w:val="23"/>
                <w:lang w:eastAsia="zh-CN"/>
              </w:rPr>
              <w:t>导师</w:t>
            </w:r>
            <w:r w:rsidRPr="00AD73E8">
              <w:rPr>
                <w:rFonts w:ascii="微软雅黑" w:eastAsia="微软雅黑" w:hAnsi="微软雅黑" w:cs="Calibri" w:hint="eastAsia"/>
                <w:bCs/>
                <w:sz w:val="23"/>
                <w:szCs w:val="23"/>
                <w:lang w:eastAsia="zh-CN"/>
              </w:rPr>
              <w:t>将根据结业比赛的表现，评出优胜小组，并在结业仪式上为最佳小组的成员签发</w:t>
            </w:r>
            <w:r>
              <w:rPr>
                <w:rFonts w:ascii="微软雅黑" w:eastAsia="微软雅黑" w:hAnsi="微软雅黑" w:cs="Calibri" w:hint="eastAsia"/>
                <w:bCs/>
                <w:sz w:val="23"/>
                <w:szCs w:val="23"/>
                <w:lang w:eastAsia="zh-CN"/>
              </w:rPr>
              <w:t>证明</w:t>
            </w:r>
            <w:r w:rsidRPr="00AD73E8">
              <w:rPr>
                <w:rFonts w:ascii="微软雅黑" w:eastAsia="微软雅黑" w:hAnsi="微软雅黑" w:cs="Calibri" w:hint="eastAsia"/>
                <w:bCs/>
                <w:sz w:val="23"/>
                <w:szCs w:val="23"/>
                <w:lang w:eastAsia="zh-CN"/>
              </w:rPr>
              <w:t>。</w:t>
            </w:r>
          </w:p>
        </w:tc>
      </w:tr>
    </w:tbl>
    <w:p w14:paraId="4AC92558" w14:textId="79B02E02" w:rsidR="00B2559C" w:rsidRDefault="00B2559C" w:rsidP="00C511D2">
      <w:pPr>
        <w:spacing w:after="0" w:line="240" w:lineRule="auto"/>
        <w:rPr>
          <w:rFonts w:ascii="微软雅黑" w:eastAsia="微软雅黑" w:hAnsi="微软雅黑" w:cs="Calibri"/>
          <w:sz w:val="23"/>
          <w:szCs w:val="23"/>
          <w:lang w:eastAsia="zh-CN"/>
        </w:rPr>
      </w:pPr>
    </w:p>
    <w:p w14:paraId="5D1E97BE" w14:textId="660CFCCA" w:rsidR="003750A3" w:rsidRDefault="00B2559C" w:rsidP="00276558">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D37703" w:rsidRPr="00E31A2E" w14:paraId="50EFAF62" w14:textId="77777777" w:rsidTr="00276558">
        <w:trPr>
          <w:trHeight w:val="127"/>
        </w:trPr>
        <w:tc>
          <w:tcPr>
            <w:tcW w:w="567" w:type="dxa"/>
            <w:vAlign w:val="center"/>
          </w:tcPr>
          <w:bookmarkEnd w:id="64"/>
          <w:p w14:paraId="4B0F3F39" w14:textId="77777777" w:rsidR="00D37703" w:rsidRPr="00E31A2E" w:rsidRDefault="00D37703" w:rsidP="00276558">
            <w:pPr>
              <w:spacing w:after="0" w:line="240" w:lineRule="auto"/>
              <w:rPr>
                <w:rFonts w:eastAsiaTheme="minorEastAsia"/>
              </w:rPr>
            </w:pPr>
            <w:r w:rsidRPr="00E31A2E">
              <w:rPr>
                <w:rFonts w:eastAsiaTheme="minorEastAsia"/>
                <w:noProof/>
              </w:rPr>
              <w:lastRenderedPageBreak/>
              <w:drawing>
                <wp:inline distT="0" distB="0" distL="0" distR="0" wp14:anchorId="162824E9" wp14:editId="1A622504">
                  <wp:extent cx="252000" cy="252000"/>
                  <wp:effectExtent l="0" t="0" r="0" b="0"/>
                  <wp:docPr id="793535820" name="图形 793535820" descr="P356C1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20" name="图形 793535820" descr="P356C1T12#yIS1"/>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22F94C45" w14:textId="6EC670C1" w:rsidR="00D37703" w:rsidRPr="00E31A2E" w:rsidRDefault="008F2ACB" w:rsidP="00276558">
            <w:pPr>
              <w:pStyle w:val="21"/>
              <w:spacing w:before="0" w:after="0" w:line="240" w:lineRule="auto"/>
            </w:pPr>
            <w:bookmarkStart w:id="65" w:name="_Toc162628100"/>
            <w:r>
              <w:rPr>
                <w:rFonts w:ascii="ZWAdobeF" w:eastAsia="微软雅黑" w:hAnsi="ZWAdobeF" w:cs="ZWAdobeF"/>
                <w:b w:val="0"/>
                <w:sz w:val="2"/>
                <w:szCs w:val="2"/>
                <w:lang w:eastAsia="zh-CN"/>
              </w:rPr>
              <w:t>6B</w:t>
            </w:r>
            <w:r w:rsidR="00D37703" w:rsidRPr="00E31A2E">
              <w:rPr>
                <w:rFonts w:ascii="微软雅黑" w:eastAsia="微软雅黑" w:hAnsi="微软雅黑" w:cs="Calibri" w:hint="eastAsia"/>
                <w:color w:val="005EB8"/>
                <w:lang w:eastAsia="zh-CN"/>
              </w:rPr>
              <w:t>参访交流</w:t>
            </w:r>
            <w:bookmarkEnd w:id="65"/>
          </w:p>
        </w:tc>
      </w:tr>
    </w:tbl>
    <w:p w14:paraId="70A2DC83" w14:textId="77777777" w:rsidR="0046041E" w:rsidRPr="005A4AED" w:rsidRDefault="0046041E" w:rsidP="00977ED0">
      <w:pPr>
        <w:spacing w:after="0" w:line="240" w:lineRule="auto"/>
        <w:rPr>
          <w:rFonts w:ascii="微软雅黑" w:eastAsia="微软雅黑" w:hAnsi="微软雅黑" w:cs="Calibri"/>
          <w:sz w:val="23"/>
          <w:szCs w:val="23"/>
          <w:lang w:eastAsia="zh-CN"/>
        </w:rPr>
      </w:pPr>
    </w:p>
    <w:p w14:paraId="6033084F" w14:textId="77777777" w:rsidR="00D37703" w:rsidRDefault="00D37703" w:rsidP="00D37703">
      <w:pPr>
        <w:spacing w:after="160" w:line="259" w:lineRule="auto"/>
        <w:rPr>
          <w:rFonts w:ascii="微软雅黑" w:eastAsia="微软雅黑" w:hAnsi="微软雅黑" w:cs="Calibri"/>
          <w:color w:val="0057B8"/>
          <w:spacing w:val="1"/>
          <w:sz w:val="23"/>
          <w:szCs w:val="23"/>
          <w:lang w:eastAsia="zh-CN"/>
        </w:rPr>
      </w:pPr>
      <w:r w:rsidRPr="00F82B6C">
        <w:rPr>
          <w:rFonts w:ascii="微软雅黑" w:eastAsia="微软雅黑" w:hAnsi="微软雅黑" w:hint="eastAsia"/>
          <w:color w:val="000000" w:themeColor="text1"/>
          <w:sz w:val="23"/>
          <w:szCs w:val="23"/>
          <w:lang w:eastAsia="zh-CN"/>
        </w:rPr>
        <w:t>项目期间选择新加坡政府机构</w:t>
      </w:r>
      <w:r>
        <w:rPr>
          <w:rFonts w:ascii="微软雅黑" w:eastAsia="微软雅黑" w:hAnsi="微软雅黑" w:hint="eastAsia"/>
          <w:color w:val="000000" w:themeColor="text1"/>
          <w:sz w:val="23"/>
          <w:szCs w:val="23"/>
          <w:lang w:eastAsia="zh-CN"/>
        </w:rPr>
        <w:t>、</w:t>
      </w:r>
      <w:r w:rsidRPr="00F82B6C">
        <w:rPr>
          <w:rFonts w:ascii="微软雅黑" w:eastAsia="微软雅黑" w:hAnsi="微软雅黑" w:hint="eastAsia"/>
          <w:color w:val="000000" w:themeColor="text1"/>
          <w:sz w:val="23"/>
          <w:szCs w:val="23"/>
          <w:lang w:eastAsia="zh-CN"/>
        </w:rPr>
        <w:t>知名企业</w:t>
      </w:r>
      <w:r>
        <w:rPr>
          <w:rFonts w:ascii="微软雅黑" w:eastAsia="微软雅黑" w:hAnsi="微软雅黑" w:hint="eastAsia"/>
          <w:color w:val="000000" w:themeColor="text1"/>
          <w:sz w:val="23"/>
          <w:szCs w:val="23"/>
          <w:lang w:eastAsia="zh-CN"/>
        </w:rPr>
        <w:t>和人文地点</w:t>
      </w:r>
      <w:r w:rsidRPr="00F82B6C">
        <w:rPr>
          <w:rFonts w:ascii="微软雅黑" w:eastAsia="微软雅黑" w:hAnsi="微软雅黑" w:hint="eastAsia"/>
          <w:color w:val="000000" w:themeColor="text1"/>
          <w:sz w:val="23"/>
          <w:szCs w:val="23"/>
          <w:lang w:eastAsia="zh-CN"/>
        </w:rPr>
        <w:t>进行参访交流，以促进学生对新加坡的经济、文化、法律、科技等方面的了解。</w:t>
      </w:r>
      <w:r w:rsidRPr="00F82B6C">
        <w:rPr>
          <w:rFonts w:ascii="微软雅黑" w:eastAsia="微软雅黑" w:hAnsi="微软雅黑" w:cs="Calibri" w:hint="eastAsia"/>
          <w:color w:val="0057B8"/>
          <w:spacing w:val="1"/>
          <w:sz w:val="23"/>
          <w:szCs w:val="23"/>
          <w:lang w:eastAsia="zh-CN"/>
        </w:rPr>
        <w:t>实际参访将根据主题内容和日期最终安排，</w:t>
      </w:r>
      <w:proofErr w:type="gramStart"/>
      <w:r w:rsidRPr="00F82B6C">
        <w:rPr>
          <w:rFonts w:ascii="微软雅黑" w:eastAsia="微软雅黑" w:hAnsi="微软雅黑" w:cs="Calibri" w:hint="eastAsia"/>
          <w:color w:val="0057B8"/>
          <w:spacing w:val="1"/>
          <w:sz w:val="23"/>
          <w:szCs w:val="23"/>
          <w:lang w:eastAsia="zh-CN"/>
        </w:rPr>
        <w:t>往期参访</w:t>
      </w:r>
      <w:proofErr w:type="gramEnd"/>
      <w:r w:rsidRPr="00F82B6C">
        <w:rPr>
          <w:rFonts w:ascii="微软雅黑" w:eastAsia="微软雅黑" w:hAnsi="微软雅黑" w:cs="Calibri" w:hint="eastAsia"/>
          <w:color w:val="0057B8"/>
          <w:spacing w:val="1"/>
          <w:sz w:val="23"/>
          <w:szCs w:val="23"/>
          <w:lang w:eastAsia="zh-CN"/>
        </w:rPr>
        <w:t>机构</w:t>
      </w:r>
      <w:r>
        <w:rPr>
          <w:rFonts w:ascii="微软雅黑" w:eastAsia="微软雅黑" w:hAnsi="微软雅黑" w:cs="Calibri" w:hint="eastAsia"/>
          <w:color w:val="0057B8"/>
          <w:spacing w:val="1"/>
          <w:sz w:val="23"/>
          <w:szCs w:val="23"/>
          <w:lang w:eastAsia="zh-CN"/>
        </w:rPr>
        <w:t>可参考如下：</w:t>
      </w: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6095"/>
        <w:gridCol w:w="2124"/>
      </w:tblGrid>
      <w:tr w:rsidR="00D37703" w:rsidRPr="000B5FB9" w14:paraId="5157D75D" w14:textId="77777777" w:rsidTr="00202789">
        <w:tc>
          <w:tcPr>
            <w:tcW w:w="1985" w:type="dxa"/>
          </w:tcPr>
          <w:p w14:paraId="20D2AAAC" w14:textId="77777777" w:rsidR="00D37703" w:rsidRPr="000B5FB9" w:rsidRDefault="00D37703" w:rsidP="00202789">
            <w:pPr>
              <w:spacing w:after="0" w:line="240" w:lineRule="auto"/>
              <w:rPr>
                <w:rFonts w:ascii="微软雅黑" w:eastAsia="微软雅黑" w:hAnsi="微软雅黑" w:cs="Calibri"/>
                <w:b/>
                <w:bCs/>
                <w:color w:val="0057B8"/>
                <w:sz w:val="23"/>
                <w:szCs w:val="23"/>
              </w:rPr>
            </w:pPr>
            <w:r w:rsidRPr="000027C5">
              <w:rPr>
                <w:rFonts w:ascii="微软雅黑" w:eastAsia="微软雅黑" w:hAnsi="微软雅黑" w:cs="Calibri" w:hint="eastAsia"/>
                <w:b/>
                <w:bCs/>
                <w:color w:val="0057B8"/>
                <w:spacing w:val="1"/>
                <w:sz w:val="23"/>
                <w:szCs w:val="23"/>
                <w:lang w:eastAsia="zh-CN"/>
              </w:rPr>
              <w:t>最高法院</w:t>
            </w:r>
          </w:p>
        </w:tc>
        <w:tc>
          <w:tcPr>
            <w:tcW w:w="6095" w:type="dxa"/>
          </w:tcPr>
          <w:p w14:paraId="4CEA5882" w14:textId="77777777" w:rsidR="00D37703" w:rsidRPr="000B5FB9"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57560">
              <w:rPr>
                <w:rFonts w:ascii="微软雅黑" w:eastAsia="微软雅黑" w:hAnsi="微软雅黑" w:hint="eastAsia"/>
                <w:color w:val="000000" w:themeColor="text1"/>
                <w:sz w:val="23"/>
                <w:szCs w:val="23"/>
                <w:lang w:eastAsia="zh-CN"/>
              </w:rPr>
              <w:t>新加坡共和国最高法院是新加坡法院系统的两级法院之一。</w:t>
            </w:r>
          </w:p>
        </w:tc>
        <w:tc>
          <w:tcPr>
            <w:tcW w:w="2124" w:type="dxa"/>
          </w:tcPr>
          <w:p w14:paraId="55524CC4"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010F11E8" wp14:editId="0A9BE9B9">
                  <wp:extent cx="1399108" cy="914400"/>
                  <wp:effectExtent l="0" t="0" r="0" b="0"/>
                  <wp:docPr id="1990488555" name="图片 1" descr="P363C3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488555" name="图片 1" descr="P363C3T13#yIS1"/>
                          <pic:cNvPicPr>
                            <a:picLocks noChangeAspect="1" noChangeArrowheads="1"/>
                          </pic:cNvPicPr>
                        </pic:nvPicPr>
                        <pic:blipFill rotWithShape="1">
                          <a:blip r:embed="rId30" cstate="email">
                            <a:extLst>
                              <a:ext uri="{28A0092B-C50C-407E-A947-70E740481C1C}">
                                <a14:useLocalDpi xmlns:a14="http://schemas.microsoft.com/office/drawing/2010/main"/>
                              </a:ext>
                            </a:extLst>
                          </a:blip>
                          <a:srcRect/>
                          <a:stretch/>
                        </pic:blipFill>
                        <pic:spPr bwMode="auto">
                          <a:xfrm>
                            <a:off x="0" y="0"/>
                            <a:ext cx="1422546" cy="9297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0B5FB9" w14:paraId="5C1ABE1E" w14:textId="77777777" w:rsidTr="00202789">
        <w:tc>
          <w:tcPr>
            <w:tcW w:w="1985" w:type="dxa"/>
          </w:tcPr>
          <w:p w14:paraId="31EDF4A9" w14:textId="77777777" w:rsidR="00D37703" w:rsidRPr="00E31A2E" w:rsidRDefault="00D37703" w:rsidP="00202789">
            <w:pPr>
              <w:spacing w:after="0" w:line="240" w:lineRule="auto"/>
              <w:rPr>
                <w:rFonts w:ascii="微软雅黑" w:eastAsia="微软雅黑" w:hAnsi="微软雅黑" w:cs="Calibri"/>
                <w:b/>
                <w:bCs/>
                <w:color w:val="0057B8"/>
                <w:spacing w:val="1"/>
                <w:sz w:val="23"/>
                <w:szCs w:val="23"/>
                <w:lang w:eastAsia="zh-CN"/>
              </w:rPr>
            </w:pPr>
            <w:r w:rsidRPr="00F538D2">
              <w:rPr>
                <w:rFonts w:ascii="微软雅黑" w:eastAsia="微软雅黑" w:hAnsi="微软雅黑" w:cs="Calibri" w:hint="eastAsia"/>
                <w:b/>
                <w:bCs/>
                <w:color w:val="0057B8"/>
                <w:spacing w:val="1"/>
                <w:sz w:val="23"/>
                <w:szCs w:val="23"/>
                <w:lang w:eastAsia="zh-CN"/>
              </w:rPr>
              <w:t>国会大厦</w:t>
            </w:r>
          </w:p>
        </w:tc>
        <w:tc>
          <w:tcPr>
            <w:tcW w:w="6095" w:type="dxa"/>
          </w:tcPr>
          <w:p w14:paraId="10CFC420" w14:textId="36F21A26" w:rsidR="00D37703" w:rsidRPr="00E31A2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579EE">
              <w:rPr>
                <w:rFonts w:ascii="微软雅黑" w:eastAsia="微软雅黑" w:hAnsi="微软雅黑" w:cs="Calibri" w:hint="eastAsia"/>
                <w:sz w:val="23"/>
                <w:szCs w:val="23"/>
                <w:lang w:eastAsia="zh-CN"/>
              </w:rPr>
              <w:t>新加坡国会所在地，位于新加坡中区的市中心。毗邻</w:t>
            </w:r>
            <w:proofErr w:type="gramStart"/>
            <w:r w:rsidRPr="000579EE">
              <w:rPr>
                <w:rFonts w:ascii="微软雅黑" w:eastAsia="微软雅黑" w:hAnsi="微软雅黑" w:cs="Calibri" w:hint="eastAsia"/>
                <w:sz w:val="23"/>
                <w:szCs w:val="23"/>
                <w:lang w:eastAsia="zh-CN"/>
              </w:rPr>
              <w:t>莱</w:t>
            </w:r>
            <w:proofErr w:type="gramEnd"/>
            <w:r w:rsidRPr="000579EE">
              <w:rPr>
                <w:rFonts w:ascii="微软雅黑" w:eastAsia="微软雅黑" w:hAnsi="微软雅黑" w:cs="Calibri" w:hint="eastAsia"/>
                <w:sz w:val="23"/>
                <w:szCs w:val="23"/>
                <w:lang w:eastAsia="zh-CN"/>
              </w:rPr>
              <w:t>佛士坊</w:t>
            </w:r>
            <w:r w:rsidR="00135149">
              <w:rPr>
                <w:rFonts w:ascii="微软雅黑" w:eastAsia="微软雅黑" w:hAnsi="微软雅黑" w:cs="Calibri" w:hint="eastAsia"/>
                <w:sz w:val="23"/>
                <w:szCs w:val="23"/>
                <w:lang w:eastAsia="zh-CN"/>
              </w:rPr>
              <w:t>、</w:t>
            </w:r>
            <w:r w:rsidRPr="000579EE">
              <w:rPr>
                <w:rFonts w:ascii="微软雅黑" w:eastAsia="微软雅黑" w:hAnsi="微软雅黑" w:cs="Calibri" w:hint="eastAsia"/>
                <w:sz w:val="23"/>
                <w:szCs w:val="23"/>
                <w:lang w:eastAsia="zh-CN"/>
              </w:rPr>
              <w:t>新加坡河</w:t>
            </w:r>
            <w:r w:rsidR="00135149">
              <w:rPr>
                <w:rFonts w:ascii="微软雅黑" w:eastAsia="微软雅黑" w:hAnsi="微软雅黑" w:cs="Calibri" w:hint="eastAsia"/>
                <w:sz w:val="23"/>
                <w:szCs w:val="23"/>
                <w:lang w:eastAsia="zh-CN"/>
              </w:rPr>
              <w:t>及</w:t>
            </w:r>
            <w:r w:rsidRPr="000579EE">
              <w:rPr>
                <w:rFonts w:ascii="微软雅黑" w:eastAsia="微软雅黑" w:hAnsi="微软雅黑" w:cs="Calibri" w:hint="eastAsia"/>
                <w:sz w:val="23"/>
                <w:szCs w:val="23"/>
                <w:lang w:eastAsia="zh-CN"/>
              </w:rPr>
              <w:t>最高法院。</w:t>
            </w:r>
          </w:p>
        </w:tc>
        <w:tc>
          <w:tcPr>
            <w:tcW w:w="2124" w:type="dxa"/>
          </w:tcPr>
          <w:p w14:paraId="0DA3B31B"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2BEEE715" wp14:editId="1580D5EF">
                  <wp:extent cx="1313180" cy="885825"/>
                  <wp:effectExtent l="0" t="0" r="1270" b="9525"/>
                  <wp:docPr id="50" name="图片 50" descr="P367C6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P367C6T13#yIS1"/>
                          <pic:cNvPicPr/>
                        </pic:nvPicPr>
                        <pic:blipFill>
                          <a:blip r:embed="rId31" cstate="email">
                            <a:extLst>
                              <a:ext uri="{28A0092B-C50C-407E-A947-70E740481C1C}">
                                <a14:useLocalDpi xmlns:a14="http://schemas.microsoft.com/office/drawing/2010/main"/>
                              </a:ext>
                            </a:extLst>
                          </a:blip>
                          <a:stretch>
                            <a:fillRect/>
                          </a:stretch>
                        </pic:blipFill>
                        <pic:spPr>
                          <a:xfrm>
                            <a:off x="0" y="0"/>
                            <a:ext cx="1313180" cy="885825"/>
                          </a:xfrm>
                          <a:prstGeom prst="rect">
                            <a:avLst/>
                          </a:prstGeom>
                        </pic:spPr>
                      </pic:pic>
                    </a:graphicData>
                  </a:graphic>
                </wp:inline>
              </w:drawing>
            </w:r>
          </w:p>
        </w:tc>
      </w:tr>
      <w:tr w:rsidR="00D37703" w:rsidRPr="000B5FB9" w14:paraId="0B1BDC14" w14:textId="77777777" w:rsidTr="00202789">
        <w:tc>
          <w:tcPr>
            <w:tcW w:w="1985" w:type="dxa"/>
          </w:tcPr>
          <w:p w14:paraId="08FC5E4B" w14:textId="77777777" w:rsidR="00D37703" w:rsidRDefault="00D37703" w:rsidP="00202789">
            <w:pPr>
              <w:spacing w:after="0" w:line="240" w:lineRule="auto"/>
              <w:rPr>
                <w:rFonts w:ascii="微软雅黑" w:eastAsia="微软雅黑" w:hAnsi="微软雅黑" w:cs="Calibri"/>
                <w:b/>
                <w:bCs/>
                <w:color w:val="0057B8"/>
                <w:spacing w:val="1"/>
                <w:sz w:val="23"/>
                <w:szCs w:val="23"/>
                <w:lang w:eastAsia="zh-CN"/>
              </w:rPr>
            </w:pPr>
            <w:r w:rsidRPr="009E0ECA">
              <w:rPr>
                <w:rFonts w:ascii="微软雅黑" w:eastAsia="微软雅黑" w:hAnsi="微软雅黑" w:cs="Calibri" w:hint="eastAsia"/>
                <w:b/>
                <w:bCs/>
                <w:color w:val="0057B8"/>
                <w:spacing w:val="1"/>
                <w:sz w:val="23"/>
                <w:szCs w:val="23"/>
                <w:lang w:eastAsia="zh-CN"/>
              </w:rPr>
              <w:t>金融管理局</w:t>
            </w:r>
          </w:p>
        </w:tc>
        <w:tc>
          <w:tcPr>
            <w:tcW w:w="6095" w:type="dxa"/>
          </w:tcPr>
          <w:p w14:paraId="54BA0B1B" w14:textId="77777777" w:rsidR="00D37703" w:rsidRPr="00E31A2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47469">
              <w:rPr>
                <w:rFonts w:ascii="微软雅黑" w:eastAsia="微软雅黑" w:hAnsi="微软雅黑" w:cs="Calibri" w:hint="eastAsia"/>
                <w:sz w:val="23"/>
                <w:szCs w:val="23"/>
                <w:lang w:eastAsia="zh-CN"/>
              </w:rPr>
              <w:t>展览馆位于庄严的金融管理局建筑内，展览馆设有</w:t>
            </w:r>
            <w:r w:rsidRPr="00E47469">
              <w:rPr>
                <w:rFonts w:ascii="微软雅黑" w:eastAsia="微软雅黑" w:hAnsi="微软雅黑" w:cs="Calibri"/>
                <w:sz w:val="23"/>
                <w:szCs w:val="23"/>
                <w:lang w:eastAsia="zh-CN"/>
              </w:rPr>
              <w:t>30</w:t>
            </w:r>
            <w:r w:rsidRPr="00E47469">
              <w:rPr>
                <w:rFonts w:ascii="微软雅黑" w:eastAsia="微软雅黑" w:hAnsi="微软雅黑" w:cs="Calibri" w:hint="eastAsia"/>
                <w:sz w:val="23"/>
                <w:szCs w:val="23"/>
                <w:lang w:eastAsia="zh-CN"/>
              </w:rPr>
              <w:t>多个多媒体展品，旨在为访客提供身临其境的游览，了解金融管理局在新加坡经济和金融领域所扮演的多重角色。</w:t>
            </w:r>
          </w:p>
        </w:tc>
        <w:tc>
          <w:tcPr>
            <w:tcW w:w="2124" w:type="dxa"/>
          </w:tcPr>
          <w:p w14:paraId="0048FCEE"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Arial"/>
                <w:noProof/>
                <w:color w:val="222222"/>
                <w:sz w:val="23"/>
                <w:szCs w:val="23"/>
                <w:lang w:eastAsia="zh-CN"/>
              </w:rPr>
              <w:drawing>
                <wp:inline distT="0" distB="0" distL="0" distR="0" wp14:anchorId="02C52A5F" wp14:editId="6A5D39D7">
                  <wp:extent cx="1395730" cy="983299"/>
                  <wp:effectExtent l="0" t="0" r="0" b="7620"/>
                  <wp:docPr id="51" name="图片 51" descr="P371C9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P371C9T13#yIS1"/>
                          <pic:cNvPicPr>
                            <a:picLocks noChangeAspect="1" noChangeArrowheads="1"/>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1428645" cy="10064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0007C232" w14:textId="77777777" w:rsidTr="00202789">
        <w:tc>
          <w:tcPr>
            <w:tcW w:w="1985" w:type="dxa"/>
          </w:tcPr>
          <w:p w14:paraId="46D6A5C9" w14:textId="77777777" w:rsidR="00D37703" w:rsidRPr="00A5472F" w:rsidRDefault="00D37703" w:rsidP="00202789">
            <w:pPr>
              <w:spacing w:after="0" w:line="240" w:lineRule="auto"/>
              <w:rPr>
                <w:rFonts w:ascii="微软雅黑" w:eastAsia="微软雅黑" w:hAnsi="微软雅黑" w:cs="Calibri"/>
                <w:b/>
                <w:bCs/>
                <w:color w:val="0057B8"/>
                <w:spacing w:val="1"/>
                <w:sz w:val="23"/>
                <w:szCs w:val="23"/>
                <w:lang w:eastAsia="zh-CN"/>
              </w:rPr>
            </w:pPr>
            <w:r w:rsidRPr="004839E3">
              <w:rPr>
                <w:rFonts w:ascii="微软雅黑" w:eastAsia="微软雅黑" w:hAnsi="微软雅黑" w:cs="Calibri" w:hint="eastAsia"/>
                <w:b/>
                <w:bCs/>
                <w:color w:val="0057B8"/>
                <w:spacing w:val="1"/>
                <w:sz w:val="23"/>
                <w:szCs w:val="23"/>
                <w:lang w:eastAsia="zh-CN"/>
              </w:rPr>
              <w:t>建屋发展局</w:t>
            </w:r>
          </w:p>
        </w:tc>
        <w:tc>
          <w:tcPr>
            <w:tcW w:w="6095" w:type="dxa"/>
          </w:tcPr>
          <w:p w14:paraId="33A2F2EB" w14:textId="77777777" w:rsidR="00D37703" w:rsidRPr="000B5FB9"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5251E">
              <w:rPr>
                <w:rFonts w:ascii="微软雅黑" w:eastAsia="微软雅黑" w:hAnsi="微软雅黑" w:cs="Calibri" w:hint="eastAsia"/>
                <w:sz w:val="23"/>
                <w:szCs w:val="23"/>
                <w:lang w:eastAsia="zh-CN"/>
              </w:rPr>
              <w:t>新加坡的法定机构，设立于</w:t>
            </w:r>
            <w:r w:rsidRPr="0055251E">
              <w:rPr>
                <w:rFonts w:ascii="微软雅黑" w:eastAsia="微软雅黑" w:hAnsi="微软雅黑" w:cs="Calibri"/>
                <w:sz w:val="23"/>
                <w:szCs w:val="23"/>
                <w:lang w:eastAsia="zh-CN"/>
              </w:rPr>
              <w:t>1960</w:t>
            </w:r>
            <w:r w:rsidRPr="0055251E">
              <w:rPr>
                <w:rFonts w:ascii="微软雅黑" w:eastAsia="微软雅黑" w:hAnsi="微软雅黑" w:cs="Calibri" w:hint="eastAsia"/>
                <w:sz w:val="23"/>
                <w:szCs w:val="23"/>
                <w:lang w:eastAsia="zh-CN"/>
              </w:rPr>
              <w:t>年</w:t>
            </w:r>
            <w:r w:rsidRPr="0055251E">
              <w:rPr>
                <w:rFonts w:ascii="微软雅黑" w:eastAsia="微软雅黑" w:hAnsi="微软雅黑" w:cs="Calibri"/>
                <w:sz w:val="23"/>
                <w:szCs w:val="23"/>
                <w:lang w:eastAsia="zh-CN"/>
              </w:rPr>
              <w:t>2</w:t>
            </w:r>
            <w:r w:rsidRPr="0055251E">
              <w:rPr>
                <w:rFonts w:ascii="微软雅黑" w:eastAsia="微软雅黑" w:hAnsi="微软雅黑" w:cs="Calibri" w:hint="eastAsia"/>
                <w:sz w:val="23"/>
                <w:szCs w:val="23"/>
                <w:lang w:eastAsia="zh-CN"/>
              </w:rPr>
              <w:t>月</w:t>
            </w:r>
            <w:r w:rsidRPr="0055251E">
              <w:rPr>
                <w:rFonts w:ascii="微软雅黑" w:eastAsia="微软雅黑" w:hAnsi="微软雅黑" w:cs="Calibri"/>
                <w:sz w:val="23"/>
                <w:szCs w:val="23"/>
                <w:lang w:eastAsia="zh-CN"/>
              </w:rPr>
              <w:t>1</w:t>
            </w:r>
            <w:r w:rsidRPr="0055251E">
              <w:rPr>
                <w:rFonts w:ascii="微软雅黑" w:eastAsia="微软雅黑" w:hAnsi="微软雅黑" w:cs="Calibri" w:hint="eastAsia"/>
                <w:sz w:val="23"/>
                <w:szCs w:val="23"/>
                <w:lang w:eastAsia="zh-CN"/>
              </w:rPr>
              <w:t>日，主要负责新加坡居住新镇的规划、建设和管理。</w:t>
            </w:r>
          </w:p>
        </w:tc>
        <w:tc>
          <w:tcPr>
            <w:tcW w:w="2124" w:type="dxa"/>
          </w:tcPr>
          <w:p w14:paraId="0D4DE2F0"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Arial"/>
                <w:noProof/>
                <w:color w:val="222222"/>
                <w:sz w:val="23"/>
                <w:szCs w:val="23"/>
                <w:lang w:eastAsia="zh-CN"/>
              </w:rPr>
              <w:drawing>
                <wp:inline distT="0" distB="0" distL="0" distR="0" wp14:anchorId="06BB6349" wp14:editId="1C6BB075">
                  <wp:extent cx="1404588" cy="897890"/>
                  <wp:effectExtent l="0" t="0" r="5715" b="0"/>
                  <wp:docPr id="52" name="图片 52" descr="P375C12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P375C12T13#yIS1"/>
                          <pic:cNvPicPr>
                            <a:picLocks noChangeAspect="1" noChangeArrowheads="1"/>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1419779" cy="9076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485BA8D9" w14:textId="77777777" w:rsidTr="00202789">
        <w:tc>
          <w:tcPr>
            <w:tcW w:w="1985" w:type="dxa"/>
          </w:tcPr>
          <w:p w14:paraId="44B1A3B3" w14:textId="77777777" w:rsidR="00D37703" w:rsidRPr="008C05E0" w:rsidRDefault="00D37703" w:rsidP="00202789">
            <w:pPr>
              <w:spacing w:after="0" w:line="240" w:lineRule="auto"/>
              <w:rPr>
                <w:rFonts w:ascii="微软雅黑" w:eastAsia="微软雅黑" w:hAnsi="微软雅黑" w:cs="Calibri"/>
                <w:b/>
                <w:bCs/>
                <w:color w:val="0057B8"/>
                <w:spacing w:val="1"/>
                <w:sz w:val="23"/>
                <w:szCs w:val="23"/>
                <w:lang w:eastAsia="zh-CN"/>
              </w:rPr>
            </w:pPr>
            <w:r w:rsidRPr="00C66861">
              <w:rPr>
                <w:rFonts w:ascii="微软雅黑" w:eastAsia="微软雅黑" w:hAnsi="微软雅黑" w:cs="Calibri" w:hint="eastAsia"/>
                <w:b/>
                <w:bCs/>
                <w:color w:val="0057B8"/>
                <w:spacing w:val="1"/>
                <w:sz w:val="23"/>
                <w:szCs w:val="23"/>
                <w:lang w:eastAsia="zh-CN"/>
              </w:rPr>
              <w:t>市区重建局</w:t>
            </w:r>
          </w:p>
        </w:tc>
        <w:tc>
          <w:tcPr>
            <w:tcW w:w="6095" w:type="dxa"/>
          </w:tcPr>
          <w:p w14:paraId="6DE1D1F5" w14:textId="77777777" w:rsidR="00D37703" w:rsidRPr="0055251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C66861">
              <w:rPr>
                <w:rFonts w:ascii="微软雅黑" w:eastAsia="微软雅黑" w:hAnsi="微软雅黑" w:cs="Calibri" w:hint="eastAsia"/>
                <w:sz w:val="23"/>
                <w:szCs w:val="23"/>
                <w:lang w:eastAsia="zh-CN"/>
              </w:rPr>
              <w:t>成立于</w:t>
            </w:r>
            <w:r w:rsidRPr="00C66861">
              <w:rPr>
                <w:rFonts w:ascii="微软雅黑" w:eastAsia="微软雅黑" w:hAnsi="微软雅黑" w:cs="Calibri"/>
                <w:sz w:val="23"/>
                <w:szCs w:val="23"/>
                <w:lang w:eastAsia="zh-CN"/>
              </w:rPr>
              <w:t>1974</w:t>
            </w:r>
            <w:r w:rsidRPr="00C66861">
              <w:rPr>
                <w:rFonts w:ascii="微软雅黑" w:eastAsia="微软雅黑" w:hAnsi="微软雅黑" w:cs="Calibri" w:hint="eastAsia"/>
                <w:sz w:val="23"/>
                <w:szCs w:val="23"/>
                <w:lang w:eastAsia="zh-CN"/>
              </w:rPr>
              <w:t>年</w:t>
            </w:r>
            <w:r w:rsidRPr="00C66861">
              <w:rPr>
                <w:rFonts w:ascii="微软雅黑" w:eastAsia="微软雅黑" w:hAnsi="微软雅黑" w:cs="Calibri"/>
                <w:sz w:val="23"/>
                <w:szCs w:val="23"/>
                <w:lang w:eastAsia="zh-CN"/>
              </w:rPr>
              <w:t>4</w:t>
            </w:r>
            <w:r w:rsidRPr="00C66861">
              <w:rPr>
                <w:rFonts w:ascii="微软雅黑" w:eastAsia="微软雅黑" w:hAnsi="微软雅黑" w:cs="Calibri" w:hint="eastAsia"/>
                <w:sz w:val="23"/>
                <w:szCs w:val="23"/>
                <w:lang w:eastAsia="zh-CN"/>
              </w:rPr>
              <w:t>月</w:t>
            </w:r>
            <w:r w:rsidRPr="00C66861">
              <w:rPr>
                <w:rFonts w:ascii="微软雅黑" w:eastAsia="微软雅黑" w:hAnsi="微软雅黑" w:cs="Calibri"/>
                <w:sz w:val="23"/>
                <w:szCs w:val="23"/>
                <w:lang w:eastAsia="zh-CN"/>
              </w:rPr>
              <w:t>1</w:t>
            </w:r>
            <w:r w:rsidRPr="00C66861">
              <w:rPr>
                <w:rFonts w:ascii="微软雅黑" w:eastAsia="微软雅黑" w:hAnsi="微软雅黑" w:cs="Calibri" w:hint="eastAsia"/>
                <w:sz w:val="23"/>
                <w:szCs w:val="23"/>
                <w:lang w:eastAsia="zh-CN"/>
              </w:rPr>
              <w:t>日，新加坡全国城市规划部门和新加坡政府的国家发展部下属法定机构。</w:t>
            </w:r>
          </w:p>
        </w:tc>
        <w:tc>
          <w:tcPr>
            <w:tcW w:w="2124" w:type="dxa"/>
          </w:tcPr>
          <w:p w14:paraId="0B4099DF"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74412E26" wp14:editId="18309FB5">
                  <wp:extent cx="1338608" cy="890270"/>
                  <wp:effectExtent l="0" t="0" r="0" b="5080"/>
                  <wp:docPr id="60" name="图片 60" descr="P379C15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P379C15T13#yIS1"/>
                          <pic:cNvPicPr>
                            <a:picLocks noChangeAspect="1" noChangeArrowheads="1"/>
                          </pic:cNvPicPr>
                        </pic:nvPicPr>
                        <pic:blipFill rotWithShape="1">
                          <a:blip r:embed="rId34" cstate="email">
                            <a:extLst>
                              <a:ext uri="{28A0092B-C50C-407E-A947-70E740481C1C}">
                                <a14:useLocalDpi xmlns:a14="http://schemas.microsoft.com/office/drawing/2010/main"/>
                              </a:ext>
                            </a:extLst>
                          </a:blip>
                          <a:srcRect/>
                          <a:stretch/>
                        </pic:blipFill>
                        <pic:spPr bwMode="auto">
                          <a:xfrm>
                            <a:off x="0" y="0"/>
                            <a:ext cx="1352482" cy="899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51548C39" w14:textId="77777777" w:rsidTr="00202789">
        <w:tc>
          <w:tcPr>
            <w:tcW w:w="1985" w:type="dxa"/>
          </w:tcPr>
          <w:p w14:paraId="7F696671" w14:textId="1675D51F" w:rsidR="00D37703" w:rsidRPr="00C66861" w:rsidRDefault="00B65C51"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陆路</w:t>
            </w:r>
            <w:r w:rsidR="00D37703" w:rsidRPr="002A1D1F">
              <w:rPr>
                <w:rFonts w:ascii="微软雅黑" w:eastAsia="微软雅黑" w:hAnsi="微软雅黑" w:cs="Calibri" w:hint="eastAsia"/>
                <w:b/>
                <w:bCs/>
                <w:color w:val="0057B8"/>
                <w:spacing w:val="1"/>
                <w:sz w:val="23"/>
                <w:szCs w:val="23"/>
                <w:lang w:eastAsia="zh-CN"/>
              </w:rPr>
              <w:t>交通管理局</w:t>
            </w:r>
          </w:p>
        </w:tc>
        <w:tc>
          <w:tcPr>
            <w:tcW w:w="6095" w:type="dxa"/>
          </w:tcPr>
          <w:p w14:paraId="098C068C" w14:textId="77777777" w:rsidR="00D37703" w:rsidRPr="00C66861"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2A1D1F">
              <w:rPr>
                <w:rFonts w:ascii="微软雅黑" w:eastAsia="微软雅黑" w:hAnsi="微软雅黑" w:cs="Calibri" w:hint="eastAsia"/>
                <w:sz w:val="23"/>
                <w:szCs w:val="23"/>
                <w:lang w:eastAsia="zh-CN"/>
              </w:rPr>
              <w:t>新加坡政府法定机构之一，新加坡交通部管理下的独立机构。</w:t>
            </w:r>
          </w:p>
        </w:tc>
        <w:tc>
          <w:tcPr>
            <w:tcW w:w="2124" w:type="dxa"/>
          </w:tcPr>
          <w:p w14:paraId="5BE3E852"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6EC5EDB7" wp14:editId="3F7C21FC">
                  <wp:extent cx="1370330" cy="933448"/>
                  <wp:effectExtent l="0" t="0" r="1270" b="635"/>
                  <wp:docPr id="55" name="图片 55" descr="P383C18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P383C18T13#yIS1"/>
                          <pic:cNvPicPr>
                            <a:picLocks noChangeAspect="1" noChangeArrowheads="1"/>
                          </pic:cNvPicPr>
                        </pic:nvPicPr>
                        <pic:blipFill rotWithShape="1">
                          <a:blip r:embed="rId35" cstate="email">
                            <a:extLst>
                              <a:ext uri="{28A0092B-C50C-407E-A947-70E740481C1C}">
                                <a14:useLocalDpi xmlns:a14="http://schemas.microsoft.com/office/drawing/2010/main"/>
                              </a:ext>
                            </a:extLst>
                          </a:blip>
                          <a:srcRect/>
                          <a:stretch/>
                        </pic:blipFill>
                        <pic:spPr bwMode="auto">
                          <a:xfrm>
                            <a:off x="0" y="0"/>
                            <a:ext cx="1390313" cy="9470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35BF855C" w14:textId="77777777" w:rsidTr="00202789">
        <w:tc>
          <w:tcPr>
            <w:tcW w:w="1985" w:type="dxa"/>
          </w:tcPr>
          <w:p w14:paraId="339438E8" w14:textId="77777777" w:rsidR="00D37703" w:rsidRPr="00C66861" w:rsidRDefault="00D37703" w:rsidP="00202789">
            <w:pPr>
              <w:spacing w:after="0" w:line="240" w:lineRule="auto"/>
              <w:rPr>
                <w:rFonts w:ascii="微软雅黑" w:eastAsia="微软雅黑" w:hAnsi="微软雅黑" w:cs="Calibri"/>
                <w:b/>
                <w:bCs/>
                <w:color w:val="0057B8"/>
                <w:spacing w:val="1"/>
                <w:sz w:val="23"/>
                <w:szCs w:val="23"/>
                <w:lang w:eastAsia="zh-CN"/>
              </w:rPr>
            </w:pPr>
            <w:r w:rsidRPr="00A4239C">
              <w:rPr>
                <w:rFonts w:ascii="微软雅黑" w:eastAsia="微软雅黑" w:hAnsi="微软雅黑" w:cs="Calibri" w:hint="eastAsia"/>
                <w:b/>
                <w:bCs/>
                <w:color w:val="0057B8"/>
                <w:spacing w:val="1"/>
                <w:sz w:val="23"/>
                <w:szCs w:val="23"/>
                <w:lang w:eastAsia="zh-CN"/>
              </w:rPr>
              <w:t>资源永续展览馆</w:t>
            </w:r>
          </w:p>
        </w:tc>
        <w:tc>
          <w:tcPr>
            <w:tcW w:w="6095" w:type="dxa"/>
          </w:tcPr>
          <w:p w14:paraId="5857D9B9" w14:textId="77777777" w:rsidR="00D37703" w:rsidRPr="00A4239C" w:rsidRDefault="00D37703" w:rsidP="00202789">
            <w:pPr>
              <w:rPr>
                <w:rFonts w:ascii="微软雅黑" w:eastAsia="微软雅黑" w:hAnsi="微软雅黑" w:cs="Calibri"/>
                <w:sz w:val="23"/>
                <w:szCs w:val="23"/>
                <w:lang w:eastAsia="zh-CN"/>
              </w:rPr>
            </w:pPr>
            <w:r w:rsidRPr="00A4239C">
              <w:rPr>
                <w:rFonts w:ascii="微软雅黑" w:eastAsia="微软雅黑" w:hAnsi="微软雅黑" w:cs="Calibri" w:hint="eastAsia"/>
                <w:sz w:val="23"/>
                <w:szCs w:val="23"/>
                <w:lang w:eastAsia="zh-CN"/>
              </w:rPr>
              <w:t>记录新加坡在环境保护所做的贡献，并让公众了解当前和未来的环境威胁，以及如何推动可持续的生活方式。</w:t>
            </w:r>
          </w:p>
          <w:p w14:paraId="3D4865F3" w14:textId="77777777" w:rsidR="00D37703" w:rsidRPr="00C66861"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tc>
        <w:tc>
          <w:tcPr>
            <w:tcW w:w="2124" w:type="dxa"/>
          </w:tcPr>
          <w:p w14:paraId="1D7BE9A8"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sz w:val="23"/>
                <w:szCs w:val="23"/>
                <w:lang w:eastAsia="zh-CN"/>
              </w:rPr>
              <w:drawing>
                <wp:inline distT="0" distB="0" distL="0" distR="0" wp14:anchorId="608FB253" wp14:editId="10CA6472">
                  <wp:extent cx="1338580" cy="913762"/>
                  <wp:effectExtent l="0" t="0" r="0" b="1270"/>
                  <wp:docPr id="793535810" name="图片 793535810" descr="P388C21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10" name="图片 793535810" descr="P388C21T13#yIS1"/>
                          <pic:cNvPicPr>
                            <a:picLocks noChangeAspect="1" noChangeArrowheads="1"/>
                          </pic:cNvPicPr>
                        </pic:nvPicPr>
                        <pic:blipFill rotWithShape="1">
                          <a:blip r:embed="rId36" cstate="email">
                            <a:extLst>
                              <a:ext uri="{28A0092B-C50C-407E-A947-70E740481C1C}">
                                <a14:useLocalDpi xmlns:a14="http://schemas.microsoft.com/office/drawing/2010/main"/>
                              </a:ext>
                            </a:extLst>
                          </a:blip>
                          <a:srcRect/>
                          <a:stretch/>
                        </pic:blipFill>
                        <pic:spPr bwMode="auto">
                          <a:xfrm>
                            <a:off x="0" y="0"/>
                            <a:ext cx="1361095" cy="9291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2465ED18" w14:textId="77777777" w:rsidTr="00202789">
        <w:tc>
          <w:tcPr>
            <w:tcW w:w="1985" w:type="dxa"/>
          </w:tcPr>
          <w:p w14:paraId="0F6BDE29" w14:textId="77777777" w:rsidR="00D37703" w:rsidRPr="00A4239C" w:rsidRDefault="00D37703" w:rsidP="00202789">
            <w:pPr>
              <w:spacing w:after="0" w:line="240" w:lineRule="auto"/>
              <w:rPr>
                <w:rFonts w:ascii="微软雅黑" w:eastAsia="微软雅黑" w:hAnsi="微软雅黑" w:cs="Calibri"/>
                <w:b/>
                <w:bCs/>
                <w:color w:val="0057B8"/>
                <w:spacing w:val="1"/>
                <w:sz w:val="23"/>
                <w:szCs w:val="23"/>
                <w:lang w:eastAsia="zh-CN"/>
              </w:rPr>
            </w:pPr>
            <w:r w:rsidRPr="00095230">
              <w:rPr>
                <w:rFonts w:ascii="微软雅黑" w:eastAsia="微软雅黑" w:hAnsi="微软雅黑" w:cs="Calibri" w:hint="eastAsia"/>
                <w:b/>
                <w:bCs/>
                <w:color w:val="0057B8"/>
                <w:spacing w:val="1"/>
                <w:sz w:val="23"/>
                <w:szCs w:val="23"/>
                <w:lang w:eastAsia="zh-CN"/>
              </w:rPr>
              <w:lastRenderedPageBreak/>
              <w:t>李光前自然历史博物馆</w:t>
            </w:r>
          </w:p>
        </w:tc>
        <w:tc>
          <w:tcPr>
            <w:tcW w:w="6095" w:type="dxa"/>
          </w:tcPr>
          <w:p w14:paraId="3836862A" w14:textId="77777777" w:rsidR="00D37703" w:rsidRPr="00A4239C" w:rsidRDefault="00D37703" w:rsidP="00202789">
            <w:pPr>
              <w:rPr>
                <w:rFonts w:ascii="微软雅黑" w:eastAsia="微软雅黑" w:hAnsi="微软雅黑" w:cs="Calibri"/>
                <w:sz w:val="23"/>
                <w:szCs w:val="23"/>
                <w:lang w:eastAsia="zh-CN"/>
              </w:rPr>
            </w:pPr>
            <w:r w:rsidRPr="00180F09">
              <w:rPr>
                <w:rFonts w:ascii="微软雅黑" w:eastAsia="微软雅黑" w:hAnsi="微软雅黑" w:cs="Calibri" w:hint="eastAsia"/>
                <w:sz w:val="23"/>
                <w:szCs w:val="23"/>
                <w:lang w:eastAsia="zh-CN"/>
              </w:rPr>
              <w:t>是新加坡第一座自然历史博物馆，也是东南亚唯一</w:t>
            </w:r>
            <w:proofErr w:type="gramStart"/>
            <w:r w:rsidRPr="00180F09">
              <w:rPr>
                <w:rFonts w:ascii="微软雅黑" w:eastAsia="微软雅黑" w:hAnsi="微软雅黑" w:cs="Calibri" w:hint="eastAsia"/>
                <w:sz w:val="23"/>
                <w:szCs w:val="23"/>
                <w:lang w:eastAsia="zh-CN"/>
              </w:rPr>
              <w:t>一个</w:t>
            </w:r>
            <w:proofErr w:type="gramEnd"/>
            <w:r w:rsidRPr="00180F09">
              <w:rPr>
                <w:rFonts w:ascii="微软雅黑" w:eastAsia="微软雅黑" w:hAnsi="微软雅黑" w:cs="Calibri" w:hint="eastAsia"/>
                <w:sz w:val="23"/>
                <w:szCs w:val="23"/>
                <w:lang w:eastAsia="zh-CN"/>
              </w:rPr>
              <w:t>永久的自然历史博物馆</w:t>
            </w:r>
            <w:r>
              <w:rPr>
                <w:rFonts w:ascii="微软雅黑" w:eastAsia="微软雅黑" w:hAnsi="微软雅黑" w:cs="Calibri" w:hint="eastAsia"/>
                <w:sz w:val="23"/>
                <w:szCs w:val="23"/>
                <w:lang w:eastAsia="zh-CN"/>
              </w:rPr>
              <w:t>。</w:t>
            </w:r>
          </w:p>
        </w:tc>
        <w:tc>
          <w:tcPr>
            <w:tcW w:w="2124" w:type="dxa"/>
          </w:tcPr>
          <w:p w14:paraId="1EC5C6BC"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Calibri"/>
                <w:noProof/>
                <w:sz w:val="23"/>
                <w:szCs w:val="23"/>
              </w:rPr>
              <w:drawing>
                <wp:inline distT="0" distB="0" distL="0" distR="0" wp14:anchorId="6A4CBF3E" wp14:editId="5E662C9D">
                  <wp:extent cx="1319530" cy="895002"/>
                  <wp:effectExtent l="0" t="0" r="0" b="635"/>
                  <wp:docPr id="53" name="图片 53" descr="P392C24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P392C24T13#yIS1"/>
                          <pic:cNvPicPr>
                            <a:picLocks noChangeAspect="1" noChangeArrowheads="1"/>
                          </pic:cNvPicPr>
                        </pic:nvPicPr>
                        <pic:blipFill rotWithShape="1">
                          <a:blip r:embed="rId37" cstate="email">
                            <a:extLst>
                              <a:ext uri="{28A0092B-C50C-407E-A947-70E740481C1C}">
                                <a14:useLocalDpi xmlns:a14="http://schemas.microsoft.com/office/drawing/2010/main"/>
                              </a:ext>
                            </a:extLst>
                          </a:blip>
                          <a:srcRect b="-1"/>
                          <a:stretch/>
                        </pic:blipFill>
                        <pic:spPr bwMode="auto">
                          <a:xfrm>
                            <a:off x="0" y="0"/>
                            <a:ext cx="1331850" cy="9033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4B9E7F75" w14:textId="77777777" w:rsidTr="00202789">
        <w:tc>
          <w:tcPr>
            <w:tcW w:w="1985" w:type="dxa"/>
          </w:tcPr>
          <w:p w14:paraId="7545808A" w14:textId="77777777" w:rsidR="00D37703" w:rsidRPr="00A4239C" w:rsidRDefault="00D37703" w:rsidP="00202789">
            <w:pPr>
              <w:spacing w:after="0" w:line="240" w:lineRule="auto"/>
              <w:rPr>
                <w:rFonts w:ascii="微软雅黑" w:eastAsia="微软雅黑" w:hAnsi="微软雅黑" w:cs="Calibri"/>
                <w:b/>
                <w:bCs/>
                <w:color w:val="0057B8"/>
                <w:spacing w:val="1"/>
                <w:sz w:val="23"/>
                <w:szCs w:val="23"/>
                <w:lang w:eastAsia="zh-CN"/>
              </w:rPr>
            </w:pPr>
            <w:r w:rsidRPr="002023C6">
              <w:rPr>
                <w:rFonts w:ascii="微软雅黑" w:eastAsia="微软雅黑" w:hAnsi="微软雅黑" w:cs="Calibri" w:hint="eastAsia"/>
                <w:b/>
                <w:bCs/>
                <w:color w:val="0057B8"/>
                <w:spacing w:val="1"/>
                <w:sz w:val="23"/>
                <w:szCs w:val="23"/>
                <w:lang w:eastAsia="zh-CN"/>
              </w:rPr>
              <w:t>亚洲文明博物馆</w:t>
            </w:r>
          </w:p>
        </w:tc>
        <w:tc>
          <w:tcPr>
            <w:tcW w:w="6095" w:type="dxa"/>
          </w:tcPr>
          <w:p w14:paraId="066131A3" w14:textId="77777777" w:rsidR="00D37703" w:rsidRPr="00A4239C" w:rsidRDefault="00D37703" w:rsidP="00202789">
            <w:pPr>
              <w:rPr>
                <w:rFonts w:ascii="微软雅黑" w:eastAsia="微软雅黑" w:hAnsi="微软雅黑" w:cs="Calibri"/>
                <w:sz w:val="23"/>
                <w:szCs w:val="23"/>
                <w:lang w:eastAsia="zh-CN"/>
              </w:rPr>
            </w:pPr>
            <w:r w:rsidRPr="002023C6">
              <w:rPr>
                <w:rFonts w:ascii="微软雅黑" w:eastAsia="微软雅黑" w:hAnsi="微软雅黑" w:cs="Calibri" w:hint="eastAsia"/>
                <w:sz w:val="23"/>
                <w:szCs w:val="23"/>
                <w:lang w:eastAsia="zh-CN"/>
              </w:rPr>
              <w:t>本地区唯一专门探索亚洲艺术传统的博物馆重点展示亚洲不同文化之间，以及亚洲和世界之间的历史联系。</w:t>
            </w:r>
          </w:p>
        </w:tc>
        <w:tc>
          <w:tcPr>
            <w:tcW w:w="2124" w:type="dxa"/>
          </w:tcPr>
          <w:p w14:paraId="59B9E54C"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Arial"/>
                <w:noProof/>
                <w:sz w:val="23"/>
                <w:szCs w:val="23"/>
                <w:lang w:eastAsia="zh-CN"/>
              </w:rPr>
              <w:drawing>
                <wp:inline distT="0" distB="0" distL="0" distR="0" wp14:anchorId="611DEEC4" wp14:editId="5B5EC987">
                  <wp:extent cx="1313180" cy="875665"/>
                  <wp:effectExtent l="0" t="0" r="1270" b="635"/>
                  <wp:docPr id="56" name="图片 56" descr="P396C27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P396C27T13#yIS1"/>
                          <pic:cNvPicPr/>
                        </pic:nvPicPr>
                        <pic:blipFill>
                          <a:blip r:embed="rId38" cstate="email">
                            <a:extLst>
                              <a:ext uri="{28A0092B-C50C-407E-A947-70E740481C1C}">
                                <a14:useLocalDpi xmlns:a14="http://schemas.microsoft.com/office/drawing/2010/main"/>
                              </a:ext>
                            </a:extLst>
                          </a:blip>
                          <a:stretch>
                            <a:fillRect/>
                          </a:stretch>
                        </pic:blipFill>
                        <pic:spPr>
                          <a:xfrm>
                            <a:off x="0" y="0"/>
                            <a:ext cx="1313180" cy="875665"/>
                          </a:xfrm>
                          <a:prstGeom prst="rect">
                            <a:avLst/>
                          </a:prstGeom>
                        </pic:spPr>
                      </pic:pic>
                    </a:graphicData>
                  </a:graphic>
                </wp:inline>
              </w:drawing>
            </w:r>
          </w:p>
        </w:tc>
      </w:tr>
      <w:tr w:rsidR="00D37703" w:rsidRPr="00E31A2E" w14:paraId="1DD2A757" w14:textId="77777777" w:rsidTr="00202789">
        <w:tc>
          <w:tcPr>
            <w:tcW w:w="1985" w:type="dxa"/>
          </w:tcPr>
          <w:p w14:paraId="2FFBFD62" w14:textId="4FE9BCCC" w:rsidR="00D37703" w:rsidRDefault="00192F93"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警察文物中心</w:t>
            </w:r>
          </w:p>
        </w:tc>
        <w:tc>
          <w:tcPr>
            <w:tcW w:w="6095" w:type="dxa"/>
          </w:tcPr>
          <w:p w14:paraId="71346447" w14:textId="18C3CA50" w:rsidR="00D37703" w:rsidRPr="009A7B35" w:rsidRDefault="009C641F"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9C641F">
              <w:rPr>
                <w:rFonts w:ascii="微软雅黑" w:eastAsia="微软雅黑" w:hAnsi="微软雅黑" w:cs="Calibri" w:hint="eastAsia"/>
                <w:sz w:val="23"/>
                <w:szCs w:val="23"/>
                <w:lang w:eastAsia="zh-CN"/>
              </w:rPr>
              <w:t>坐落于新加坡新凤凰</w:t>
            </w:r>
            <w:proofErr w:type="gramStart"/>
            <w:r w:rsidRPr="009C641F">
              <w:rPr>
                <w:rFonts w:ascii="微软雅黑" w:eastAsia="微软雅黑" w:hAnsi="微软雅黑" w:cs="Calibri" w:hint="eastAsia"/>
                <w:sz w:val="23"/>
                <w:szCs w:val="23"/>
                <w:lang w:eastAsia="zh-CN"/>
              </w:rPr>
              <w:t>园警察</w:t>
            </w:r>
            <w:proofErr w:type="gramEnd"/>
            <w:r w:rsidRPr="009C641F">
              <w:rPr>
                <w:rFonts w:ascii="微软雅黑" w:eastAsia="微软雅黑" w:hAnsi="微软雅黑" w:cs="Calibri" w:hint="eastAsia"/>
                <w:sz w:val="23"/>
                <w:szCs w:val="23"/>
                <w:lang w:eastAsia="zh-CN"/>
              </w:rPr>
              <w:t>总署的警察文物馆（</w:t>
            </w:r>
            <w:r w:rsidRPr="009C641F">
              <w:rPr>
                <w:rFonts w:ascii="微软雅黑" w:eastAsia="微软雅黑" w:hAnsi="微软雅黑" w:cs="Calibri"/>
                <w:sz w:val="23"/>
                <w:szCs w:val="23"/>
                <w:lang w:eastAsia="zh-CN"/>
              </w:rPr>
              <w:t>PHC</w:t>
            </w:r>
            <w:r w:rsidRPr="009C641F">
              <w:rPr>
                <w:rFonts w:ascii="微软雅黑" w:eastAsia="微软雅黑" w:hAnsi="微软雅黑" w:cs="Calibri" w:hint="eastAsia"/>
                <w:sz w:val="23"/>
                <w:szCs w:val="23"/>
                <w:lang w:eastAsia="zh-CN"/>
              </w:rPr>
              <w:t>）拥有</w:t>
            </w:r>
            <w:r w:rsidRPr="009C641F">
              <w:rPr>
                <w:rFonts w:ascii="微软雅黑" w:eastAsia="微软雅黑" w:hAnsi="微软雅黑" w:cs="Calibri"/>
                <w:sz w:val="23"/>
                <w:szCs w:val="23"/>
                <w:lang w:eastAsia="zh-CN"/>
              </w:rPr>
              <w:t>660</w:t>
            </w:r>
            <w:r w:rsidRPr="009C641F">
              <w:rPr>
                <w:rFonts w:ascii="微软雅黑" w:eastAsia="微软雅黑" w:hAnsi="微软雅黑" w:cs="Calibri" w:hint="eastAsia"/>
                <w:sz w:val="23"/>
                <w:szCs w:val="23"/>
                <w:lang w:eastAsia="zh-CN"/>
              </w:rPr>
              <w:t>平方米的展览大厅，为参观者提供了一个更好的视角，阐述了依法治国的理念、司法和廉政之间的相互影响以及警民团结互信的重要性。</w:t>
            </w:r>
          </w:p>
        </w:tc>
        <w:tc>
          <w:tcPr>
            <w:tcW w:w="2124" w:type="dxa"/>
          </w:tcPr>
          <w:p w14:paraId="01F7E32B" w14:textId="31BF2496" w:rsidR="00D37703" w:rsidRDefault="00BA2467" w:rsidP="00202789">
            <w:pPr>
              <w:pStyle w:val="af7"/>
              <w:rPr>
                <w:noProof/>
              </w:rPr>
            </w:pPr>
            <w:r w:rsidRPr="00BA2467">
              <w:rPr>
                <w:noProof/>
              </w:rPr>
              <w:drawing>
                <wp:inline distT="0" distB="0" distL="0" distR="0" wp14:anchorId="0CEB603E" wp14:editId="53D63291">
                  <wp:extent cx="1313180" cy="795020"/>
                  <wp:effectExtent l="0" t="0" r="1270" b="5080"/>
                  <wp:docPr id="1213629840" name="图片 1" descr="P400C30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629840" name="图片 1" descr="P400C30T13#yIS1"/>
                          <pic:cNvPicPr/>
                        </pic:nvPicPr>
                        <pic:blipFill>
                          <a:blip r:embed="rId39" cstate="email">
                            <a:extLst>
                              <a:ext uri="{28A0092B-C50C-407E-A947-70E740481C1C}">
                                <a14:useLocalDpi xmlns:a14="http://schemas.microsoft.com/office/drawing/2010/main"/>
                              </a:ext>
                            </a:extLst>
                          </a:blip>
                          <a:stretch>
                            <a:fillRect/>
                          </a:stretch>
                        </pic:blipFill>
                        <pic:spPr>
                          <a:xfrm>
                            <a:off x="0" y="0"/>
                            <a:ext cx="1313180" cy="795020"/>
                          </a:xfrm>
                          <a:prstGeom prst="rect">
                            <a:avLst/>
                          </a:prstGeom>
                        </pic:spPr>
                      </pic:pic>
                    </a:graphicData>
                  </a:graphic>
                </wp:inline>
              </w:drawing>
            </w:r>
          </w:p>
        </w:tc>
      </w:tr>
      <w:tr w:rsidR="00D37703" w14:paraId="3E62FBE4" w14:textId="77777777" w:rsidTr="00202789">
        <w:tc>
          <w:tcPr>
            <w:tcW w:w="1985" w:type="dxa"/>
          </w:tcPr>
          <w:p w14:paraId="356A695C" w14:textId="7D7A79FC" w:rsidR="00D37703" w:rsidRPr="00C66861" w:rsidRDefault="00B65C51"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w:t>
            </w:r>
            <w:r w:rsidR="00D37703">
              <w:rPr>
                <w:rFonts w:ascii="微软雅黑" w:eastAsia="微软雅黑" w:hAnsi="微软雅黑" w:cs="Calibri" w:hint="eastAsia"/>
                <w:b/>
                <w:bCs/>
                <w:color w:val="0057B8"/>
                <w:spacing w:val="1"/>
                <w:sz w:val="23"/>
                <w:szCs w:val="23"/>
                <w:lang w:eastAsia="zh-CN"/>
              </w:rPr>
              <w:t>科技局</w:t>
            </w:r>
          </w:p>
        </w:tc>
        <w:tc>
          <w:tcPr>
            <w:tcW w:w="6095" w:type="dxa"/>
          </w:tcPr>
          <w:p w14:paraId="4E58B41B" w14:textId="77777777" w:rsidR="00D37703" w:rsidRPr="00C66861"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44E83">
              <w:rPr>
                <w:rFonts w:ascii="微软雅黑" w:eastAsia="微软雅黑" w:hAnsi="微软雅黑" w:cs="Calibri" w:hint="eastAsia"/>
                <w:sz w:val="23"/>
                <w:szCs w:val="23"/>
                <w:lang w:eastAsia="zh-CN"/>
              </w:rPr>
              <w:t>新加坡贸易和工业部下属的自治研究机构，其前身新加坡科学技术局成立于</w:t>
            </w:r>
            <w:r w:rsidRPr="00744E83">
              <w:rPr>
                <w:rFonts w:ascii="微软雅黑" w:eastAsia="微软雅黑" w:hAnsi="微软雅黑" w:cs="Calibri"/>
                <w:sz w:val="23"/>
                <w:szCs w:val="23"/>
                <w:lang w:eastAsia="zh-CN"/>
              </w:rPr>
              <w:t>1991</w:t>
            </w:r>
            <w:r w:rsidRPr="00744E83">
              <w:rPr>
                <w:rFonts w:ascii="微软雅黑" w:eastAsia="微软雅黑" w:hAnsi="微软雅黑" w:cs="Calibri" w:hint="eastAsia"/>
                <w:sz w:val="23"/>
                <w:szCs w:val="23"/>
                <w:lang w:eastAsia="zh-CN"/>
              </w:rPr>
              <w:t>年。成立的目标是促进新加坡科研和人才的整合，以协助新加坡向知识型经济体转型和迈进</w:t>
            </w:r>
            <w:r w:rsidRPr="00744E83">
              <w:rPr>
                <w:rFonts w:ascii="微软雅黑" w:eastAsia="微软雅黑" w:hAnsi="微软雅黑" w:cs="Calibri"/>
                <w:sz w:val="23"/>
                <w:szCs w:val="23"/>
                <w:lang w:eastAsia="zh-CN"/>
              </w:rPr>
              <w:t xml:space="preserve"> </w:t>
            </w:r>
            <w:r w:rsidRPr="00744E83">
              <w:rPr>
                <w:rFonts w:ascii="微软雅黑" w:eastAsia="微软雅黑" w:hAnsi="微软雅黑" w:cs="Calibri" w:hint="eastAsia"/>
                <w:sz w:val="23"/>
                <w:szCs w:val="23"/>
                <w:lang w:eastAsia="zh-CN"/>
              </w:rPr>
              <w:t>。</w:t>
            </w:r>
          </w:p>
        </w:tc>
        <w:tc>
          <w:tcPr>
            <w:tcW w:w="2124" w:type="dxa"/>
          </w:tcPr>
          <w:p w14:paraId="3C0246CD"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65FF3C79" wp14:editId="1DB56AFD">
                  <wp:extent cx="1313180" cy="1019810"/>
                  <wp:effectExtent l="0" t="0" r="1270" b="8890"/>
                  <wp:docPr id="54" name="图片 54" descr="P404C33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P404C33T13#yIS1"/>
                          <pic:cNvPicPr/>
                        </pic:nvPicPr>
                        <pic:blipFill>
                          <a:blip r:embed="rId40" cstate="email">
                            <a:extLst>
                              <a:ext uri="{28A0092B-C50C-407E-A947-70E740481C1C}">
                                <a14:useLocalDpi xmlns:a14="http://schemas.microsoft.com/office/drawing/2010/main"/>
                              </a:ext>
                            </a:extLst>
                          </a:blip>
                          <a:stretch>
                            <a:fillRect/>
                          </a:stretch>
                        </pic:blipFill>
                        <pic:spPr>
                          <a:xfrm>
                            <a:off x="0" y="0"/>
                            <a:ext cx="1313180" cy="1019810"/>
                          </a:xfrm>
                          <a:prstGeom prst="rect">
                            <a:avLst/>
                          </a:prstGeom>
                        </pic:spPr>
                      </pic:pic>
                    </a:graphicData>
                  </a:graphic>
                </wp:inline>
              </w:drawing>
            </w:r>
          </w:p>
        </w:tc>
      </w:tr>
      <w:tr w:rsidR="00D37703" w:rsidRPr="00E31A2E" w14:paraId="0F3BDCFC" w14:textId="77777777" w:rsidTr="00202789">
        <w:tc>
          <w:tcPr>
            <w:tcW w:w="1985" w:type="dxa"/>
          </w:tcPr>
          <w:p w14:paraId="7666365D" w14:textId="77777777" w:rsidR="00D37703" w:rsidRPr="008C05E0" w:rsidRDefault="00D37703" w:rsidP="00202789">
            <w:pPr>
              <w:spacing w:after="0" w:line="240" w:lineRule="auto"/>
              <w:rPr>
                <w:rFonts w:ascii="微软雅黑" w:eastAsia="微软雅黑" w:hAnsi="微软雅黑" w:cs="Calibri"/>
                <w:b/>
                <w:bCs/>
                <w:color w:val="0057B8"/>
                <w:spacing w:val="1"/>
                <w:sz w:val="23"/>
                <w:szCs w:val="23"/>
                <w:lang w:eastAsia="zh-CN"/>
              </w:rPr>
            </w:pPr>
            <w:r w:rsidRPr="005A5EC9">
              <w:rPr>
                <w:rFonts w:ascii="微软雅黑" w:eastAsia="微软雅黑" w:hAnsi="微软雅黑" w:cs="Calibri" w:hint="eastAsia"/>
                <w:b/>
                <w:bCs/>
                <w:color w:val="0057B8"/>
                <w:spacing w:val="1"/>
                <w:sz w:val="23"/>
                <w:szCs w:val="23"/>
                <w:lang w:eastAsia="zh-CN"/>
              </w:rPr>
              <w:t>友邦保险（</w:t>
            </w:r>
            <w:r w:rsidRPr="005A5EC9">
              <w:rPr>
                <w:rFonts w:ascii="微软雅黑" w:eastAsia="微软雅黑" w:hAnsi="微软雅黑" w:cs="Calibri"/>
                <w:b/>
                <w:bCs/>
                <w:color w:val="0057B8"/>
                <w:spacing w:val="1"/>
                <w:sz w:val="23"/>
                <w:szCs w:val="23"/>
                <w:lang w:eastAsia="zh-CN"/>
              </w:rPr>
              <w:t>AIA</w:t>
            </w:r>
            <w:r w:rsidRPr="005A5EC9">
              <w:rPr>
                <w:rFonts w:ascii="微软雅黑" w:eastAsia="微软雅黑" w:hAnsi="微软雅黑" w:cs="Calibri" w:hint="eastAsia"/>
                <w:b/>
                <w:bCs/>
                <w:color w:val="0057B8"/>
                <w:spacing w:val="1"/>
                <w:sz w:val="23"/>
                <w:szCs w:val="23"/>
                <w:lang w:eastAsia="zh-CN"/>
              </w:rPr>
              <w:t>）</w:t>
            </w:r>
          </w:p>
        </w:tc>
        <w:tc>
          <w:tcPr>
            <w:tcW w:w="6095" w:type="dxa"/>
          </w:tcPr>
          <w:p w14:paraId="4A407423" w14:textId="77777777" w:rsidR="00D37703" w:rsidRPr="0055251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34640">
              <w:rPr>
                <w:rFonts w:ascii="微软雅黑" w:eastAsia="微软雅黑" w:hAnsi="微软雅黑" w:cs="Calibri" w:hint="eastAsia"/>
                <w:sz w:val="23"/>
                <w:szCs w:val="23"/>
                <w:lang w:eastAsia="zh-CN"/>
              </w:rPr>
              <w:t>了解新加坡经济与金融宏观概况、拓展金融工具方面认知并进行个性化职业规划与建设。</w:t>
            </w:r>
          </w:p>
        </w:tc>
        <w:tc>
          <w:tcPr>
            <w:tcW w:w="2124" w:type="dxa"/>
          </w:tcPr>
          <w:p w14:paraId="25B4415A" w14:textId="77777777" w:rsidR="00D37703" w:rsidRPr="00083744" w:rsidRDefault="00D37703" w:rsidP="00202789">
            <w:pPr>
              <w:pStyle w:val="af7"/>
            </w:pPr>
            <w:r>
              <w:rPr>
                <w:rFonts w:ascii="微软雅黑" w:eastAsia="微软雅黑" w:hAnsi="微软雅黑" w:cs="Arial"/>
                <w:noProof/>
                <w:sz w:val="23"/>
                <w:szCs w:val="23"/>
              </w:rPr>
              <w:drawing>
                <wp:inline distT="0" distB="0" distL="0" distR="0" wp14:anchorId="5A1B2F5B" wp14:editId="7D9D7C45">
                  <wp:extent cx="1285026" cy="963771"/>
                  <wp:effectExtent l="0" t="0" r="0" b="8255"/>
                  <wp:docPr id="61" name="图片 61" descr="P408C36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P408C36T13#yIS1"/>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335341" cy="1001508"/>
                          </a:xfrm>
                          <a:prstGeom prst="rect">
                            <a:avLst/>
                          </a:prstGeom>
                          <a:noFill/>
                          <a:ln>
                            <a:noFill/>
                          </a:ln>
                        </pic:spPr>
                      </pic:pic>
                    </a:graphicData>
                  </a:graphic>
                </wp:inline>
              </w:drawing>
            </w:r>
          </w:p>
        </w:tc>
      </w:tr>
      <w:tr w:rsidR="00D37703" w14:paraId="71C5067A" w14:textId="77777777" w:rsidTr="00202789">
        <w:tc>
          <w:tcPr>
            <w:tcW w:w="1985" w:type="dxa"/>
          </w:tcPr>
          <w:p w14:paraId="0699675F" w14:textId="77777777" w:rsidR="00D37703" w:rsidRPr="00095230" w:rsidRDefault="00D37703" w:rsidP="00202789">
            <w:pPr>
              <w:spacing w:after="0" w:line="240" w:lineRule="auto"/>
              <w:rPr>
                <w:rFonts w:ascii="微软雅黑" w:eastAsia="微软雅黑" w:hAnsi="微软雅黑" w:cs="Calibri"/>
                <w:b/>
                <w:bCs/>
                <w:color w:val="0057B8"/>
                <w:spacing w:val="1"/>
                <w:sz w:val="23"/>
                <w:szCs w:val="23"/>
                <w:lang w:eastAsia="zh-CN"/>
              </w:rPr>
            </w:pPr>
            <w:r w:rsidRPr="00170541">
              <w:rPr>
                <w:rFonts w:ascii="微软雅黑" w:eastAsia="微软雅黑" w:hAnsi="微软雅黑" w:cs="Calibri" w:hint="eastAsia"/>
                <w:b/>
                <w:bCs/>
                <w:color w:val="0057B8"/>
                <w:spacing w:val="1"/>
                <w:sz w:val="23"/>
                <w:szCs w:val="23"/>
                <w:lang w:eastAsia="zh-CN"/>
              </w:rPr>
              <w:t>黑暗中对话</w:t>
            </w:r>
          </w:p>
        </w:tc>
        <w:tc>
          <w:tcPr>
            <w:tcW w:w="6095" w:type="dxa"/>
          </w:tcPr>
          <w:p w14:paraId="461F675A" w14:textId="77777777" w:rsidR="00D37703" w:rsidRPr="00095230"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70541">
              <w:rPr>
                <w:rFonts w:ascii="微软雅黑" w:eastAsia="微软雅黑" w:hAnsi="微软雅黑" w:cs="Calibri" w:hint="eastAsia"/>
                <w:sz w:val="23"/>
                <w:szCs w:val="23"/>
                <w:lang w:eastAsia="zh-CN"/>
              </w:rPr>
              <w:t>以体验失明生活为主题的场馆，在全黑暗的环境，靠触摸、说话和听觉去沟通，用心去聆听、接触及感受失明人士的世界</w:t>
            </w:r>
            <w:r>
              <w:rPr>
                <w:rFonts w:ascii="微软雅黑" w:eastAsia="微软雅黑" w:hAnsi="微软雅黑" w:cs="Calibri" w:hint="eastAsia"/>
                <w:sz w:val="23"/>
                <w:szCs w:val="23"/>
                <w:lang w:eastAsia="zh-CN"/>
              </w:rPr>
              <w:t>。</w:t>
            </w:r>
          </w:p>
        </w:tc>
        <w:tc>
          <w:tcPr>
            <w:tcW w:w="2124" w:type="dxa"/>
          </w:tcPr>
          <w:p w14:paraId="3DCCB83E"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Calibri"/>
                <w:noProof/>
                <w:sz w:val="23"/>
                <w:szCs w:val="23"/>
                <w:lang w:eastAsia="zh-CN"/>
              </w:rPr>
            </w:pPr>
            <w:r>
              <w:rPr>
                <w:rFonts w:ascii="微软雅黑" w:eastAsia="微软雅黑" w:hAnsi="微软雅黑" w:cs="Calibri"/>
                <w:noProof/>
                <w:sz w:val="23"/>
                <w:szCs w:val="23"/>
                <w:lang w:eastAsia="zh-CN"/>
              </w:rPr>
              <w:drawing>
                <wp:inline distT="0" distB="0" distL="0" distR="0" wp14:anchorId="4397A3DB" wp14:editId="0FEFCD23">
                  <wp:extent cx="1304925" cy="885825"/>
                  <wp:effectExtent l="0" t="0" r="9525" b="9525"/>
                  <wp:docPr id="57" name="图片 57" descr="P412C39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412C39T13#yIS1"/>
                          <pic:cNvPicPr>
                            <a:picLocks noChangeAspect="1" noChangeArrowheads="1"/>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1304925" cy="8858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22E7BE55" w14:textId="77777777" w:rsidTr="00202789">
        <w:tc>
          <w:tcPr>
            <w:tcW w:w="1985" w:type="dxa"/>
          </w:tcPr>
          <w:p w14:paraId="2E965C00" w14:textId="77777777" w:rsidR="00D37703" w:rsidRPr="005A5EC9" w:rsidRDefault="00D37703" w:rsidP="00202789">
            <w:pPr>
              <w:spacing w:after="0" w:line="240" w:lineRule="auto"/>
              <w:rPr>
                <w:rFonts w:ascii="微软雅黑" w:eastAsia="微软雅黑" w:hAnsi="微软雅黑" w:cs="Calibri"/>
                <w:b/>
                <w:bCs/>
                <w:color w:val="0057B8"/>
                <w:spacing w:val="1"/>
                <w:sz w:val="23"/>
                <w:szCs w:val="23"/>
                <w:lang w:eastAsia="zh-CN"/>
              </w:rPr>
            </w:pPr>
            <w:r w:rsidRPr="00F51B66">
              <w:rPr>
                <w:rFonts w:ascii="微软雅黑" w:eastAsia="微软雅黑" w:hAnsi="微软雅黑" w:cs="Calibri" w:hint="eastAsia"/>
                <w:b/>
                <w:bCs/>
                <w:color w:val="0057B8"/>
                <w:spacing w:val="1"/>
                <w:sz w:val="23"/>
                <w:szCs w:val="23"/>
                <w:lang w:eastAsia="zh-CN"/>
              </w:rPr>
              <w:t>养乐多工厂</w:t>
            </w:r>
          </w:p>
        </w:tc>
        <w:tc>
          <w:tcPr>
            <w:tcW w:w="6095" w:type="dxa"/>
          </w:tcPr>
          <w:p w14:paraId="59543235" w14:textId="77777777" w:rsidR="00D37703" w:rsidRPr="00B34640"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不仅可以参观养乐多工厂的生产线，了解其生产过程，还可以学习到养乐多工厂的发展历史、市场营销以及产品特征。</w:t>
            </w:r>
          </w:p>
        </w:tc>
        <w:tc>
          <w:tcPr>
            <w:tcW w:w="2124" w:type="dxa"/>
          </w:tcPr>
          <w:p w14:paraId="0E16FCAA" w14:textId="77777777" w:rsidR="00D37703" w:rsidRDefault="00D37703" w:rsidP="00202789">
            <w:pPr>
              <w:pStyle w:val="af7"/>
              <w:rPr>
                <w:rFonts w:ascii="微软雅黑" w:eastAsia="微软雅黑" w:hAnsi="微软雅黑" w:cs="Arial"/>
                <w:noProof/>
                <w:sz w:val="23"/>
                <w:szCs w:val="23"/>
              </w:rPr>
            </w:pPr>
            <w:r>
              <w:rPr>
                <w:rFonts w:ascii="微软雅黑" w:eastAsia="微软雅黑" w:hAnsi="微软雅黑" w:cs="Arial" w:hint="eastAsia"/>
                <w:noProof/>
                <w:sz w:val="23"/>
                <w:szCs w:val="23"/>
              </w:rPr>
              <w:drawing>
                <wp:inline distT="0" distB="0" distL="0" distR="0" wp14:anchorId="665B3F21" wp14:editId="7307DE80">
                  <wp:extent cx="1295400" cy="863600"/>
                  <wp:effectExtent l="0" t="0" r="0" b="0"/>
                  <wp:docPr id="58" name="图片 58" descr="P416C42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P416C42T13#yIS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299473" cy="866315"/>
                          </a:xfrm>
                          <a:prstGeom prst="rect">
                            <a:avLst/>
                          </a:prstGeom>
                          <a:noFill/>
                          <a:ln>
                            <a:noFill/>
                          </a:ln>
                        </pic:spPr>
                      </pic:pic>
                    </a:graphicData>
                  </a:graphic>
                </wp:inline>
              </w:drawing>
            </w:r>
          </w:p>
        </w:tc>
      </w:tr>
      <w:tr w:rsidR="00D37703" w:rsidRPr="00E31A2E" w14:paraId="0342E1C7" w14:textId="77777777" w:rsidTr="00202789">
        <w:tc>
          <w:tcPr>
            <w:tcW w:w="1985" w:type="dxa"/>
          </w:tcPr>
          <w:p w14:paraId="2F7D7BAD" w14:textId="77777777" w:rsidR="00D37703" w:rsidRPr="008C05E0" w:rsidRDefault="00D37703" w:rsidP="00202789">
            <w:pPr>
              <w:spacing w:after="0" w:line="240" w:lineRule="auto"/>
              <w:rPr>
                <w:rFonts w:ascii="微软雅黑" w:eastAsia="微软雅黑" w:hAnsi="微软雅黑" w:cs="Calibri"/>
                <w:b/>
                <w:bCs/>
                <w:color w:val="0057B8"/>
                <w:spacing w:val="1"/>
                <w:sz w:val="23"/>
                <w:szCs w:val="23"/>
                <w:lang w:eastAsia="zh-CN"/>
              </w:rPr>
            </w:pPr>
            <w:r w:rsidRPr="00B20CD0">
              <w:rPr>
                <w:rFonts w:ascii="微软雅黑" w:eastAsia="微软雅黑" w:hAnsi="微软雅黑" w:cs="Calibri" w:hint="eastAsia"/>
                <w:b/>
                <w:bCs/>
                <w:color w:val="0057B8"/>
                <w:spacing w:val="1"/>
                <w:sz w:val="23"/>
                <w:szCs w:val="23"/>
                <w:lang w:eastAsia="zh-CN"/>
              </w:rPr>
              <w:t>前福特工厂</w:t>
            </w:r>
          </w:p>
        </w:tc>
        <w:tc>
          <w:tcPr>
            <w:tcW w:w="6095" w:type="dxa"/>
          </w:tcPr>
          <w:p w14:paraId="7BFE698C" w14:textId="77777777" w:rsidR="00D37703" w:rsidRPr="0055251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20CD0">
              <w:rPr>
                <w:rFonts w:ascii="微软雅黑" w:eastAsia="微软雅黑" w:hAnsi="微软雅黑" w:cs="Calibri" w:hint="eastAsia"/>
                <w:sz w:val="23"/>
                <w:szCs w:val="23"/>
                <w:lang w:eastAsia="zh-CN"/>
              </w:rPr>
              <w:t>新加坡历史建筑，工厂由福</w:t>
            </w:r>
            <w:proofErr w:type="gramStart"/>
            <w:r w:rsidRPr="00B20CD0">
              <w:rPr>
                <w:rFonts w:ascii="微软雅黑" w:eastAsia="微软雅黑" w:hAnsi="微软雅黑" w:cs="Calibri" w:hint="eastAsia"/>
                <w:sz w:val="23"/>
                <w:szCs w:val="23"/>
                <w:lang w:eastAsia="zh-CN"/>
              </w:rPr>
              <w:t>特</w:t>
            </w:r>
            <w:proofErr w:type="gramEnd"/>
            <w:r w:rsidRPr="00B20CD0">
              <w:rPr>
                <w:rFonts w:ascii="微软雅黑" w:eastAsia="微软雅黑" w:hAnsi="微软雅黑" w:cs="Calibri" w:hint="eastAsia"/>
                <w:sz w:val="23"/>
                <w:szCs w:val="23"/>
                <w:lang w:eastAsia="zh-CN"/>
              </w:rPr>
              <w:t>公司建于</w:t>
            </w:r>
            <w:r w:rsidRPr="00B20CD0">
              <w:rPr>
                <w:rFonts w:ascii="微软雅黑" w:eastAsia="微软雅黑" w:hAnsi="微软雅黑" w:cs="Calibri"/>
                <w:sz w:val="23"/>
                <w:szCs w:val="23"/>
                <w:lang w:eastAsia="zh-CN"/>
              </w:rPr>
              <w:t>1941</w:t>
            </w:r>
            <w:r w:rsidRPr="00B20CD0">
              <w:rPr>
                <w:rFonts w:ascii="微软雅黑" w:eastAsia="微软雅黑" w:hAnsi="微软雅黑" w:cs="Calibri" w:hint="eastAsia"/>
                <w:sz w:val="23"/>
                <w:szCs w:val="23"/>
                <w:lang w:eastAsia="zh-CN"/>
              </w:rPr>
              <w:t>年</w:t>
            </w:r>
            <w:r w:rsidRPr="00B20CD0">
              <w:rPr>
                <w:rFonts w:ascii="微软雅黑" w:eastAsia="微软雅黑" w:hAnsi="微软雅黑" w:cs="Calibri"/>
                <w:sz w:val="23"/>
                <w:szCs w:val="23"/>
                <w:lang w:eastAsia="zh-CN"/>
              </w:rPr>
              <w:t>10</w:t>
            </w:r>
            <w:r w:rsidRPr="00B20CD0">
              <w:rPr>
                <w:rFonts w:ascii="微软雅黑" w:eastAsia="微软雅黑" w:hAnsi="微软雅黑" w:cs="Calibri" w:hint="eastAsia"/>
                <w:sz w:val="23"/>
                <w:szCs w:val="23"/>
                <w:lang w:eastAsia="zh-CN"/>
              </w:rPr>
              <w:t>月，是福特首间在东南亚开设的汽车装配厂。</w:t>
            </w:r>
          </w:p>
        </w:tc>
        <w:tc>
          <w:tcPr>
            <w:tcW w:w="2124" w:type="dxa"/>
          </w:tcPr>
          <w:p w14:paraId="6A24078F"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Calibri"/>
                <w:b/>
                <w:bCs/>
                <w:noProof/>
                <w:color w:val="0057B8"/>
                <w:spacing w:val="1"/>
                <w:sz w:val="23"/>
                <w:szCs w:val="23"/>
                <w:lang w:eastAsia="zh-CN"/>
              </w:rPr>
              <w:drawing>
                <wp:inline distT="0" distB="0" distL="0" distR="0" wp14:anchorId="5134A974" wp14:editId="36FBC02A">
                  <wp:extent cx="1312545" cy="914400"/>
                  <wp:effectExtent l="0" t="0" r="1905" b="0"/>
                  <wp:docPr id="793535814" name="图片 793535814" descr="P420C45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14" name="图片 793535814" descr="P420C45T13#yIS1"/>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a:stretch/>
                        </pic:blipFill>
                        <pic:spPr bwMode="auto">
                          <a:xfrm>
                            <a:off x="0" y="0"/>
                            <a:ext cx="1322260" cy="9211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14:paraId="0C0C65B6" w14:textId="77777777" w:rsidTr="00202789">
        <w:tc>
          <w:tcPr>
            <w:tcW w:w="1985" w:type="dxa"/>
          </w:tcPr>
          <w:p w14:paraId="37DC4731" w14:textId="77777777" w:rsidR="00D37703" w:rsidRPr="00A4239C" w:rsidRDefault="00D37703" w:rsidP="00202789">
            <w:pPr>
              <w:spacing w:after="0" w:line="240" w:lineRule="auto"/>
              <w:rPr>
                <w:rFonts w:ascii="微软雅黑" w:eastAsia="微软雅黑" w:hAnsi="微软雅黑" w:cs="Calibri"/>
                <w:b/>
                <w:bCs/>
                <w:color w:val="0057B8"/>
                <w:spacing w:val="1"/>
                <w:sz w:val="23"/>
                <w:szCs w:val="23"/>
                <w:lang w:eastAsia="zh-CN"/>
              </w:rPr>
            </w:pPr>
            <w:r w:rsidRPr="00D76A5C">
              <w:rPr>
                <w:rFonts w:ascii="微软雅黑" w:eastAsia="微软雅黑" w:hAnsi="微软雅黑" w:cs="Calibri" w:hint="eastAsia"/>
                <w:b/>
                <w:bCs/>
                <w:color w:val="0057B8"/>
                <w:spacing w:val="1"/>
                <w:sz w:val="23"/>
                <w:szCs w:val="23"/>
                <w:lang w:eastAsia="zh-CN"/>
              </w:rPr>
              <w:lastRenderedPageBreak/>
              <w:t>新生水展览馆</w:t>
            </w:r>
          </w:p>
        </w:tc>
        <w:tc>
          <w:tcPr>
            <w:tcW w:w="6095" w:type="dxa"/>
          </w:tcPr>
          <w:p w14:paraId="18A3E99D" w14:textId="77777777" w:rsidR="00D37703" w:rsidRPr="00A4239C" w:rsidRDefault="00D37703" w:rsidP="00202789">
            <w:pPr>
              <w:rPr>
                <w:rFonts w:ascii="微软雅黑" w:eastAsia="微软雅黑" w:hAnsi="微软雅黑" w:cs="Calibri"/>
                <w:sz w:val="23"/>
                <w:szCs w:val="23"/>
                <w:lang w:eastAsia="zh-CN"/>
              </w:rPr>
            </w:pPr>
            <w:r w:rsidRPr="00D76A5C">
              <w:rPr>
                <w:rFonts w:ascii="微软雅黑" w:eastAsia="微软雅黑" w:hAnsi="微软雅黑" w:cs="Calibri" w:hint="eastAsia"/>
                <w:sz w:val="23"/>
                <w:szCs w:val="23"/>
                <w:lang w:eastAsia="zh-CN"/>
              </w:rPr>
              <w:t>世界上最大的再循环水厂之一，全面介绍新生水的来源及其生产过程，以及世界水资源情况，同时还可观看水厂的实际运作情况。</w:t>
            </w:r>
          </w:p>
        </w:tc>
        <w:tc>
          <w:tcPr>
            <w:tcW w:w="2124" w:type="dxa"/>
          </w:tcPr>
          <w:p w14:paraId="6345E91A" w14:textId="77777777" w:rsidR="00D37703" w:rsidRDefault="00D37703" w:rsidP="00202789">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Arial"/>
                <w:noProof/>
                <w:sz w:val="23"/>
                <w:szCs w:val="23"/>
                <w:lang w:eastAsia="zh-CN"/>
              </w:rPr>
              <w:drawing>
                <wp:inline distT="0" distB="0" distL="0" distR="0" wp14:anchorId="2DCB1AD0" wp14:editId="32DBD80A">
                  <wp:extent cx="1313180" cy="828675"/>
                  <wp:effectExtent l="0" t="0" r="1270" b="9525"/>
                  <wp:docPr id="371233408" name="图片 371233408" descr="P424C48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33408" name="图片 371233408" descr="P424C48T13#yIS1"/>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1313180" cy="8286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DB330F3" w14:textId="57377823" w:rsidR="00535D27" w:rsidRDefault="00535D27">
      <w:pPr>
        <w:spacing w:after="160" w:line="259"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D37703" w:rsidRPr="00E31A2E" w14:paraId="765B894E" w14:textId="77777777" w:rsidTr="00202789">
        <w:trPr>
          <w:trHeight w:val="127"/>
        </w:trPr>
        <w:tc>
          <w:tcPr>
            <w:tcW w:w="567" w:type="dxa"/>
            <w:vAlign w:val="center"/>
          </w:tcPr>
          <w:p w14:paraId="604A0B1C" w14:textId="77777777" w:rsidR="00D37703" w:rsidRPr="00E31A2E" w:rsidRDefault="00D37703" w:rsidP="00202789">
            <w:pPr>
              <w:spacing w:after="0" w:line="240" w:lineRule="auto"/>
              <w:rPr>
                <w:rFonts w:eastAsiaTheme="minorEastAsia"/>
              </w:rPr>
            </w:pPr>
            <w:r>
              <w:rPr>
                <w:rFonts w:eastAsiaTheme="minorEastAsia"/>
                <w:noProof/>
              </w:rPr>
              <w:drawing>
                <wp:inline distT="0" distB="0" distL="0" distR="0" wp14:anchorId="4BB5E7CD" wp14:editId="2C617BEC">
                  <wp:extent cx="252000" cy="252000"/>
                  <wp:effectExtent l="0" t="0" r="0" b="0"/>
                  <wp:docPr id="1249051267" name="图形 3" descr="P427C1T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51267" name="图形 3" descr="P427C1T14#yIS1"/>
                          <pic:cNvPicPr/>
                        </pic:nvPicPr>
                        <pic:blipFill>
                          <a:blip r:embed="rId46" cstate="email">
                            <a:extLst>
                              <a:ext uri="{28A0092B-C50C-407E-A947-70E740481C1C}">
                                <a14:useLocalDpi xmlns:a14="http://schemas.microsoft.com/office/drawing/2010/main"/>
                              </a:ext>
                              <a:ext uri="{96DAC541-7B7A-43D3-8B79-37D633B846F1}">
                                <asvg:svgBlip xmlns:asvg="http://schemas.microsoft.com/office/drawing/2016/SVG/main" r:embed="rId47"/>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13992CE2" w14:textId="6182B77F" w:rsidR="00D37703" w:rsidRPr="00E31A2E" w:rsidRDefault="008F2ACB" w:rsidP="00202789">
            <w:pPr>
              <w:pStyle w:val="21"/>
              <w:spacing w:before="0" w:after="0" w:line="240" w:lineRule="auto"/>
            </w:pPr>
            <w:bookmarkStart w:id="66" w:name="_Toc159592997"/>
            <w:bookmarkStart w:id="67" w:name="_Toc162628101"/>
            <w:r>
              <w:rPr>
                <w:rFonts w:ascii="ZWAdobeF" w:eastAsia="微软雅黑" w:hAnsi="ZWAdobeF" w:cs="ZWAdobeF"/>
                <w:b w:val="0"/>
                <w:sz w:val="2"/>
                <w:szCs w:val="2"/>
                <w:lang w:eastAsia="zh-CN"/>
              </w:rPr>
              <w:t>7B</w:t>
            </w:r>
            <w:r w:rsidR="00D37703" w:rsidRPr="00E31A2E">
              <w:rPr>
                <w:rFonts w:ascii="微软雅黑" w:eastAsia="微软雅黑" w:hAnsi="微软雅黑" w:cs="Calibri" w:hint="eastAsia"/>
                <w:color w:val="005EB8"/>
                <w:lang w:eastAsia="zh-CN"/>
              </w:rPr>
              <w:t>文体活动</w:t>
            </w:r>
            <w:bookmarkEnd w:id="66"/>
            <w:bookmarkEnd w:id="67"/>
          </w:p>
        </w:tc>
      </w:tr>
    </w:tbl>
    <w:p w14:paraId="30AF5FCF" w14:textId="77777777" w:rsidR="00D37703" w:rsidRDefault="00D37703" w:rsidP="00D37703">
      <w:pPr>
        <w:spacing w:after="0" w:line="240" w:lineRule="auto"/>
        <w:rPr>
          <w:rFonts w:ascii="微软雅黑" w:eastAsia="微软雅黑" w:hAnsi="微软雅黑" w:cs="Calibri"/>
          <w:sz w:val="23"/>
          <w:szCs w:val="23"/>
          <w:lang w:eastAsia="zh-CN"/>
        </w:rPr>
      </w:pPr>
    </w:p>
    <w:p w14:paraId="52FB6662" w14:textId="77777777" w:rsidR="00D37703" w:rsidRDefault="00D37703" w:rsidP="00D37703">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通过文化与体育活动，体验新加坡独有的城市气质和底蕴。</w:t>
      </w:r>
    </w:p>
    <w:p w14:paraId="1193A3CF" w14:textId="77777777" w:rsidR="00D37703" w:rsidRPr="00E31A2E" w:rsidRDefault="00D37703" w:rsidP="00D37703">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5976"/>
        <w:gridCol w:w="2243"/>
      </w:tblGrid>
      <w:tr w:rsidR="00D37703" w:rsidRPr="000B5FB9" w14:paraId="600C38D6" w14:textId="77777777" w:rsidTr="00202789">
        <w:tc>
          <w:tcPr>
            <w:tcW w:w="1985" w:type="dxa"/>
          </w:tcPr>
          <w:p w14:paraId="67FFE662" w14:textId="517775B0" w:rsidR="00D37703" w:rsidRDefault="00AC5553"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新加坡河</w:t>
            </w:r>
            <w:r w:rsidR="00D37703">
              <w:rPr>
                <w:rFonts w:ascii="微软雅黑" w:eastAsia="微软雅黑" w:hAnsi="微软雅黑" w:cs="Calibri" w:hint="eastAsia"/>
                <w:b/>
                <w:bCs/>
                <w:color w:val="0057B8"/>
                <w:spacing w:val="1"/>
                <w:sz w:val="23"/>
                <w:szCs w:val="23"/>
                <w:lang w:eastAsia="zh-CN"/>
              </w:rPr>
              <w:t>游</w:t>
            </w:r>
            <w:r>
              <w:rPr>
                <w:rFonts w:ascii="微软雅黑" w:eastAsia="微软雅黑" w:hAnsi="微软雅黑" w:cs="Calibri" w:hint="eastAsia"/>
                <w:b/>
                <w:bCs/>
                <w:color w:val="0057B8"/>
                <w:spacing w:val="1"/>
                <w:sz w:val="23"/>
                <w:szCs w:val="23"/>
                <w:lang w:eastAsia="zh-CN"/>
              </w:rPr>
              <w:t>船</w:t>
            </w:r>
            <w:r w:rsidR="00D37703">
              <w:rPr>
                <w:rFonts w:ascii="微软雅黑" w:eastAsia="微软雅黑" w:hAnsi="微软雅黑" w:cs="Calibri" w:hint="eastAsia"/>
                <w:b/>
                <w:bCs/>
                <w:color w:val="0057B8"/>
                <w:spacing w:val="1"/>
                <w:sz w:val="23"/>
                <w:szCs w:val="23"/>
                <w:lang w:eastAsia="zh-CN"/>
              </w:rPr>
              <w:t>体验</w:t>
            </w:r>
          </w:p>
        </w:tc>
        <w:tc>
          <w:tcPr>
            <w:tcW w:w="5976" w:type="dxa"/>
          </w:tcPr>
          <w:p w14:paraId="5F36218E" w14:textId="77777777" w:rsidR="00D37703" w:rsidRPr="00E31A2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A369E0">
              <w:rPr>
                <w:rFonts w:ascii="微软雅黑" w:eastAsia="微软雅黑" w:hAnsi="微软雅黑" w:cs="Calibri" w:hint="eastAsia"/>
                <w:sz w:val="23"/>
                <w:szCs w:val="23"/>
                <w:lang w:eastAsia="zh-CN"/>
              </w:rPr>
              <w:t>新加坡拥有古老的港口和摩登的现代城市，乘船走水路巡游新加坡全城是不容错过的打卡项目。</w:t>
            </w:r>
          </w:p>
        </w:tc>
        <w:tc>
          <w:tcPr>
            <w:tcW w:w="2243" w:type="dxa"/>
          </w:tcPr>
          <w:p w14:paraId="3AB22A44"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noProof/>
              </w:rPr>
              <w:drawing>
                <wp:inline distT="0" distB="0" distL="0" distR="0" wp14:anchorId="09AB2415" wp14:editId="3C733FC0">
                  <wp:extent cx="1388745" cy="921385"/>
                  <wp:effectExtent l="0" t="0" r="1905" b="0"/>
                  <wp:docPr id="1589061464" name="图片 8" descr="P435C3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61464" name="图片 8" descr="P435C3T15#yIS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388745" cy="921385"/>
                          </a:xfrm>
                          <a:prstGeom prst="rect">
                            <a:avLst/>
                          </a:prstGeom>
                          <a:noFill/>
                          <a:ln>
                            <a:noFill/>
                          </a:ln>
                        </pic:spPr>
                      </pic:pic>
                    </a:graphicData>
                  </a:graphic>
                </wp:inline>
              </w:drawing>
            </w:r>
          </w:p>
        </w:tc>
      </w:tr>
      <w:tr w:rsidR="00D37703" w:rsidRPr="00E31A2E" w14:paraId="0CCD7723" w14:textId="77777777" w:rsidTr="00202789">
        <w:tc>
          <w:tcPr>
            <w:tcW w:w="1985" w:type="dxa"/>
          </w:tcPr>
          <w:p w14:paraId="4FED442E" w14:textId="77777777" w:rsidR="00D37703" w:rsidRPr="000B5FB9" w:rsidRDefault="00D37703" w:rsidP="00202789">
            <w:pPr>
              <w:spacing w:after="0" w:line="240" w:lineRule="auto"/>
              <w:rPr>
                <w:rFonts w:ascii="微软雅黑" w:eastAsia="微软雅黑" w:hAnsi="微软雅黑" w:cs="Calibri"/>
                <w:b/>
                <w:bCs/>
                <w:color w:val="0057B8"/>
                <w:sz w:val="23"/>
                <w:szCs w:val="23"/>
              </w:rPr>
            </w:pPr>
            <w:proofErr w:type="gramStart"/>
            <w:r>
              <w:rPr>
                <w:rFonts w:ascii="微软雅黑" w:eastAsia="微软雅黑" w:hAnsi="微软雅黑" w:cs="Calibri" w:hint="eastAsia"/>
                <w:b/>
                <w:bCs/>
                <w:color w:val="0057B8"/>
                <w:spacing w:val="1"/>
                <w:sz w:val="23"/>
                <w:szCs w:val="23"/>
                <w:lang w:eastAsia="zh-CN"/>
              </w:rPr>
              <w:t>莎莎</w:t>
            </w:r>
            <w:proofErr w:type="gramEnd"/>
            <w:r>
              <w:rPr>
                <w:rFonts w:ascii="微软雅黑" w:eastAsia="微软雅黑" w:hAnsi="微软雅黑" w:cs="Calibri" w:hint="eastAsia"/>
                <w:b/>
                <w:bCs/>
                <w:color w:val="0057B8"/>
                <w:spacing w:val="1"/>
                <w:sz w:val="23"/>
                <w:szCs w:val="23"/>
                <w:lang w:eastAsia="zh-CN"/>
              </w:rPr>
              <w:t>舞教学与联谊</w:t>
            </w:r>
          </w:p>
        </w:tc>
        <w:tc>
          <w:tcPr>
            <w:tcW w:w="5976" w:type="dxa"/>
          </w:tcPr>
          <w:p w14:paraId="5C5D7BC4" w14:textId="77777777" w:rsidR="00D37703" w:rsidRPr="000B5FB9"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roofErr w:type="gramStart"/>
            <w:r>
              <w:rPr>
                <w:rFonts w:ascii="微软雅黑" w:eastAsia="微软雅黑" w:hAnsi="微软雅黑" w:cs="Calibri" w:hint="eastAsia"/>
                <w:sz w:val="23"/>
                <w:szCs w:val="23"/>
                <w:lang w:eastAsia="zh-CN"/>
              </w:rPr>
              <w:t>莎莎</w:t>
            </w:r>
            <w:proofErr w:type="gramEnd"/>
            <w:r>
              <w:rPr>
                <w:rFonts w:ascii="微软雅黑" w:eastAsia="微软雅黑" w:hAnsi="微软雅黑" w:cs="Calibri" w:hint="eastAsia"/>
                <w:sz w:val="23"/>
                <w:szCs w:val="23"/>
                <w:lang w:eastAsia="zh-CN"/>
              </w:rPr>
              <w:t>舞</w:t>
            </w:r>
            <w:r w:rsidRPr="006F7830">
              <w:rPr>
                <w:rFonts w:ascii="微软雅黑" w:eastAsia="微软雅黑" w:hAnsi="微软雅黑" w:cs="Calibri" w:hint="eastAsia"/>
                <w:sz w:val="23"/>
                <w:szCs w:val="23"/>
                <w:lang w:eastAsia="zh-CN"/>
              </w:rPr>
              <w:t>是一种风格平民化，自由气息浓郁，强调个性化与不受拘束的舞蹈。</w:t>
            </w:r>
            <w:r>
              <w:rPr>
                <w:rFonts w:ascii="微软雅黑" w:eastAsia="微软雅黑" w:hAnsi="微软雅黑" w:cs="Calibri" w:hint="eastAsia"/>
                <w:sz w:val="23"/>
                <w:szCs w:val="23"/>
                <w:lang w:eastAsia="zh-CN"/>
              </w:rPr>
              <w:t>同学们可以在热情的舞蹈中放松身心，结交好友。</w:t>
            </w:r>
          </w:p>
        </w:tc>
        <w:tc>
          <w:tcPr>
            <w:tcW w:w="2243" w:type="dxa"/>
          </w:tcPr>
          <w:p w14:paraId="0961ECFE" w14:textId="77777777" w:rsidR="00D37703" w:rsidRPr="005F15E3" w:rsidRDefault="00D37703" w:rsidP="00202789">
            <w:pPr>
              <w:pStyle w:val="af7"/>
            </w:pPr>
            <w:r w:rsidRPr="000F56CB">
              <w:rPr>
                <w:noProof/>
              </w:rPr>
              <w:drawing>
                <wp:inline distT="0" distB="0" distL="0" distR="0" wp14:anchorId="1507CCFC" wp14:editId="39097FA9">
                  <wp:extent cx="1388745" cy="953770"/>
                  <wp:effectExtent l="0" t="0" r="1905" b="0"/>
                  <wp:docPr id="1136051692" name="图片 7" descr="P439C6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51692" name="图片 7" descr="P439C6T15#yIS1"/>
                          <pic:cNvPicPr>
                            <a:picLocks noChangeAspect="1" noChangeArrowheads="1"/>
                          </pic:cNvPicPr>
                        </pic:nvPicPr>
                        <pic:blipFill rotWithShape="1">
                          <a:blip r:embed="rId49" cstate="email">
                            <a:extLst>
                              <a:ext uri="{28A0092B-C50C-407E-A947-70E740481C1C}">
                                <a14:useLocalDpi xmlns:a14="http://schemas.microsoft.com/office/drawing/2010/main"/>
                              </a:ext>
                            </a:extLst>
                          </a:blip>
                          <a:srcRect/>
                          <a:stretch/>
                        </pic:blipFill>
                        <pic:spPr bwMode="auto">
                          <a:xfrm>
                            <a:off x="0" y="0"/>
                            <a:ext cx="1388745" cy="9537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7703" w:rsidRPr="00E31A2E" w14:paraId="203F1B04" w14:textId="77777777" w:rsidTr="00202789">
        <w:tc>
          <w:tcPr>
            <w:tcW w:w="1985" w:type="dxa"/>
          </w:tcPr>
          <w:p w14:paraId="4160294B" w14:textId="46878889" w:rsidR="00D37703" w:rsidRDefault="002243D7"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正式</w:t>
            </w:r>
            <w:r w:rsidR="00D37703">
              <w:rPr>
                <w:rFonts w:ascii="微软雅黑" w:eastAsia="微软雅黑" w:hAnsi="微软雅黑" w:cs="Calibri" w:hint="eastAsia"/>
                <w:b/>
                <w:bCs/>
                <w:color w:val="0057B8"/>
                <w:spacing w:val="1"/>
                <w:sz w:val="23"/>
                <w:szCs w:val="23"/>
                <w:lang w:eastAsia="zh-CN"/>
              </w:rPr>
              <w:t>晚宴</w:t>
            </w:r>
          </w:p>
        </w:tc>
        <w:tc>
          <w:tcPr>
            <w:tcW w:w="5976" w:type="dxa"/>
          </w:tcPr>
          <w:p w14:paraId="211D0933" w14:textId="7390E3A2" w:rsidR="00D37703" w:rsidRPr="00E31A2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27FA2">
              <w:rPr>
                <w:rFonts w:ascii="微软雅黑" w:eastAsia="微软雅黑" w:hAnsi="微软雅黑" w:cs="Calibri" w:hint="eastAsia"/>
                <w:sz w:val="23"/>
                <w:szCs w:val="23"/>
                <w:lang w:eastAsia="zh-CN"/>
              </w:rPr>
              <w:t>主办方会为同学们安排一次</w:t>
            </w:r>
            <w:r w:rsidR="00E1726A" w:rsidRPr="00127FA2">
              <w:rPr>
                <w:rFonts w:ascii="微软雅黑" w:eastAsia="微软雅黑" w:hAnsi="微软雅黑" w:cs="Calibri" w:hint="eastAsia"/>
                <w:sz w:val="23"/>
                <w:szCs w:val="23"/>
                <w:lang w:eastAsia="zh-CN"/>
              </w:rPr>
              <w:t>隆重的</w:t>
            </w:r>
            <w:r w:rsidR="002243D7" w:rsidRPr="00127FA2">
              <w:rPr>
                <w:rFonts w:ascii="微软雅黑" w:eastAsia="微软雅黑" w:hAnsi="微软雅黑" w:cs="Calibri" w:hint="eastAsia"/>
                <w:sz w:val="23"/>
                <w:szCs w:val="23"/>
                <w:lang w:eastAsia="zh-CN"/>
              </w:rPr>
              <w:t>交流</w:t>
            </w:r>
            <w:r w:rsidRPr="00127FA2">
              <w:rPr>
                <w:rFonts w:ascii="微软雅黑" w:eastAsia="微软雅黑" w:hAnsi="微软雅黑" w:cs="Calibri" w:hint="eastAsia"/>
                <w:sz w:val="23"/>
                <w:szCs w:val="23"/>
                <w:lang w:eastAsia="zh-CN"/>
              </w:rPr>
              <w:t>晚宴，</w:t>
            </w:r>
            <w:r w:rsidR="00DB2255" w:rsidRPr="00127FA2">
              <w:rPr>
                <w:rFonts w:ascii="微软雅黑" w:eastAsia="微软雅黑" w:hAnsi="微软雅黑" w:cs="Calibri" w:hint="eastAsia"/>
                <w:sz w:val="23"/>
                <w:szCs w:val="23"/>
                <w:lang w:eastAsia="zh-CN"/>
              </w:rPr>
              <w:t>细致烹饪和优雅氛围将为同学带来独特的文化体验。</w:t>
            </w:r>
          </w:p>
        </w:tc>
        <w:tc>
          <w:tcPr>
            <w:tcW w:w="2243" w:type="dxa"/>
          </w:tcPr>
          <w:p w14:paraId="71F6B307" w14:textId="77777777" w:rsidR="00D37703" w:rsidRPr="00E31A2E" w:rsidRDefault="00D37703" w:rsidP="00202789">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sidRPr="008E4B08">
              <w:rPr>
                <w:rFonts w:ascii="微软雅黑" w:eastAsia="微软雅黑" w:hAnsi="微软雅黑" w:cs="Calibri"/>
                <w:noProof/>
                <w:sz w:val="23"/>
                <w:szCs w:val="23"/>
                <w:lang w:eastAsia="zh-CN"/>
              </w:rPr>
              <w:drawing>
                <wp:inline distT="0" distB="0" distL="0" distR="0" wp14:anchorId="76B071D8" wp14:editId="6253845B">
                  <wp:extent cx="1388745" cy="971550"/>
                  <wp:effectExtent l="0" t="0" r="1905" b="0"/>
                  <wp:docPr id="53930769" name="图片 11" descr="P443C9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0769" name="图片 11" descr="P443C9T15#yIS1"/>
                          <pic:cNvPicPr>
                            <a:picLocks noChangeAspect="1" noChangeArrowheads="1"/>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1388745" cy="9715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FC2B84" w14:textId="77777777" w:rsidR="00D37703" w:rsidRPr="00E31A2E" w:rsidRDefault="00D37703" w:rsidP="00D37703">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D37703" w:rsidRPr="00E31A2E" w14:paraId="1716E180" w14:textId="77777777" w:rsidTr="00202789">
        <w:trPr>
          <w:trHeight w:val="127"/>
        </w:trPr>
        <w:tc>
          <w:tcPr>
            <w:tcW w:w="567" w:type="dxa"/>
            <w:vAlign w:val="center"/>
          </w:tcPr>
          <w:p w14:paraId="781E303B" w14:textId="77777777" w:rsidR="00D37703" w:rsidRPr="00E31A2E" w:rsidRDefault="00D37703" w:rsidP="00202789">
            <w:pPr>
              <w:spacing w:after="0" w:line="240" w:lineRule="auto"/>
              <w:rPr>
                <w:rFonts w:eastAsiaTheme="minorEastAsia"/>
              </w:rPr>
            </w:pPr>
            <w:r w:rsidRPr="00E31A2E">
              <w:rPr>
                <w:rFonts w:eastAsiaTheme="minorEastAsia"/>
                <w:noProof/>
              </w:rPr>
              <w:drawing>
                <wp:inline distT="0" distB="0" distL="0" distR="0" wp14:anchorId="7746D15A" wp14:editId="69FB21FB">
                  <wp:extent cx="252000" cy="252000"/>
                  <wp:effectExtent l="0" t="0" r="0" b="0"/>
                  <wp:docPr id="1455976134" name="图形 1455976134" descr="P446C1T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76134" name="图形 1455976134" descr="P446C1T16#yIS1"/>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92D3A00" w14:textId="6D97541C" w:rsidR="00D37703" w:rsidRPr="00E31A2E" w:rsidRDefault="008F2ACB" w:rsidP="00202789">
            <w:pPr>
              <w:pStyle w:val="21"/>
              <w:spacing w:before="0" w:after="0" w:line="240" w:lineRule="auto"/>
            </w:pPr>
            <w:bookmarkStart w:id="68" w:name="_Toc159592998"/>
            <w:bookmarkStart w:id="69" w:name="_Toc162628102"/>
            <w:r>
              <w:rPr>
                <w:rFonts w:ascii="ZWAdobeF" w:eastAsia="微软雅黑" w:hAnsi="ZWAdobeF" w:cs="ZWAdobeF"/>
                <w:b w:val="0"/>
                <w:sz w:val="2"/>
                <w:szCs w:val="2"/>
                <w:lang w:eastAsia="zh-CN"/>
              </w:rPr>
              <w:t>8B</w:t>
            </w:r>
            <w:r w:rsidR="00D37703">
              <w:rPr>
                <w:rFonts w:ascii="微软雅黑" w:eastAsia="微软雅黑" w:hAnsi="微软雅黑" w:cs="Calibri" w:hint="eastAsia"/>
                <w:color w:val="005EB8"/>
                <w:lang w:eastAsia="zh-CN"/>
              </w:rPr>
              <w:t>人文体验</w:t>
            </w:r>
            <w:bookmarkEnd w:id="68"/>
            <w:bookmarkEnd w:id="69"/>
          </w:p>
        </w:tc>
      </w:tr>
    </w:tbl>
    <w:p w14:paraId="63D5BA9F" w14:textId="77777777" w:rsidR="00D37703" w:rsidRDefault="00D37703" w:rsidP="00D37703">
      <w:pPr>
        <w:spacing w:after="0" w:line="240" w:lineRule="auto"/>
        <w:rPr>
          <w:rFonts w:ascii="微软雅黑" w:eastAsia="微软雅黑" w:hAnsi="微软雅黑" w:cs="Calibri"/>
          <w:sz w:val="23"/>
          <w:szCs w:val="23"/>
          <w:lang w:eastAsia="zh-CN"/>
        </w:rPr>
      </w:pPr>
    </w:p>
    <w:p w14:paraId="19655EC6" w14:textId="77777777" w:rsidR="00D37703" w:rsidRDefault="00D37703" w:rsidP="00D37703">
      <w:pPr>
        <w:spacing w:after="0" w:line="240" w:lineRule="auto"/>
        <w:rPr>
          <w:rFonts w:ascii="微软雅黑" w:eastAsia="微软雅黑" w:hAnsi="微软雅黑" w:cs="Calibri"/>
          <w:sz w:val="23"/>
          <w:szCs w:val="23"/>
          <w:lang w:eastAsia="zh-CN"/>
        </w:rPr>
      </w:pPr>
      <w:r w:rsidRPr="005A4AED">
        <w:rPr>
          <w:rFonts w:ascii="微软雅黑" w:eastAsia="微软雅黑" w:hAnsi="微软雅黑" w:cs="Arial" w:hint="eastAsia"/>
          <w:noProof/>
          <w:sz w:val="23"/>
          <w:szCs w:val="23"/>
        </w:rPr>
        <w:drawing>
          <wp:inline distT="0" distB="0" distL="0" distR="0" wp14:anchorId="3F5CD6E4" wp14:editId="113CF120">
            <wp:extent cx="6480000" cy="1572756"/>
            <wp:effectExtent l="0" t="0" r="0" b="8890"/>
            <wp:docPr id="59" name="图片 59" descr="P4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P450#yIS1"/>
                    <pic:cNvPicPr/>
                  </pic:nvPicPr>
                  <pic:blipFill>
                    <a:blip r:embed="rId51" cstate="email">
                      <a:extLst>
                        <a:ext uri="{28A0092B-C50C-407E-A947-70E740481C1C}">
                          <a14:useLocalDpi xmlns:a14="http://schemas.microsoft.com/office/drawing/2010/main"/>
                        </a:ext>
                      </a:extLst>
                    </a:blip>
                    <a:stretch>
                      <a:fillRect/>
                    </a:stretch>
                  </pic:blipFill>
                  <pic:spPr>
                    <a:xfrm>
                      <a:off x="0" y="0"/>
                      <a:ext cx="6480000" cy="1572756"/>
                    </a:xfrm>
                    <a:prstGeom prst="rect">
                      <a:avLst/>
                    </a:prstGeom>
                  </pic:spPr>
                </pic:pic>
              </a:graphicData>
            </a:graphic>
          </wp:inline>
        </w:drawing>
      </w:r>
    </w:p>
    <w:p w14:paraId="60F192D1" w14:textId="77777777" w:rsidR="00D37703" w:rsidRDefault="00D37703" w:rsidP="00D37703">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2E9A414E" w14:textId="77777777" w:rsidR="00D37703" w:rsidRPr="005A4AED" w:rsidRDefault="00D37703" w:rsidP="00D37703">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课余时间学员可以自由进行城市考察，了解新加坡的风土人文。</w:t>
      </w:r>
    </w:p>
    <w:p w14:paraId="6EC81DF5" w14:textId="77777777" w:rsidR="00D37703" w:rsidRPr="00E31A2E" w:rsidRDefault="00D37703" w:rsidP="00D37703">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8219"/>
      </w:tblGrid>
      <w:tr w:rsidR="00D37703" w:rsidRPr="000B5FB9" w14:paraId="2F207E69" w14:textId="77777777" w:rsidTr="00202789">
        <w:tc>
          <w:tcPr>
            <w:tcW w:w="1985" w:type="dxa"/>
          </w:tcPr>
          <w:p w14:paraId="0E322AEE" w14:textId="77777777" w:rsidR="00D37703" w:rsidRPr="000B5FB9" w:rsidRDefault="00D37703" w:rsidP="00202789">
            <w:pPr>
              <w:spacing w:after="0" w:line="240" w:lineRule="auto"/>
              <w:rPr>
                <w:rFonts w:ascii="微软雅黑" w:eastAsia="微软雅黑" w:hAnsi="微软雅黑" w:cs="Calibri"/>
                <w:b/>
                <w:bCs/>
                <w:color w:val="0057B8"/>
                <w:sz w:val="23"/>
                <w:szCs w:val="23"/>
                <w:lang w:eastAsia="zh-CN"/>
              </w:rPr>
            </w:pPr>
            <w:r>
              <w:rPr>
                <w:rFonts w:ascii="微软雅黑" w:eastAsia="微软雅黑" w:hAnsi="微软雅黑" w:cs="Calibri" w:hint="eastAsia"/>
                <w:b/>
                <w:bCs/>
                <w:color w:val="0057B8"/>
                <w:spacing w:val="1"/>
                <w:sz w:val="23"/>
                <w:szCs w:val="23"/>
                <w:lang w:eastAsia="zh-CN"/>
              </w:rPr>
              <w:lastRenderedPageBreak/>
              <w:t>新加坡圣淘沙岛</w:t>
            </w:r>
          </w:p>
        </w:tc>
        <w:tc>
          <w:tcPr>
            <w:tcW w:w="8219" w:type="dxa"/>
          </w:tcPr>
          <w:p w14:paraId="35A5A7BB" w14:textId="77777777" w:rsidR="00D37703" w:rsidRPr="000B5FB9"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圣淘沙岛上的</w:t>
            </w:r>
            <w:r w:rsidRPr="007A4C74">
              <w:rPr>
                <w:rFonts w:ascii="微软雅黑" w:eastAsia="微软雅黑" w:hAnsi="微软雅黑" w:cs="Calibri" w:hint="eastAsia"/>
                <w:sz w:val="23"/>
                <w:szCs w:val="23"/>
                <w:lang w:eastAsia="zh-CN"/>
              </w:rPr>
              <w:t>新加坡环球影城大部分景点为世界级的首创亮点</w:t>
            </w:r>
            <w:r>
              <w:rPr>
                <w:rFonts w:ascii="微软雅黑" w:eastAsia="微软雅黑" w:hAnsi="微软雅黑" w:cs="Calibri" w:hint="eastAsia"/>
                <w:sz w:val="23"/>
                <w:szCs w:val="23"/>
                <w:lang w:eastAsia="zh-CN"/>
              </w:rPr>
              <w:t>，</w:t>
            </w:r>
            <w:r w:rsidRPr="007A4C74">
              <w:rPr>
                <w:rFonts w:ascii="微软雅黑" w:eastAsia="微软雅黑" w:hAnsi="微软雅黑" w:cs="Calibri" w:hint="eastAsia"/>
                <w:sz w:val="23"/>
                <w:szCs w:val="23"/>
                <w:lang w:eastAsia="zh-CN"/>
              </w:rPr>
              <w:t>或是特地为新加坡量身定造的。</w:t>
            </w:r>
          </w:p>
        </w:tc>
      </w:tr>
      <w:tr w:rsidR="00D37703" w:rsidRPr="000B5FB9" w14:paraId="373CF003" w14:textId="77777777" w:rsidTr="00202789">
        <w:tc>
          <w:tcPr>
            <w:tcW w:w="1985" w:type="dxa"/>
          </w:tcPr>
          <w:p w14:paraId="0C9E54F2" w14:textId="77777777" w:rsidR="00D37703" w:rsidRPr="005A4AED" w:rsidRDefault="00D37703"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w:t>
            </w:r>
            <w:r w:rsidRPr="005A4AED">
              <w:rPr>
                <w:rFonts w:ascii="微软雅黑" w:eastAsia="微软雅黑" w:hAnsi="微软雅黑" w:cs="Calibri" w:hint="eastAsia"/>
                <w:b/>
                <w:bCs/>
                <w:color w:val="0057B8"/>
                <w:spacing w:val="1"/>
                <w:sz w:val="23"/>
                <w:szCs w:val="23"/>
                <w:lang w:eastAsia="zh-CN"/>
              </w:rPr>
              <w:t>鱼尾狮公园</w:t>
            </w:r>
          </w:p>
        </w:tc>
        <w:tc>
          <w:tcPr>
            <w:tcW w:w="8219" w:type="dxa"/>
          </w:tcPr>
          <w:p w14:paraId="312D7060" w14:textId="77777777" w:rsidR="00D37703" w:rsidRPr="005A4AED" w:rsidRDefault="00D37703" w:rsidP="0020278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鱼尾</w:t>
            </w:r>
            <w:proofErr w:type="gramStart"/>
            <w:r w:rsidRPr="005A4AED">
              <w:rPr>
                <w:rFonts w:ascii="微软雅黑" w:eastAsia="微软雅黑" w:hAnsi="微软雅黑" w:cs="Calibri" w:hint="eastAsia"/>
                <w:bCs/>
                <w:sz w:val="23"/>
                <w:szCs w:val="23"/>
                <w:lang w:eastAsia="zh-CN"/>
              </w:rPr>
              <w:t>狮</w:t>
            </w:r>
            <w:proofErr w:type="gramEnd"/>
            <w:r w:rsidRPr="005A4AED">
              <w:rPr>
                <w:rFonts w:ascii="微软雅黑" w:eastAsia="微软雅黑" w:hAnsi="微软雅黑" w:cs="Calibri" w:hint="eastAsia"/>
                <w:bCs/>
                <w:sz w:val="23"/>
                <w:szCs w:val="23"/>
                <w:lang w:eastAsia="zh-CN"/>
              </w:rPr>
              <w:t>作为新加坡的代表，如同法国的巴黎铁塔或美国的自由女神像。</w:t>
            </w:r>
          </w:p>
        </w:tc>
      </w:tr>
      <w:tr w:rsidR="00D37703" w:rsidRPr="00E31A2E" w14:paraId="433F9C19" w14:textId="77777777" w:rsidTr="00202789">
        <w:tc>
          <w:tcPr>
            <w:tcW w:w="1985" w:type="dxa"/>
          </w:tcPr>
          <w:p w14:paraId="37D07476" w14:textId="77777777" w:rsidR="00D37703" w:rsidRPr="00E31A2E" w:rsidRDefault="00D37703"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w:t>
            </w:r>
            <w:r w:rsidRPr="005A4AED">
              <w:rPr>
                <w:rFonts w:ascii="微软雅黑" w:eastAsia="微软雅黑" w:hAnsi="微软雅黑" w:cs="Calibri" w:hint="eastAsia"/>
                <w:b/>
                <w:bCs/>
                <w:color w:val="0057B8"/>
                <w:spacing w:val="1"/>
                <w:sz w:val="23"/>
                <w:szCs w:val="23"/>
                <w:lang w:eastAsia="zh-CN"/>
              </w:rPr>
              <w:t>克拉码头</w:t>
            </w:r>
          </w:p>
        </w:tc>
        <w:tc>
          <w:tcPr>
            <w:tcW w:w="8219" w:type="dxa"/>
          </w:tcPr>
          <w:p w14:paraId="5310B6BF" w14:textId="77777777" w:rsidR="00D37703" w:rsidRPr="00E31A2E" w:rsidRDefault="00D37703" w:rsidP="00202789">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bCs/>
                <w:sz w:val="23"/>
                <w:szCs w:val="23"/>
                <w:lang w:eastAsia="zh-CN"/>
              </w:rPr>
              <w:t>作为新加坡一个古老的码头以及码头边的步行街，是放松闲暇的好去处。</w:t>
            </w:r>
          </w:p>
        </w:tc>
      </w:tr>
      <w:tr w:rsidR="00D37703" w:rsidRPr="00E31A2E" w14:paraId="07BEDD11" w14:textId="77777777" w:rsidTr="00202789">
        <w:tc>
          <w:tcPr>
            <w:tcW w:w="1985" w:type="dxa"/>
          </w:tcPr>
          <w:p w14:paraId="7A543555" w14:textId="77777777" w:rsidR="00D37703" w:rsidRDefault="00D37703" w:rsidP="00202789">
            <w:pPr>
              <w:spacing w:after="0" w:line="240" w:lineRule="auto"/>
              <w:rPr>
                <w:rFonts w:ascii="微软雅黑" w:eastAsia="微软雅黑" w:hAnsi="微软雅黑" w:cs="Calibri"/>
                <w:b/>
                <w:bCs/>
                <w:color w:val="0057B8"/>
                <w:spacing w:val="1"/>
                <w:sz w:val="23"/>
                <w:szCs w:val="23"/>
                <w:lang w:eastAsia="zh-CN"/>
              </w:rPr>
            </w:pPr>
            <w:r w:rsidRPr="00E1724B">
              <w:rPr>
                <w:rFonts w:ascii="微软雅黑" w:eastAsia="微软雅黑" w:hAnsi="微软雅黑" w:cs="Calibri" w:hint="eastAsia"/>
                <w:b/>
                <w:bCs/>
                <w:color w:val="0057B8"/>
                <w:spacing w:val="1"/>
                <w:sz w:val="23"/>
                <w:szCs w:val="23"/>
                <w:lang w:eastAsia="zh-CN"/>
              </w:rPr>
              <w:t>新加坡植物园</w:t>
            </w:r>
          </w:p>
        </w:tc>
        <w:tc>
          <w:tcPr>
            <w:tcW w:w="8219" w:type="dxa"/>
          </w:tcPr>
          <w:p w14:paraId="0B8EFE4F" w14:textId="77777777" w:rsidR="00D37703" w:rsidRPr="005A4AED" w:rsidRDefault="00D37703" w:rsidP="0020278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E1724B">
              <w:rPr>
                <w:rFonts w:ascii="微软雅黑" w:eastAsia="微软雅黑" w:hAnsi="微软雅黑" w:cs="Calibri" w:hint="eastAsia"/>
                <w:bCs/>
                <w:sz w:val="23"/>
                <w:szCs w:val="23"/>
                <w:lang w:eastAsia="zh-CN"/>
              </w:rPr>
              <w:t>新加坡享有</w:t>
            </w:r>
            <w:r w:rsidRPr="00E1724B">
              <w:rPr>
                <w:rFonts w:ascii="微软雅黑" w:eastAsia="微软雅黑" w:hAnsi="微软雅黑" w:cs="Calibri"/>
                <w:bCs/>
                <w:sz w:val="23"/>
                <w:szCs w:val="23"/>
                <w:lang w:eastAsia="zh-CN"/>
              </w:rPr>
              <w:t xml:space="preserve"> “</w:t>
            </w:r>
            <w:r w:rsidRPr="00E1724B">
              <w:rPr>
                <w:rFonts w:ascii="微软雅黑" w:eastAsia="微软雅黑" w:hAnsi="微软雅黑" w:cs="Calibri" w:hint="eastAsia"/>
                <w:bCs/>
                <w:sz w:val="23"/>
                <w:szCs w:val="23"/>
                <w:lang w:eastAsia="zh-CN"/>
              </w:rPr>
              <w:t>花园城市”</w:t>
            </w:r>
            <w:r w:rsidRPr="00E1724B">
              <w:rPr>
                <w:rFonts w:ascii="微软雅黑" w:eastAsia="微软雅黑" w:hAnsi="微软雅黑" w:cs="Calibri"/>
                <w:bCs/>
                <w:sz w:val="23"/>
                <w:szCs w:val="23"/>
                <w:lang w:eastAsia="zh-CN"/>
              </w:rPr>
              <w:t xml:space="preserve"> </w:t>
            </w:r>
            <w:r w:rsidRPr="00E1724B">
              <w:rPr>
                <w:rFonts w:ascii="微软雅黑" w:eastAsia="微软雅黑" w:hAnsi="微软雅黑" w:cs="Calibri" w:hint="eastAsia"/>
                <w:bCs/>
                <w:sz w:val="23"/>
                <w:szCs w:val="23"/>
                <w:lang w:eastAsia="zh-CN"/>
              </w:rPr>
              <w:t>美誉，作为一张靓丽的名片，植物园成为新加坡首个联合国教科文组织世界文化遗产地，与柬埔寨吴哥窟和中国长城等标志性地标齐名。</w:t>
            </w:r>
          </w:p>
        </w:tc>
      </w:tr>
      <w:tr w:rsidR="00377D88" w:rsidRPr="00E31A2E" w14:paraId="05333ABE" w14:textId="77777777" w:rsidTr="00202789">
        <w:tc>
          <w:tcPr>
            <w:tcW w:w="1985" w:type="dxa"/>
          </w:tcPr>
          <w:p w14:paraId="0E4ED395" w14:textId="61121D6A" w:rsidR="00377D88" w:rsidRPr="00E1724B" w:rsidRDefault="00377D88"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新加坡滨海湾花园</w:t>
            </w:r>
          </w:p>
        </w:tc>
        <w:tc>
          <w:tcPr>
            <w:tcW w:w="8219" w:type="dxa"/>
          </w:tcPr>
          <w:p w14:paraId="0117B2CE" w14:textId="3C5EBA13" w:rsidR="00377D88" w:rsidRPr="00E1724B" w:rsidRDefault="00F84DAC" w:rsidP="0020278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F84DAC">
              <w:rPr>
                <w:rFonts w:ascii="微软雅黑" w:eastAsia="微软雅黑" w:hAnsi="微软雅黑" w:cs="Calibri" w:hint="eastAsia"/>
                <w:bCs/>
                <w:sz w:val="23"/>
                <w:szCs w:val="23"/>
                <w:lang w:eastAsia="zh-CN"/>
              </w:rPr>
              <w:t>欣赏独特的超级树、水下世界的奇观和令人惊叹的花卉艺术。</w:t>
            </w:r>
          </w:p>
        </w:tc>
      </w:tr>
      <w:tr w:rsidR="00377D88" w:rsidRPr="00E31A2E" w14:paraId="736BCC8C" w14:textId="77777777" w:rsidTr="00202789">
        <w:tc>
          <w:tcPr>
            <w:tcW w:w="1985" w:type="dxa"/>
          </w:tcPr>
          <w:p w14:paraId="009890A0" w14:textId="2841E988" w:rsidR="00377D88" w:rsidRDefault="007D0349" w:rsidP="00202789">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牛车水（唐人街）</w:t>
            </w:r>
          </w:p>
        </w:tc>
        <w:tc>
          <w:tcPr>
            <w:tcW w:w="8219" w:type="dxa"/>
          </w:tcPr>
          <w:p w14:paraId="77F0FECC" w14:textId="0457B0C5" w:rsidR="00377D88" w:rsidRPr="00E1724B" w:rsidRDefault="006243AB" w:rsidP="0020278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华</w:t>
            </w:r>
            <w:r w:rsidRPr="006243AB">
              <w:rPr>
                <w:rFonts w:ascii="微软雅黑" w:eastAsia="微软雅黑" w:hAnsi="微软雅黑" w:cs="Calibri" w:hint="eastAsia"/>
                <w:bCs/>
                <w:sz w:val="23"/>
                <w:szCs w:val="23"/>
                <w:lang w:eastAsia="zh-CN"/>
              </w:rPr>
              <w:t>人聚集之地，充满历史与文化底蕴。街巷繁华，建筑风格独具特色，饮食文化多元。寺庙、传统店铺、繁华市场相映成趣，展现了多元融合的都市风貌。</w:t>
            </w:r>
          </w:p>
        </w:tc>
      </w:tr>
      <w:tr w:rsidR="007D0349" w:rsidRPr="00E31A2E" w14:paraId="642FA0F9" w14:textId="77777777" w:rsidTr="00202789">
        <w:tc>
          <w:tcPr>
            <w:tcW w:w="1985" w:type="dxa"/>
          </w:tcPr>
          <w:p w14:paraId="4A62C0DE" w14:textId="57AF3AF6" w:rsidR="007D0349" w:rsidRDefault="00484381" w:rsidP="00202789">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t>乌节路</w:t>
            </w:r>
            <w:proofErr w:type="gramEnd"/>
          </w:p>
        </w:tc>
        <w:tc>
          <w:tcPr>
            <w:tcW w:w="8219" w:type="dxa"/>
          </w:tcPr>
          <w:p w14:paraId="498DE8FA" w14:textId="4D3309D1" w:rsidR="007D0349" w:rsidRPr="00E1724B" w:rsidRDefault="00DE5474" w:rsidP="0020278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C1CF6">
              <w:rPr>
                <w:rFonts w:ascii="微软雅黑" w:eastAsia="微软雅黑" w:hAnsi="微软雅黑" w:cs="Calibri" w:hint="eastAsia"/>
                <w:bCs/>
                <w:sz w:val="23"/>
                <w:szCs w:val="23"/>
                <w:lang w:eastAsia="zh-CN"/>
              </w:rPr>
              <w:t>新加坡</w:t>
            </w:r>
            <w:r>
              <w:rPr>
                <w:rFonts w:ascii="微软雅黑" w:eastAsia="微软雅黑" w:hAnsi="微软雅黑" w:cs="Calibri" w:hint="eastAsia"/>
                <w:bCs/>
                <w:sz w:val="23"/>
                <w:szCs w:val="23"/>
                <w:lang w:eastAsia="zh-CN"/>
              </w:rPr>
              <w:t>乌</w:t>
            </w:r>
            <w:proofErr w:type="gramStart"/>
            <w:r>
              <w:rPr>
                <w:rFonts w:ascii="微软雅黑" w:eastAsia="微软雅黑" w:hAnsi="微软雅黑" w:cs="Calibri" w:hint="eastAsia"/>
                <w:bCs/>
                <w:sz w:val="23"/>
                <w:szCs w:val="23"/>
                <w:lang w:eastAsia="zh-CN"/>
              </w:rPr>
              <w:t>节路</w:t>
            </w:r>
            <w:r w:rsidRPr="00DC1CF6">
              <w:rPr>
                <w:rFonts w:ascii="微软雅黑" w:eastAsia="微软雅黑" w:hAnsi="微软雅黑" w:cs="Calibri" w:hint="eastAsia"/>
                <w:bCs/>
                <w:sz w:val="23"/>
                <w:szCs w:val="23"/>
                <w:lang w:eastAsia="zh-CN"/>
              </w:rPr>
              <w:t>汇集</w:t>
            </w:r>
            <w:proofErr w:type="gramEnd"/>
            <w:r w:rsidRPr="00DC1CF6">
              <w:rPr>
                <w:rFonts w:ascii="微软雅黑" w:eastAsia="微软雅黑" w:hAnsi="微软雅黑" w:cs="Calibri" w:hint="eastAsia"/>
                <w:bCs/>
                <w:sz w:val="23"/>
                <w:szCs w:val="23"/>
                <w:lang w:eastAsia="zh-CN"/>
              </w:rPr>
              <w:t>各式时尚和生活风格</w:t>
            </w:r>
            <w:r>
              <w:rPr>
                <w:rFonts w:ascii="微软雅黑" w:eastAsia="微软雅黑" w:hAnsi="微软雅黑" w:cs="Calibri" w:hint="eastAsia"/>
                <w:bCs/>
                <w:sz w:val="23"/>
                <w:szCs w:val="23"/>
                <w:lang w:eastAsia="zh-CN"/>
              </w:rPr>
              <w:t>，</w:t>
            </w:r>
            <w:r w:rsidRPr="00DC1CF6">
              <w:rPr>
                <w:rFonts w:ascii="微软雅黑" w:eastAsia="微软雅黑" w:hAnsi="微软雅黑" w:cs="Calibri" w:hint="eastAsia"/>
                <w:bCs/>
                <w:sz w:val="23"/>
                <w:szCs w:val="23"/>
                <w:lang w:eastAsia="zh-CN"/>
              </w:rPr>
              <w:t>拥有世界级的商店和难忘的</w:t>
            </w:r>
            <w:r w:rsidR="00FF3E6C">
              <w:rPr>
                <w:rFonts w:ascii="微软雅黑" w:eastAsia="微软雅黑" w:hAnsi="微软雅黑" w:cs="Calibri" w:hint="eastAsia"/>
                <w:bCs/>
                <w:sz w:val="23"/>
                <w:szCs w:val="23"/>
                <w:lang w:eastAsia="zh-CN"/>
              </w:rPr>
              <w:t>休闲</w:t>
            </w:r>
            <w:r w:rsidRPr="00DC1CF6">
              <w:rPr>
                <w:rFonts w:ascii="微软雅黑" w:eastAsia="微软雅黑" w:hAnsi="微软雅黑" w:cs="Calibri" w:hint="eastAsia"/>
                <w:bCs/>
                <w:sz w:val="23"/>
                <w:szCs w:val="23"/>
                <w:lang w:eastAsia="zh-CN"/>
              </w:rPr>
              <w:t>体验。</w:t>
            </w:r>
          </w:p>
        </w:tc>
      </w:tr>
    </w:tbl>
    <w:p w14:paraId="403389C7" w14:textId="77777777" w:rsidR="00D37703" w:rsidRPr="007C759B" w:rsidRDefault="00D37703" w:rsidP="00D37703">
      <w:pPr>
        <w:spacing w:after="160" w:line="259" w:lineRule="auto"/>
        <w:rPr>
          <w:rFonts w:ascii="微软雅黑" w:eastAsia="微软雅黑" w:hAnsi="微软雅黑" w:cs="Calibri"/>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rsidRPr="005A4AED" w14:paraId="36024008" w14:textId="77777777" w:rsidTr="00061AC8">
        <w:trPr>
          <w:trHeight w:val="127"/>
        </w:trPr>
        <w:tc>
          <w:tcPr>
            <w:tcW w:w="567" w:type="dxa"/>
            <w:vAlign w:val="center"/>
          </w:tcPr>
          <w:p w14:paraId="2543CF32" w14:textId="05923BF6" w:rsidR="00CE1FA2" w:rsidRPr="005A4AED" w:rsidRDefault="00D84529" w:rsidP="00977ED0">
            <w:pPr>
              <w:pStyle w:val="21"/>
              <w:spacing w:before="0" w:after="0" w:line="240" w:lineRule="auto"/>
              <w:rPr>
                <w:rFonts w:ascii="微软雅黑" w:eastAsia="微软雅黑" w:hAnsi="微软雅黑" w:cs="Calibri"/>
                <w:color w:val="0057B8"/>
                <w:lang w:eastAsia="zh-CN"/>
              </w:rPr>
            </w:pPr>
            <w:bookmarkStart w:id="70" w:name="_Toc100669426"/>
            <w:bookmarkStart w:id="71" w:name="_Toc100674174"/>
            <w:bookmarkStart w:id="72" w:name="_Toc100705551"/>
            <w:bookmarkStart w:id="73" w:name="_Toc101125534"/>
            <w:bookmarkStart w:id="74" w:name="_Toc109804416"/>
            <w:bookmarkStart w:id="75" w:name="_Toc109811460"/>
            <w:bookmarkStart w:id="76" w:name="_Toc159592999"/>
            <w:bookmarkStart w:id="77" w:name="_Toc159931828"/>
            <w:bookmarkStart w:id="78" w:name="_Toc162628103"/>
            <w:r w:rsidRPr="005A4AED">
              <w:rPr>
                <w:rFonts w:ascii="微软雅黑" w:eastAsia="微软雅黑" w:hAnsi="微软雅黑" w:cs="Calibri"/>
                <w:noProof/>
                <w:color w:val="0057B8"/>
                <w:lang w:eastAsia="zh-CN"/>
              </w:rPr>
              <w:drawing>
                <wp:inline distT="0" distB="0" distL="0" distR="0" wp14:anchorId="56130D2E" wp14:editId="0319D63F">
                  <wp:extent cx="252000" cy="252000"/>
                  <wp:effectExtent l="0" t="0" r="0" b="0"/>
                  <wp:docPr id="12" name="图形 12" descr="P476C1T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descr="P476C1T18#yIS1"/>
                          <pic:cNvPicPr/>
                        </pic:nvPicPr>
                        <pic:blipFill>
                          <a:blip r:embed="rId52" cstate="email">
                            <a:extLst>
                              <a:ext uri="{28A0092B-C50C-407E-A947-70E740481C1C}">
                                <a14:useLocalDpi xmlns:a14="http://schemas.microsoft.com/office/drawing/2010/main"/>
                              </a:ext>
                              <a:ext uri="{96DAC541-7B7A-43D3-8B79-37D633B846F1}">
                                <asvg:svgBlip xmlns:asvg="http://schemas.microsoft.com/office/drawing/2016/SVG/main" r:embed="rId53"/>
                              </a:ext>
                            </a:extLst>
                          </a:blip>
                          <a:stretch>
                            <a:fillRect/>
                          </a:stretch>
                        </pic:blipFill>
                        <pic:spPr>
                          <a:xfrm>
                            <a:off x="0" y="0"/>
                            <a:ext cx="252000" cy="252000"/>
                          </a:xfrm>
                          <a:prstGeom prst="rect">
                            <a:avLst/>
                          </a:prstGeom>
                        </pic:spPr>
                      </pic:pic>
                    </a:graphicData>
                  </a:graphic>
                </wp:inline>
              </w:drawing>
            </w:r>
            <w:bookmarkEnd w:id="70"/>
            <w:bookmarkEnd w:id="71"/>
            <w:bookmarkEnd w:id="72"/>
            <w:bookmarkEnd w:id="73"/>
            <w:bookmarkEnd w:id="74"/>
            <w:bookmarkEnd w:id="75"/>
            <w:bookmarkEnd w:id="76"/>
            <w:bookmarkEnd w:id="77"/>
            <w:bookmarkEnd w:id="78"/>
          </w:p>
        </w:tc>
        <w:tc>
          <w:tcPr>
            <w:tcW w:w="9637" w:type="dxa"/>
            <w:vAlign w:val="center"/>
          </w:tcPr>
          <w:p w14:paraId="35707340" w14:textId="3BEC26BF" w:rsidR="00CE1FA2" w:rsidRPr="005A4AED" w:rsidRDefault="008F2ACB" w:rsidP="00977ED0">
            <w:pPr>
              <w:pStyle w:val="21"/>
              <w:spacing w:before="0" w:after="0" w:line="240" w:lineRule="auto"/>
              <w:rPr>
                <w:rFonts w:ascii="微软雅黑" w:eastAsia="微软雅黑" w:hAnsi="微软雅黑" w:cs="Calibri"/>
                <w:color w:val="0057B8"/>
                <w:lang w:eastAsia="zh-CN"/>
              </w:rPr>
            </w:pPr>
            <w:bookmarkStart w:id="79" w:name="_Toc100434854"/>
            <w:bookmarkStart w:id="80" w:name="_Toc162628104"/>
            <w:r>
              <w:rPr>
                <w:rFonts w:ascii="ZWAdobeF" w:eastAsia="微软雅黑" w:hAnsi="ZWAdobeF" w:cs="ZWAdobeF"/>
                <w:b w:val="0"/>
                <w:sz w:val="2"/>
                <w:szCs w:val="2"/>
                <w:lang w:eastAsia="zh-CN"/>
              </w:rPr>
              <w:t>9B</w:t>
            </w:r>
            <w:r w:rsidR="00CE1FA2" w:rsidRPr="005A4AED">
              <w:rPr>
                <w:rFonts w:ascii="微软雅黑" w:eastAsia="微软雅黑" w:hAnsi="微软雅黑" w:cs="Calibri"/>
                <w:color w:val="0057B8"/>
                <w:lang w:eastAsia="zh-CN"/>
              </w:rPr>
              <w:t>报名须知</w:t>
            </w:r>
            <w:bookmarkEnd w:id="79"/>
            <w:bookmarkEnd w:id="80"/>
          </w:p>
        </w:tc>
      </w:tr>
    </w:tbl>
    <w:p w14:paraId="0F5F4E52" w14:textId="77777777" w:rsidR="00CE1FA2" w:rsidRPr="005A4AED" w:rsidRDefault="00CE1FA2" w:rsidP="00977ED0">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701"/>
        <w:gridCol w:w="8503"/>
      </w:tblGrid>
      <w:tr w:rsidR="00FA5E9E" w:rsidRPr="005A4AED" w14:paraId="0487191F" w14:textId="77777777" w:rsidTr="00D507AF">
        <w:tc>
          <w:tcPr>
            <w:tcW w:w="1701" w:type="dxa"/>
          </w:tcPr>
          <w:p w14:paraId="2B3F65F8" w14:textId="7E6C0742" w:rsidR="00FA5E9E" w:rsidRPr="005A4AED" w:rsidRDefault="00FA5E9E"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5A4AED">
              <w:rPr>
                <w:rStyle w:val="a9"/>
                <w:rFonts w:ascii="微软雅黑" w:eastAsia="微软雅黑" w:hAnsi="微软雅黑" w:cs="Calibri"/>
                <w:b/>
                <w:bCs/>
                <w:color w:val="0057B8"/>
                <w:sz w:val="23"/>
                <w:szCs w:val="23"/>
                <w:u w:val="none"/>
                <w:lang w:eastAsia="zh-CN"/>
              </w:rPr>
              <w:t>项目</w:t>
            </w:r>
            <w:r w:rsidR="007B1C67" w:rsidRPr="005A4AED">
              <w:rPr>
                <w:rStyle w:val="a9"/>
                <w:rFonts w:ascii="微软雅黑" w:eastAsia="微软雅黑" w:hAnsi="微软雅黑" w:cs="Calibri" w:hint="eastAsia"/>
                <w:b/>
                <w:bCs/>
                <w:color w:val="0057B8"/>
                <w:sz w:val="23"/>
                <w:szCs w:val="23"/>
                <w:u w:val="none"/>
                <w:lang w:eastAsia="zh-CN"/>
              </w:rPr>
              <w:t>管理</w:t>
            </w:r>
          </w:p>
        </w:tc>
        <w:tc>
          <w:tcPr>
            <w:tcW w:w="0" w:type="auto"/>
          </w:tcPr>
          <w:p w14:paraId="3A37AA25" w14:textId="1CF30CF5" w:rsidR="00FA5E9E" w:rsidRPr="005A4AED" w:rsidRDefault="00486974" w:rsidP="00A97F47">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sz w:val="23"/>
                <w:szCs w:val="23"/>
                <w:lang w:eastAsia="zh-CN"/>
              </w:rPr>
              <w:t>项目将由</w:t>
            </w:r>
            <w:r w:rsidR="00AD4C7A">
              <w:rPr>
                <w:rFonts w:ascii="微软雅黑" w:eastAsia="微软雅黑" w:hAnsi="微软雅黑" w:cs="Calibri" w:hint="eastAsia"/>
                <w:sz w:val="23"/>
                <w:szCs w:val="23"/>
                <w:lang w:eastAsia="zh-CN"/>
              </w:rPr>
              <w:t>经验丰富</w:t>
            </w:r>
            <w:r w:rsidRPr="005A4AED">
              <w:rPr>
                <w:rFonts w:ascii="微软雅黑" w:eastAsia="微软雅黑" w:hAnsi="微软雅黑" w:cs="Calibri" w:hint="eastAsia"/>
                <w:sz w:val="23"/>
                <w:szCs w:val="23"/>
                <w:lang w:eastAsia="zh-CN"/>
              </w:rPr>
              <w:t>的领队全程陪同大家，对学生全方位的管理和陪伴。领队将确保团组的安全，并在日常学习和生活提供必要的指导和协助。同时，项目组在出发前将为每位学员购买境外险。并给予学员行前指导，确保充分了解交流期间的相关注意事项</w:t>
            </w:r>
            <w:r w:rsidR="00FA5E9E" w:rsidRPr="005A4AED">
              <w:rPr>
                <w:rFonts w:ascii="微软雅黑" w:eastAsia="微软雅黑" w:hAnsi="微软雅黑" w:cs="Calibri"/>
                <w:sz w:val="23"/>
                <w:szCs w:val="23"/>
                <w:lang w:eastAsia="zh-CN"/>
              </w:rPr>
              <w:t>。</w:t>
            </w:r>
          </w:p>
        </w:tc>
      </w:tr>
      <w:tr w:rsidR="00CE1FA2" w:rsidRPr="005A4AED" w14:paraId="11AE8798" w14:textId="77777777" w:rsidTr="00D507AF">
        <w:tc>
          <w:tcPr>
            <w:tcW w:w="1701" w:type="dxa"/>
          </w:tcPr>
          <w:p w14:paraId="564C6A57" w14:textId="61147100" w:rsidR="00CE1FA2" w:rsidRPr="005A4AED" w:rsidRDefault="00FA5E9E" w:rsidP="00977ED0">
            <w:pPr>
              <w:widowControl w:val="0"/>
              <w:autoSpaceDE w:val="0"/>
              <w:autoSpaceDN w:val="0"/>
              <w:adjustRightInd w:val="0"/>
              <w:spacing w:after="0" w:line="240" w:lineRule="auto"/>
              <w:ind w:right="66"/>
              <w:rPr>
                <w:rStyle w:val="a9"/>
                <w:rFonts w:ascii="微软雅黑" w:eastAsia="微软雅黑" w:hAnsi="微软雅黑" w:cs="Calibri"/>
                <w:color w:val="0057B8"/>
                <w:sz w:val="23"/>
                <w:szCs w:val="23"/>
                <w:u w:val="none"/>
              </w:rPr>
            </w:pPr>
            <w:r w:rsidRPr="005A4AED">
              <w:rPr>
                <w:rStyle w:val="a9"/>
                <w:rFonts w:ascii="微软雅黑" w:eastAsia="微软雅黑" w:hAnsi="微软雅黑" w:cs="Calibri"/>
                <w:b/>
                <w:bCs/>
                <w:color w:val="0057B8"/>
                <w:sz w:val="23"/>
                <w:szCs w:val="23"/>
                <w:u w:val="none"/>
                <w:lang w:eastAsia="zh-CN"/>
              </w:rPr>
              <w:t>住宿安排</w:t>
            </w:r>
          </w:p>
        </w:tc>
        <w:tc>
          <w:tcPr>
            <w:tcW w:w="0" w:type="auto"/>
          </w:tcPr>
          <w:p w14:paraId="62F94571" w14:textId="5F7A0D55" w:rsidR="00FA5E9E" w:rsidRPr="005A4AED" w:rsidRDefault="00FA5E9E"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项目将安排入住</w:t>
            </w:r>
            <w:r w:rsidR="005B3E5C" w:rsidRPr="005A4AED">
              <w:rPr>
                <w:rFonts w:ascii="微软雅黑" w:eastAsia="微软雅黑" w:hAnsi="微软雅黑" w:cs="Calibri" w:hint="eastAsia"/>
                <w:bCs/>
                <w:sz w:val="23"/>
                <w:szCs w:val="23"/>
                <w:lang w:eastAsia="zh-CN"/>
              </w:rPr>
              <w:t>新加坡</w:t>
            </w:r>
            <w:r w:rsidRPr="005A4AED">
              <w:rPr>
                <w:rFonts w:ascii="微软雅黑" w:eastAsia="微软雅黑" w:hAnsi="微软雅黑" w:cs="Calibri"/>
                <w:bCs/>
                <w:sz w:val="23"/>
                <w:szCs w:val="23"/>
                <w:lang w:eastAsia="zh-CN"/>
              </w:rPr>
              <w:t>酒店。</w:t>
            </w:r>
          </w:p>
          <w:p w14:paraId="4C98818B" w14:textId="39CEEEFB" w:rsidR="00CE1FA2" w:rsidRPr="005A4AED" w:rsidRDefault="00FA5E9E"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酒店一般为双人间，</w:t>
            </w:r>
            <w:proofErr w:type="gramStart"/>
            <w:r w:rsidRPr="005A4AED">
              <w:rPr>
                <w:rFonts w:ascii="微软雅黑" w:eastAsia="微软雅黑" w:hAnsi="微软雅黑" w:cs="Calibri"/>
                <w:bCs/>
                <w:sz w:val="23"/>
                <w:szCs w:val="23"/>
                <w:lang w:eastAsia="zh-CN"/>
              </w:rPr>
              <w:t>独立卫</w:t>
            </w:r>
            <w:proofErr w:type="gramEnd"/>
            <w:r w:rsidRPr="005A4AED">
              <w:rPr>
                <w:rFonts w:ascii="微软雅黑" w:eastAsia="微软雅黑" w:hAnsi="微软雅黑" w:cs="Calibri"/>
                <w:bCs/>
                <w:sz w:val="23"/>
                <w:szCs w:val="23"/>
                <w:lang w:eastAsia="zh-CN"/>
              </w:rPr>
              <w:t>浴，配有空调、上网设施等。</w:t>
            </w:r>
          </w:p>
        </w:tc>
      </w:tr>
      <w:tr w:rsidR="00CE1FA2" w:rsidRPr="005A4AED" w14:paraId="466B7A37" w14:textId="77777777" w:rsidTr="00D507AF">
        <w:tc>
          <w:tcPr>
            <w:tcW w:w="1701" w:type="dxa"/>
          </w:tcPr>
          <w:p w14:paraId="6F947A61" w14:textId="36C78C30" w:rsidR="00CE1FA2" w:rsidRPr="005A4AED" w:rsidRDefault="00FA5E9E" w:rsidP="00977ED0">
            <w:pPr>
              <w:widowControl w:val="0"/>
              <w:autoSpaceDE w:val="0"/>
              <w:autoSpaceDN w:val="0"/>
              <w:adjustRightInd w:val="0"/>
              <w:spacing w:after="0" w:line="240" w:lineRule="auto"/>
              <w:ind w:right="66"/>
              <w:rPr>
                <w:rStyle w:val="a9"/>
                <w:rFonts w:ascii="微软雅黑" w:eastAsia="微软雅黑" w:hAnsi="微软雅黑" w:cs="Calibri"/>
                <w:color w:val="0057B8"/>
                <w:sz w:val="23"/>
                <w:szCs w:val="23"/>
                <w:u w:val="none"/>
              </w:rPr>
            </w:pPr>
            <w:r w:rsidRPr="005A4AED">
              <w:rPr>
                <w:rStyle w:val="a9"/>
                <w:rFonts w:ascii="微软雅黑" w:eastAsia="微软雅黑" w:hAnsi="微软雅黑" w:cs="Calibri"/>
                <w:b/>
                <w:bCs/>
                <w:color w:val="0057B8"/>
                <w:sz w:val="23"/>
                <w:szCs w:val="23"/>
                <w:u w:val="none"/>
                <w:lang w:eastAsia="zh-CN"/>
              </w:rPr>
              <w:t>餐食安排</w:t>
            </w:r>
          </w:p>
        </w:tc>
        <w:tc>
          <w:tcPr>
            <w:tcW w:w="0" w:type="auto"/>
          </w:tcPr>
          <w:p w14:paraId="10275C70" w14:textId="55E57753" w:rsidR="006B1B46" w:rsidRPr="005A4AED" w:rsidRDefault="004903AF" w:rsidP="006B1B46">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三</w:t>
            </w:r>
            <w:r w:rsidR="006B1B46" w:rsidRPr="005A4AED">
              <w:rPr>
                <w:rFonts w:ascii="微软雅黑" w:eastAsia="微软雅黑" w:hAnsi="微软雅黑" w:cs="Calibri" w:hint="eastAsia"/>
                <w:bCs/>
                <w:sz w:val="23"/>
                <w:szCs w:val="23"/>
                <w:lang w:eastAsia="zh-CN"/>
              </w:rPr>
              <w:t>餐费用自理，每餐约</w:t>
            </w:r>
            <w:r w:rsidR="005B3E5C" w:rsidRPr="005A4AED">
              <w:rPr>
                <w:rFonts w:ascii="微软雅黑" w:eastAsia="微软雅黑" w:hAnsi="微软雅黑" w:cs="Calibri"/>
                <w:bCs/>
                <w:sz w:val="23"/>
                <w:szCs w:val="23"/>
                <w:lang w:eastAsia="zh-CN"/>
              </w:rPr>
              <w:t>5-</w:t>
            </w:r>
            <w:r w:rsidR="0034311E" w:rsidRPr="005A4AED">
              <w:rPr>
                <w:rFonts w:ascii="微软雅黑" w:eastAsia="微软雅黑" w:hAnsi="微软雅黑" w:cs="Calibri"/>
                <w:bCs/>
                <w:sz w:val="23"/>
                <w:szCs w:val="23"/>
                <w:lang w:eastAsia="zh-CN"/>
              </w:rPr>
              <w:t>10</w:t>
            </w:r>
            <w:r w:rsidR="005B3E5C" w:rsidRPr="005A4AED">
              <w:rPr>
                <w:rFonts w:ascii="微软雅黑" w:eastAsia="微软雅黑" w:hAnsi="微软雅黑" w:cs="Calibri" w:hint="eastAsia"/>
                <w:bCs/>
                <w:sz w:val="23"/>
                <w:szCs w:val="23"/>
                <w:lang w:eastAsia="zh-CN"/>
              </w:rPr>
              <w:t>新加坡元</w:t>
            </w:r>
            <w:r w:rsidR="006B1B46" w:rsidRPr="005A4AED">
              <w:rPr>
                <w:rFonts w:ascii="微软雅黑" w:eastAsia="微软雅黑" w:hAnsi="微软雅黑" w:cs="Calibri" w:hint="eastAsia"/>
                <w:bCs/>
                <w:sz w:val="23"/>
                <w:szCs w:val="23"/>
                <w:lang w:eastAsia="zh-CN"/>
              </w:rPr>
              <w:t>。</w:t>
            </w:r>
          </w:p>
          <w:p w14:paraId="5111EF5B" w14:textId="0A2E2D27" w:rsidR="006B1B46" w:rsidRPr="005A4AED" w:rsidRDefault="006B1B46" w:rsidP="004552FA">
            <w:pPr>
              <w:pStyle w:val="a7"/>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早餐：</w:t>
            </w:r>
            <w:r w:rsidR="007D0349">
              <w:rPr>
                <w:rFonts w:ascii="微软雅黑" w:eastAsia="微软雅黑" w:hAnsi="微软雅黑" w:cs="Calibri" w:hint="eastAsia"/>
                <w:bCs/>
                <w:sz w:val="23"/>
                <w:szCs w:val="23"/>
                <w:lang w:eastAsia="zh-CN"/>
              </w:rPr>
              <w:t>一般</w:t>
            </w:r>
            <w:r w:rsidRPr="005A4AED">
              <w:rPr>
                <w:rFonts w:ascii="微软雅黑" w:eastAsia="微软雅黑" w:hAnsi="微软雅黑" w:cs="Calibri" w:hint="eastAsia"/>
                <w:bCs/>
                <w:sz w:val="23"/>
                <w:szCs w:val="23"/>
                <w:lang w:eastAsia="zh-CN"/>
              </w:rPr>
              <w:t>在酒店</w:t>
            </w:r>
            <w:r w:rsidR="007D0349">
              <w:rPr>
                <w:rFonts w:ascii="微软雅黑" w:eastAsia="微软雅黑" w:hAnsi="微软雅黑" w:cs="Calibri" w:hint="eastAsia"/>
                <w:bCs/>
                <w:sz w:val="23"/>
                <w:szCs w:val="23"/>
                <w:lang w:eastAsia="zh-CN"/>
              </w:rPr>
              <w:t>或者附近</w:t>
            </w:r>
            <w:r w:rsidRPr="005A4AED">
              <w:rPr>
                <w:rFonts w:ascii="微软雅黑" w:eastAsia="微软雅黑" w:hAnsi="微软雅黑" w:cs="Calibri" w:hint="eastAsia"/>
                <w:bCs/>
                <w:sz w:val="23"/>
                <w:szCs w:val="23"/>
                <w:lang w:eastAsia="zh-CN"/>
              </w:rPr>
              <w:t>用餐；</w:t>
            </w:r>
          </w:p>
          <w:p w14:paraId="50286343" w14:textId="699C4410" w:rsidR="00FA5E9E" w:rsidRPr="005A4AED" w:rsidRDefault="006B1B46" w:rsidP="004552FA">
            <w:pPr>
              <w:pStyle w:val="a7"/>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5A4AED">
              <w:rPr>
                <w:rFonts w:ascii="微软雅黑" w:eastAsia="微软雅黑" w:hAnsi="微软雅黑" w:cs="Calibri" w:hint="eastAsia"/>
                <w:bCs/>
                <w:sz w:val="23"/>
                <w:szCs w:val="23"/>
                <w:lang w:eastAsia="zh-CN"/>
              </w:rPr>
              <w:t>午餐：在</w:t>
            </w:r>
            <w:r w:rsidR="005B3E5C" w:rsidRPr="005A4AED">
              <w:rPr>
                <w:rFonts w:ascii="微软雅黑" w:eastAsia="微软雅黑" w:hAnsi="微软雅黑" w:cs="Calibri" w:hint="eastAsia"/>
                <w:bCs/>
                <w:sz w:val="23"/>
                <w:szCs w:val="23"/>
                <w:lang w:eastAsia="zh-CN"/>
              </w:rPr>
              <w:t>大学</w:t>
            </w:r>
            <w:r w:rsidRPr="005A4AED">
              <w:rPr>
                <w:rFonts w:ascii="微软雅黑" w:eastAsia="微软雅黑" w:hAnsi="微软雅黑" w:cs="Calibri" w:hint="eastAsia"/>
                <w:bCs/>
                <w:sz w:val="23"/>
                <w:szCs w:val="23"/>
                <w:lang w:eastAsia="zh-CN"/>
              </w:rPr>
              <w:t>的学生餐厅就餐</w:t>
            </w:r>
            <w:r w:rsidR="005B3E5C" w:rsidRPr="005A4AED">
              <w:rPr>
                <w:rFonts w:ascii="微软雅黑" w:eastAsia="微软雅黑" w:hAnsi="微软雅黑" w:cs="Calibri" w:hint="eastAsia"/>
                <w:bCs/>
                <w:sz w:val="23"/>
                <w:szCs w:val="23"/>
                <w:lang w:eastAsia="zh-CN"/>
              </w:rPr>
              <w:t>或者参访企业</w:t>
            </w:r>
            <w:r w:rsidR="005B3E5C" w:rsidRPr="005A4AED">
              <w:rPr>
                <w:rFonts w:ascii="微软雅黑" w:eastAsia="微软雅黑" w:hAnsi="微软雅黑" w:cs="Calibri"/>
                <w:bCs/>
                <w:sz w:val="23"/>
                <w:szCs w:val="23"/>
                <w:lang w:eastAsia="zh-CN"/>
              </w:rPr>
              <w:t>/</w:t>
            </w:r>
            <w:r w:rsidR="005B3E5C" w:rsidRPr="005A4AED">
              <w:rPr>
                <w:rFonts w:ascii="微软雅黑" w:eastAsia="微软雅黑" w:hAnsi="微软雅黑" w:cs="Calibri" w:hint="eastAsia"/>
                <w:bCs/>
                <w:sz w:val="23"/>
                <w:szCs w:val="23"/>
                <w:lang w:eastAsia="zh-CN"/>
              </w:rPr>
              <w:t>机构附近就餐；</w:t>
            </w:r>
          </w:p>
          <w:p w14:paraId="2E27C2DE" w14:textId="1ED93829" w:rsidR="005B3E5C" w:rsidRPr="005A4AED" w:rsidRDefault="005B3E5C" w:rsidP="004552FA">
            <w:pPr>
              <w:pStyle w:val="a7"/>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5A4AED">
              <w:rPr>
                <w:rFonts w:ascii="微软雅黑" w:eastAsia="微软雅黑" w:hAnsi="微软雅黑" w:cs="Calibri" w:hint="eastAsia"/>
                <w:bCs/>
                <w:sz w:val="23"/>
                <w:szCs w:val="23"/>
                <w:lang w:eastAsia="zh-CN"/>
              </w:rPr>
              <w:t>晚餐：一般在酒店或者附近用餐</w:t>
            </w:r>
            <w:r w:rsidR="005B4FF8">
              <w:rPr>
                <w:rFonts w:ascii="微软雅黑" w:eastAsia="微软雅黑" w:hAnsi="微软雅黑" w:cs="Calibri" w:hint="eastAsia"/>
                <w:bCs/>
                <w:sz w:val="23"/>
                <w:szCs w:val="23"/>
                <w:lang w:eastAsia="zh-CN"/>
              </w:rPr>
              <w:t>。</w:t>
            </w:r>
          </w:p>
        </w:tc>
      </w:tr>
      <w:tr w:rsidR="00FA5E9E" w:rsidRPr="005A4AED" w14:paraId="6CC71486" w14:textId="77777777" w:rsidTr="00D507AF">
        <w:tc>
          <w:tcPr>
            <w:tcW w:w="1701" w:type="dxa"/>
          </w:tcPr>
          <w:p w14:paraId="790B08C5" w14:textId="6677675C" w:rsidR="00FA5E9E" w:rsidRPr="005A4AED" w:rsidRDefault="00867245"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5A4AED">
              <w:rPr>
                <w:rStyle w:val="a9"/>
                <w:rFonts w:ascii="微软雅黑" w:eastAsia="微软雅黑" w:hAnsi="微软雅黑" w:cs="Calibri"/>
                <w:b/>
                <w:bCs/>
                <w:color w:val="0057B8"/>
                <w:sz w:val="23"/>
                <w:szCs w:val="23"/>
                <w:u w:val="none"/>
                <w:lang w:eastAsia="zh-CN"/>
              </w:rPr>
              <w:t>交通安排</w:t>
            </w:r>
          </w:p>
        </w:tc>
        <w:tc>
          <w:tcPr>
            <w:tcW w:w="0" w:type="auto"/>
          </w:tcPr>
          <w:p w14:paraId="375C58CA" w14:textId="307F562E" w:rsidR="00FA5E9E" w:rsidRPr="005A4AED" w:rsidRDefault="007D4C40" w:rsidP="008B55D7">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7D4C40">
              <w:rPr>
                <w:rFonts w:ascii="微软雅黑" w:eastAsia="微软雅黑" w:hAnsi="微软雅黑" w:cs="Calibri" w:hint="eastAsia"/>
                <w:bCs/>
                <w:sz w:val="23"/>
                <w:szCs w:val="23"/>
                <w:lang w:eastAsia="zh-CN"/>
              </w:rPr>
              <w:t>课程期间及参访均会安排大巴统一接送；课余时间个人出行，可搭乘便捷的公共交通。</w:t>
            </w:r>
          </w:p>
        </w:tc>
      </w:tr>
      <w:tr w:rsidR="00867245" w:rsidRPr="005A4AED" w14:paraId="03474025" w14:textId="77777777" w:rsidTr="00D507AF">
        <w:tc>
          <w:tcPr>
            <w:tcW w:w="1701" w:type="dxa"/>
          </w:tcPr>
          <w:p w14:paraId="07449FA5" w14:textId="29BCBEAD" w:rsidR="00867245" w:rsidRPr="005A4AED" w:rsidRDefault="00867245"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5A4AED">
              <w:rPr>
                <w:rStyle w:val="a9"/>
                <w:rFonts w:ascii="微软雅黑" w:eastAsia="微软雅黑" w:hAnsi="微软雅黑" w:cs="Calibri"/>
                <w:b/>
                <w:bCs/>
                <w:color w:val="0057B8"/>
                <w:sz w:val="23"/>
                <w:szCs w:val="23"/>
                <w:u w:val="none"/>
                <w:lang w:eastAsia="zh-CN"/>
              </w:rPr>
              <w:t>往返机票</w:t>
            </w:r>
          </w:p>
        </w:tc>
        <w:tc>
          <w:tcPr>
            <w:tcW w:w="0" w:type="auto"/>
          </w:tcPr>
          <w:p w14:paraId="6EAD23E7" w14:textId="0E4C329F" w:rsidR="00B864B8" w:rsidRPr="005A4AED" w:rsidRDefault="00B864B8"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学员可委托项目</w:t>
            </w:r>
            <w:proofErr w:type="gramStart"/>
            <w:r w:rsidRPr="005A4AED">
              <w:rPr>
                <w:rFonts w:ascii="微软雅黑" w:eastAsia="微软雅黑" w:hAnsi="微软雅黑" w:cs="Calibri" w:hint="eastAsia"/>
                <w:bCs/>
                <w:sz w:val="23"/>
                <w:szCs w:val="23"/>
                <w:lang w:eastAsia="zh-CN"/>
              </w:rPr>
              <w:t>组购买</w:t>
            </w:r>
            <w:proofErr w:type="gramEnd"/>
            <w:r w:rsidRPr="005A4AED">
              <w:rPr>
                <w:rFonts w:ascii="微软雅黑" w:eastAsia="微软雅黑" w:hAnsi="微软雅黑" w:cs="Calibri" w:hint="eastAsia"/>
                <w:bCs/>
                <w:sz w:val="23"/>
                <w:szCs w:val="23"/>
                <w:lang w:eastAsia="zh-CN"/>
              </w:rPr>
              <w:t>往返机票；</w:t>
            </w:r>
            <w:r w:rsidR="006B1B46" w:rsidRPr="005A4AED">
              <w:rPr>
                <w:rFonts w:ascii="微软雅黑" w:eastAsia="微软雅黑" w:hAnsi="微软雅黑" w:cs="Calibri" w:hint="eastAsia"/>
                <w:bCs/>
                <w:sz w:val="23"/>
                <w:szCs w:val="23"/>
                <w:lang w:eastAsia="zh-CN"/>
              </w:rPr>
              <w:t>学员在咨询项目组意见的前提下，也可自行</w:t>
            </w:r>
            <w:r w:rsidRPr="005A4AED">
              <w:rPr>
                <w:rFonts w:ascii="微软雅黑" w:eastAsia="微软雅黑" w:hAnsi="微软雅黑" w:cs="Calibri" w:hint="eastAsia"/>
                <w:bCs/>
                <w:sz w:val="23"/>
                <w:szCs w:val="23"/>
                <w:lang w:eastAsia="zh-CN"/>
              </w:rPr>
              <w:t>购买往返机票</w:t>
            </w:r>
            <w:r w:rsidR="005B4FF8">
              <w:rPr>
                <w:rFonts w:ascii="微软雅黑" w:eastAsia="微软雅黑" w:hAnsi="微软雅黑" w:cs="Calibri" w:hint="eastAsia"/>
                <w:bCs/>
                <w:sz w:val="23"/>
                <w:szCs w:val="23"/>
                <w:lang w:eastAsia="zh-CN"/>
              </w:rPr>
              <w:t>。</w:t>
            </w:r>
          </w:p>
        </w:tc>
      </w:tr>
      <w:tr w:rsidR="005B3E5C" w:rsidRPr="005A4AED" w14:paraId="4C27BCDB" w14:textId="77777777" w:rsidTr="00D507AF">
        <w:tc>
          <w:tcPr>
            <w:tcW w:w="1701" w:type="dxa"/>
          </w:tcPr>
          <w:p w14:paraId="1750EAEE" w14:textId="46DD9F08" w:rsidR="005B3E5C" w:rsidRPr="005A4AED" w:rsidRDefault="005B3E5C"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5A4AED">
              <w:rPr>
                <w:rStyle w:val="a9"/>
                <w:rFonts w:ascii="微软雅黑" w:eastAsia="微软雅黑" w:hAnsi="微软雅黑" w:cs="Calibri" w:hint="eastAsia"/>
                <w:b/>
                <w:bCs/>
                <w:color w:val="0057B8"/>
                <w:sz w:val="23"/>
                <w:szCs w:val="23"/>
                <w:u w:val="none"/>
                <w:lang w:eastAsia="zh-CN"/>
              </w:rPr>
              <w:lastRenderedPageBreak/>
              <w:t>费用组成</w:t>
            </w:r>
          </w:p>
        </w:tc>
        <w:tc>
          <w:tcPr>
            <w:tcW w:w="0" w:type="auto"/>
          </w:tcPr>
          <w:p w14:paraId="3BCAAF2F" w14:textId="1F0FF800" w:rsidR="005B3E5C" w:rsidRPr="00C03C73" w:rsidRDefault="005B3E5C" w:rsidP="00C03C73">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C03C73">
              <w:rPr>
                <w:rFonts w:ascii="微软雅黑" w:eastAsia="微软雅黑" w:hAnsi="微软雅黑" w:cs="Calibri" w:hint="eastAsia"/>
                <w:b/>
                <w:sz w:val="23"/>
                <w:szCs w:val="23"/>
                <w:lang w:eastAsia="zh-CN"/>
              </w:rPr>
              <w:t>费用包含</w:t>
            </w:r>
            <w:r w:rsidRPr="00C03C73">
              <w:rPr>
                <w:rFonts w:ascii="微软雅黑" w:eastAsia="微软雅黑" w:hAnsi="微软雅黑" w:cs="Calibri" w:hint="eastAsia"/>
                <w:bCs/>
                <w:sz w:val="23"/>
                <w:szCs w:val="23"/>
                <w:lang w:eastAsia="zh-CN"/>
              </w:rPr>
              <w:t>：大学课程费、大学</w:t>
            </w:r>
            <w:r w:rsidR="0075410B" w:rsidRPr="00C03C73">
              <w:rPr>
                <w:rFonts w:ascii="微软雅黑" w:eastAsia="微软雅黑" w:hAnsi="微软雅黑" w:cs="Calibri" w:hint="eastAsia"/>
                <w:bCs/>
                <w:sz w:val="23"/>
                <w:szCs w:val="23"/>
                <w:lang w:eastAsia="zh-CN"/>
              </w:rPr>
              <w:t>官方纪念品</w:t>
            </w:r>
            <w:r w:rsidR="00C87075" w:rsidRPr="00C03C73">
              <w:rPr>
                <w:rFonts w:ascii="微软雅黑" w:eastAsia="微软雅黑" w:hAnsi="微软雅黑" w:cs="Calibri" w:hint="eastAsia"/>
                <w:bCs/>
                <w:sz w:val="23"/>
                <w:szCs w:val="23"/>
                <w:lang w:eastAsia="zh-CN"/>
              </w:rPr>
              <w:t>费</w:t>
            </w:r>
            <w:r w:rsidR="0075410B" w:rsidRPr="00C03C73">
              <w:rPr>
                <w:rFonts w:ascii="微软雅黑" w:eastAsia="微软雅黑" w:hAnsi="微软雅黑" w:cs="Calibri" w:hint="eastAsia"/>
                <w:bCs/>
                <w:sz w:val="23"/>
                <w:szCs w:val="23"/>
                <w:lang w:eastAsia="zh-CN"/>
              </w:rPr>
              <w:t>、</w:t>
            </w:r>
            <w:r w:rsidR="00515951">
              <w:rPr>
                <w:rFonts w:ascii="微软雅黑" w:eastAsia="微软雅黑" w:hAnsi="微软雅黑" w:cs="Calibri" w:hint="eastAsia"/>
                <w:bCs/>
                <w:sz w:val="23"/>
                <w:szCs w:val="23"/>
                <w:lang w:eastAsia="zh-CN"/>
              </w:rPr>
              <w:t>机构</w:t>
            </w:r>
            <w:r w:rsidRPr="00C03C73">
              <w:rPr>
                <w:rFonts w:ascii="微软雅黑" w:eastAsia="微软雅黑" w:hAnsi="微软雅黑" w:cs="Calibri" w:hint="eastAsia"/>
                <w:bCs/>
                <w:sz w:val="23"/>
                <w:szCs w:val="23"/>
                <w:lang w:eastAsia="zh-CN"/>
              </w:rPr>
              <w:t>参访费、校园参访交流费、住宿费、境外大巴费、保险费等。</w:t>
            </w:r>
          </w:p>
          <w:p w14:paraId="165168A2" w14:textId="2B33F432" w:rsidR="005B3E5C" w:rsidRPr="00C03C73" w:rsidRDefault="005B3E5C" w:rsidP="00C03C73">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C03C73">
              <w:rPr>
                <w:rFonts w:ascii="微软雅黑" w:eastAsia="微软雅黑" w:hAnsi="微软雅黑" w:cs="Calibri" w:hint="eastAsia"/>
                <w:b/>
                <w:sz w:val="23"/>
                <w:szCs w:val="23"/>
                <w:lang w:eastAsia="zh-CN"/>
              </w:rPr>
              <w:t>费用不含</w:t>
            </w:r>
            <w:r w:rsidRPr="00C03C73">
              <w:rPr>
                <w:rFonts w:ascii="微软雅黑" w:eastAsia="微软雅黑" w:hAnsi="微软雅黑" w:cs="Calibri" w:hint="eastAsia"/>
                <w:bCs/>
                <w:sz w:val="23"/>
                <w:szCs w:val="23"/>
                <w:lang w:eastAsia="zh-CN"/>
              </w:rPr>
              <w:t>：</w:t>
            </w:r>
            <w:r w:rsidR="007D0349" w:rsidRPr="00C03C73">
              <w:rPr>
                <w:rFonts w:ascii="微软雅黑" w:eastAsia="微软雅黑" w:hAnsi="微软雅黑" w:cs="Calibri" w:hint="eastAsia"/>
                <w:bCs/>
                <w:sz w:val="23"/>
                <w:szCs w:val="23"/>
                <w:lang w:eastAsia="zh-CN"/>
              </w:rPr>
              <w:t>护照费用</w:t>
            </w:r>
            <w:r w:rsidRPr="00C03C73">
              <w:rPr>
                <w:rFonts w:ascii="微软雅黑" w:eastAsia="微软雅黑" w:hAnsi="微软雅黑" w:cs="Calibri" w:hint="eastAsia"/>
                <w:bCs/>
                <w:sz w:val="23"/>
                <w:szCs w:val="23"/>
                <w:lang w:eastAsia="zh-CN"/>
              </w:rPr>
              <w:t>、餐费、往返旅费、其它个人消费。</w:t>
            </w:r>
          </w:p>
        </w:tc>
      </w:tr>
      <w:tr w:rsidR="005B3E5C" w:rsidRPr="005A4AED" w14:paraId="1057987F" w14:textId="77777777" w:rsidTr="00D507AF">
        <w:tc>
          <w:tcPr>
            <w:tcW w:w="1701" w:type="dxa"/>
          </w:tcPr>
          <w:p w14:paraId="16A36020" w14:textId="77777777" w:rsidR="005B3E5C" w:rsidRPr="005A4AED" w:rsidRDefault="005B3E5C"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p>
        </w:tc>
        <w:tc>
          <w:tcPr>
            <w:tcW w:w="0" w:type="auto"/>
          </w:tcPr>
          <w:p w14:paraId="14AB7296" w14:textId="58904F5A" w:rsidR="005B3E5C" w:rsidRPr="005A4AED" w:rsidRDefault="005B3E5C"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5A4AED">
              <w:rPr>
                <w:rFonts w:ascii="微软雅黑" w:eastAsia="微软雅黑" w:hAnsi="微软雅黑"/>
                <w:noProof/>
                <w:color w:val="0071BC"/>
                <w:sz w:val="23"/>
                <w:szCs w:val="23"/>
              </w:rPr>
              <w:drawing>
                <wp:inline distT="0" distB="0" distL="0" distR="0" wp14:anchorId="3341257C" wp14:editId="0DFB773B">
                  <wp:extent cx="5166000" cy="1253836"/>
                  <wp:effectExtent l="0" t="0" r="0" b="3810"/>
                  <wp:docPr id="22" name="图片 22" descr="P504C14T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P504C14T19#yIS1"/>
                          <pic:cNvPicPr/>
                        </pic:nvPicPr>
                        <pic:blipFill>
                          <a:blip r:embed="rId54" cstate="email">
                            <a:extLst>
                              <a:ext uri="{28A0092B-C50C-407E-A947-70E740481C1C}">
                                <a14:useLocalDpi xmlns:a14="http://schemas.microsoft.com/office/drawing/2010/main"/>
                              </a:ext>
                            </a:extLst>
                          </a:blip>
                          <a:stretch>
                            <a:fillRect/>
                          </a:stretch>
                        </pic:blipFill>
                        <pic:spPr>
                          <a:xfrm>
                            <a:off x="0" y="0"/>
                            <a:ext cx="5166000" cy="1253836"/>
                          </a:xfrm>
                          <a:prstGeom prst="rect">
                            <a:avLst/>
                          </a:prstGeom>
                        </pic:spPr>
                      </pic:pic>
                    </a:graphicData>
                  </a:graphic>
                </wp:inline>
              </w:drawing>
            </w:r>
          </w:p>
        </w:tc>
      </w:tr>
      <w:tr w:rsidR="00FC4C5A" w:rsidRPr="005A4AED" w14:paraId="4F1E1B4E" w14:textId="77777777" w:rsidTr="00D507AF">
        <w:tc>
          <w:tcPr>
            <w:tcW w:w="1701" w:type="dxa"/>
          </w:tcPr>
          <w:p w14:paraId="17D9884B" w14:textId="392EC90F" w:rsidR="00FC4C5A" w:rsidRPr="005A4AED" w:rsidRDefault="00FC4C5A"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Pr>
                <w:rStyle w:val="a9"/>
                <w:rFonts w:ascii="微软雅黑" w:eastAsia="微软雅黑" w:hAnsi="微软雅黑" w:cs="Calibri" w:hint="eastAsia"/>
                <w:b/>
                <w:bCs/>
                <w:color w:val="0057B8"/>
                <w:sz w:val="23"/>
                <w:szCs w:val="23"/>
                <w:u w:val="none"/>
                <w:lang w:eastAsia="zh-CN"/>
              </w:rPr>
              <w:t>报名咨询</w:t>
            </w:r>
          </w:p>
        </w:tc>
        <w:tc>
          <w:tcPr>
            <w:tcW w:w="0" w:type="auto"/>
          </w:tcPr>
          <w:p w14:paraId="0F4E6FA7" w14:textId="2BC74C6A" w:rsidR="00FC4C5A" w:rsidRPr="00FC4C5A" w:rsidRDefault="00FC4C5A" w:rsidP="00867245">
            <w:pPr>
              <w:widowControl w:val="0"/>
              <w:autoSpaceDE w:val="0"/>
              <w:autoSpaceDN w:val="0"/>
              <w:adjustRightInd w:val="0"/>
              <w:spacing w:after="0" w:line="240" w:lineRule="auto"/>
              <w:ind w:right="68"/>
              <w:rPr>
                <w:rFonts w:ascii="微软雅黑" w:eastAsia="微软雅黑" w:hAnsi="微软雅黑"/>
                <w:noProof/>
                <w:color w:val="0071BC"/>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63BBE0E9" w14:textId="758FBBF3" w:rsidR="00D33BFD" w:rsidRDefault="00D33BFD" w:rsidP="00C25F12">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D33BFD" w:rsidRPr="00FC5663" w14:paraId="4E93B943" w14:textId="77777777" w:rsidTr="009F58F8">
        <w:trPr>
          <w:trHeight w:val="127"/>
        </w:trPr>
        <w:tc>
          <w:tcPr>
            <w:tcW w:w="567" w:type="dxa"/>
            <w:vAlign w:val="center"/>
          </w:tcPr>
          <w:p w14:paraId="7738F986" w14:textId="77777777" w:rsidR="00D33BFD" w:rsidRPr="00FC5663" w:rsidRDefault="00D33BFD" w:rsidP="009F58F8">
            <w:pPr>
              <w:spacing w:after="0" w:line="240" w:lineRule="auto"/>
              <w:rPr>
                <w:rFonts w:eastAsiaTheme="minorEastAsia"/>
              </w:rPr>
            </w:pPr>
            <w:bookmarkStart w:id="81" w:name="_Toc101229490"/>
            <w:bookmarkStart w:id="82" w:name="_Toc101366954"/>
            <w:bookmarkStart w:id="83" w:name="_Toc103869061"/>
            <w:bookmarkStart w:id="84" w:name="_Toc105072497"/>
            <w:r w:rsidRPr="00FC5663">
              <w:rPr>
                <w:rFonts w:eastAsiaTheme="minorEastAsia"/>
                <w:noProof/>
              </w:rPr>
              <w:drawing>
                <wp:inline distT="0" distB="0" distL="0" distR="0" wp14:anchorId="1BA2A4B9" wp14:editId="53D0D801">
                  <wp:extent cx="283500" cy="252000"/>
                  <wp:effectExtent l="0" t="0" r="2540" b="0"/>
                  <wp:docPr id="223" name="图形 223" descr="P507C1T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descr="P507C1T20#yIS1"/>
                          <pic:cNvPicPr/>
                        </pic:nvPicPr>
                        <pic:blipFill>
                          <a:blip r:embed="rId55" cstate="email">
                            <a:extLst>
                              <a:ext uri="{28A0092B-C50C-407E-A947-70E740481C1C}">
                                <a14:useLocalDpi xmlns:a14="http://schemas.microsoft.com/office/drawing/2010/main"/>
                              </a:ext>
                              <a:ext uri="{96DAC541-7B7A-43D3-8B79-37D633B846F1}">
                                <asvg:svgBlip xmlns:asvg="http://schemas.microsoft.com/office/drawing/2016/SVG/main" r:embed="rId56"/>
                              </a:ext>
                            </a:extLst>
                          </a:blip>
                          <a:stretch>
                            <a:fillRect/>
                          </a:stretch>
                        </pic:blipFill>
                        <pic:spPr>
                          <a:xfrm>
                            <a:off x="0" y="0"/>
                            <a:ext cx="283500" cy="252000"/>
                          </a:xfrm>
                          <a:prstGeom prst="rect">
                            <a:avLst/>
                          </a:prstGeom>
                        </pic:spPr>
                      </pic:pic>
                    </a:graphicData>
                  </a:graphic>
                </wp:inline>
              </w:drawing>
            </w:r>
            <w:bookmarkEnd w:id="81"/>
            <w:bookmarkEnd w:id="82"/>
            <w:bookmarkEnd w:id="83"/>
            <w:bookmarkEnd w:id="84"/>
          </w:p>
        </w:tc>
        <w:tc>
          <w:tcPr>
            <w:tcW w:w="9637" w:type="dxa"/>
            <w:vAlign w:val="center"/>
          </w:tcPr>
          <w:p w14:paraId="5FC974D3" w14:textId="240A5859" w:rsidR="00D33BFD" w:rsidRPr="00FC5663" w:rsidRDefault="008F2ACB" w:rsidP="009F58F8">
            <w:pPr>
              <w:pStyle w:val="21"/>
              <w:spacing w:before="0" w:after="0" w:line="240" w:lineRule="auto"/>
            </w:pPr>
            <w:bookmarkStart w:id="85" w:name="_Toc101110754"/>
            <w:bookmarkStart w:id="86" w:name="_Toc101366955"/>
            <w:bookmarkStart w:id="87" w:name="_Toc105072498"/>
            <w:bookmarkStart w:id="88" w:name="_Toc162628105"/>
            <w:r>
              <w:rPr>
                <w:rFonts w:ascii="ZWAdobeF" w:eastAsia="微软雅黑" w:hAnsi="ZWAdobeF" w:cs="ZWAdobeF"/>
                <w:b w:val="0"/>
                <w:sz w:val="2"/>
                <w:szCs w:val="2"/>
                <w:lang w:eastAsia="zh-CN"/>
              </w:rPr>
              <w:t>10B</w:t>
            </w:r>
            <w:r w:rsidR="00D33BFD" w:rsidRPr="00FC5663">
              <w:rPr>
                <w:rFonts w:ascii="微软雅黑" w:eastAsia="微软雅黑" w:hAnsi="微软雅黑" w:cs="Calibri"/>
                <w:color w:val="005EB8"/>
                <w:lang w:eastAsia="zh-CN"/>
              </w:rPr>
              <w:t>项目示例</w:t>
            </w:r>
            <w:bookmarkEnd w:id="85"/>
            <w:bookmarkEnd w:id="86"/>
            <w:bookmarkEnd w:id="87"/>
            <w:bookmarkEnd w:id="88"/>
          </w:p>
        </w:tc>
      </w:tr>
    </w:tbl>
    <w:p w14:paraId="14372DCA" w14:textId="77777777" w:rsidR="00D33BFD" w:rsidRPr="000B5FB9" w:rsidRDefault="00D33BFD" w:rsidP="00D33BFD">
      <w:pPr>
        <w:spacing w:after="0" w:line="264"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398"/>
        <w:gridCol w:w="3340"/>
        <w:gridCol w:w="3466"/>
      </w:tblGrid>
      <w:tr w:rsidR="00FD7D9F" w:rsidRPr="000B5FB9" w14:paraId="77F8B9B9" w14:textId="77777777" w:rsidTr="00FD79E4">
        <w:tc>
          <w:tcPr>
            <w:tcW w:w="3398" w:type="dxa"/>
          </w:tcPr>
          <w:p w14:paraId="23E447D2" w14:textId="7A9522CF" w:rsidR="00D33BFD" w:rsidRPr="000B5FB9" w:rsidRDefault="00FD7D9F" w:rsidP="009F58F8">
            <w:pPr>
              <w:widowControl w:val="0"/>
              <w:autoSpaceDE w:val="0"/>
              <w:autoSpaceDN w:val="0"/>
              <w:adjustRightInd w:val="0"/>
              <w:spacing w:after="0" w:line="264" w:lineRule="auto"/>
              <w:ind w:right="66"/>
              <w:rPr>
                <w:rStyle w:val="a9"/>
                <w:rFonts w:ascii="微软雅黑" w:eastAsia="微软雅黑" w:hAnsi="微软雅黑" w:cs="Calibri"/>
                <w:color w:val="005EB8"/>
                <w:sz w:val="23"/>
                <w:szCs w:val="23"/>
                <w:u w:val="none"/>
                <w:lang w:eastAsia="zh-CN"/>
              </w:rPr>
            </w:pPr>
            <w:r>
              <w:rPr>
                <w:rFonts w:ascii="微软雅黑" w:eastAsia="微软雅黑" w:hAnsi="微软雅黑" w:cs="Calibri" w:hint="eastAsia"/>
                <w:noProof/>
                <w:sz w:val="23"/>
                <w:szCs w:val="23"/>
                <w:lang w:eastAsia="zh-CN"/>
              </w:rPr>
              <w:drawing>
                <wp:inline distT="0" distB="0" distL="0" distR="0" wp14:anchorId="466553B6" wp14:editId="36A0D9D0">
                  <wp:extent cx="2016216" cy="1344012"/>
                  <wp:effectExtent l="0" t="0" r="3175" b="8890"/>
                  <wp:docPr id="1051813347" name="图片 1051813347" descr="P511C1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7" name="图片 1051813347" descr="P511C1T21#yIS1"/>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029737" cy="1353025"/>
                          </a:xfrm>
                          <a:prstGeom prst="rect">
                            <a:avLst/>
                          </a:prstGeom>
                          <a:noFill/>
                          <a:ln>
                            <a:noFill/>
                          </a:ln>
                        </pic:spPr>
                      </pic:pic>
                    </a:graphicData>
                  </a:graphic>
                </wp:inline>
              </w:drawing>
            </w:r>
          </w:p>
        </w:tc>
        <w:tc>
          <w:tcPr>
            <w:tcW w:w="3348" w:type="dxa"/>
          </w:tcPr>
          <w:p w14:paraId="07A407ED" w14:textId="3632D89C" w:rsidR="00D33BFD" w:rsidRPr="000B5FB9" w:rsidRDefault="008721BE" w:rsidP="009F58F8">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Pr>
                <w:rFonts w:ascii="微软雅黑" w:eastAsia="微软雅黑" w:hAnsi="微软雅黑" w:cs="Calibri" w:hint="eastAsia"/>
                <w:noProof/>
                <w:sz w:val="23"/>
                <w:szCs w:val="23"/>
                <w:lang w:eastAsia="zh-CN"/>
              </w:rPr>
              <w:drawing>
                <wp:inline distT="0" distB="0" distL="0" distR="0" wp14:anchorId="57ACA7F2" wp14:editId="7114662E">
                  <wp:extent cx="2050654" cy="1337094"/>
                  <wp:effectExtent l="0" t="0" r="6985" b="0"/>
                  <wp:docPr id="1051813340" name="图片 1051813340" descr="P512C2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0" name="图片 1051813340" descr="P512C2T21#yIS1"/>
                          <pic:cNvPicPr>
                            <a:picLocks noChangeAspect="1" noChangeArrowheads="1"/>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2060562" cy="13435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58" w:type="dxa"/>
          </w:tcPr>
          <w:p w14:paraId="3AD0D143" w14:textId="1EED6DF4" w:rsidR="00D33BFD" w:rsidRPr="000B5FB9" w:rsidRDefault="00306B6D" w:rsidP="009F58F8">
            <w:pPr>
              <w:widowControl w:val="0"/>
              <w:autoSpaceDE w:val="0"/>
              <w:autoSpaceDN w:val="0"/>
              <w:adjustRightInd w:val="0"/>
              <w:spacing w:after="0" w:line="264" w:lineRule="auto"/>
              <w:ind w:right="68"/>
              <w:jc w:val="right"/>
              <w:rPr>
                <w:rFonts w:ascii="微软雅黑" w:eastAsia="微软雅黑" w:hAnsi="微软雅黑" w:cs="Calibri"/>
                <w:bCs/>
                <w:sz w:val="23"/>
                <w:szCs w:val="23"/>
                <w:lang w:eastAsia="zh-CN"/>
              </w:rPr>
            </w:pPr>
            <w:r>
              <w:rPr>
                <w:rFonts w:ascii="微软雅黑" w:eastAsia="微软雅黑" w:hAnsi="微软雅黑" w:cs="Calibri" w:hint="eastAsia"/>
                <w:noProof/>
                <w:sz w:val="23"/>
                <w:szCs w:val="23"/>
                <w:lang w:eastAsia="zh-CN"/>
              </w:rPr>
              <w:drawing>
                <wp:inline distT="0" distB="0" distL="0" distR="0" wp14:anchorId="159FFCBD" wp14:editId="2FB2953F">
                  <wp:extent cx="2066979" cy="1311215"/>
                  <wp:effectExtent l="0" t="0" r="0" b="3810"/>
                  <wp:docPr id="1051813338" name="图片 1051813338" descr="P513C3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38" name="图片 1051813338" descr="P513C3T21#yIS1"/>
                          <pic:cNvPicPr>
                            <a:picLocks noChangeAspect="1" noChangeArrowheads="1"/>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2096686" cy="13300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D9F" w:rsidRPr="000B5FB9" w14:paraId="0EFFAEA7" w14:textId="77777777" w:rsidTr="00FD79E4">
        <w:tc>
          <w:tcPr>
            <w:tcW w:w="3398" w:type="dxa"/>
          </w:tcPr>
          <w:p w14:paraId="1BF9EBDD" w14:textId="43F9C753" w:rsidR="00D33BFD" w:rsidRPr="000B5FB9" w:rsidRDefault="00773C55" w:rsidP="009F58F8">
            <w:pPr>
              <w:widowControl w:val="0"/>
              <w:autoSpaceDE w:val="0"/>
              <w:autoSpaceDN w:val="0"/>
              <w:adjustRightInd w:val="0"/>
              <w:spacing w:after="0" w:line="240" w:lineRule="auto"/>
              <w:ind w:right="66"/>
              <w:jc w:val="center"/>
              <w:rPr>
                <w:rStyle w:val="a9"/>
                <w:rFonts w:ascii="微软雅黑" w:eastAsia="微软雅黑" w:hAnsi="微软雅黑" w:cs="Calibri"/>
                <w:noProof/>
                <w:color w:val="005EB8"/>
                <w:sz w:val="23"/>
                <w:szCs w:val="23"/>
                <w:u w:val="none"/>
                <w:lang w:eastAsia="zh-CN"/>
              </w:rPr>
            </w:pPr>
            <w:r w:rsidRPr="00773C55">
              <w:rPr>
                <w:rFonts w:ascii="微软雅黑" w:eastAsia="微软雅黑" w:hAnsi="微软雅黑" w:cs="Calibri" w:hint="eastAsia"/>
                <w:bCs/>
                <w:noProof/>
                <w:sz w:val="23"/>
                <w:szCs w:val="23"/>
                <w:lang w:eastAsia="zh-CN"/>
              </w:rPr>
              <w:t>开学合影</w:t>
            </w:r>
          </w:p>
        </w:tc>
        <w:tc>
          <w:tcPr>
            <w:tcW w:w="3348" w:type="dxa"/>
          </w:tcPr>
          <w:p w14:paraId="5DDA4849" w14:textId="4E12F18A" w:rsidR="00D33BFD" w:rsidRPr="000B5FB9" w:rsidRDefault="00773C55" w:rsidP="009F58F8">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773C55">
              <w:rPr>
                <w:rFonts w:ascii="微软雅黑" w:eastAsia="微软雅黑" w:hAnsi="微软雅黑" w:cs="Calibri" w:hint="eastAsia"/>
                <w:sz w:val="23"/>
                <w:szCs w:val="23"/>
                <w:lang w:eastAsia="zh-CN"/>
              </w:rPr>
              <w:t>课堂教学</w:t>
            </w:r>
          </w:p>
        </w:tc>
        <w:tc>
          <w:tcPr>
            <w:tcW w:w="3458" w:type="dxa"/>
          </w:tcPr>
          <w:p w14:paraId="1A1411E8" w14:textId="5FDE8F14" w:rsidR="00D33BFD" w:rsidRPr="000B5FB9" w:rsidRDefault="00306B6D" w:rsidP="009F58F8">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w:t>
            </w:r>
            <w:r>
              <w:rPr>
                <w:rFonts w:ascii="微软雅黑" w:eastAsia="微软雅黑" w:hAnsi="微软雅黑" w:cs="Calibri" w:hint="eastAsia"/>
                <w:sz w:val="23"/>
                <w:szCs w:val="23"/>
                <w:lang w:eastAsia="zh-CN"/>
              </w:rPr>
              <w:t>汇报</w:t>
            </w:r>
          </w:p>
        </w:tc>
      </w:tr>
      <w:tr w:rsidR="00FD7D9F" w:rsidRPr="000B5FB9" w14:paraId="4E8302DE" w14:textId="77777777" w:rsidTr="00FD79E4">
        <w:tc>
          <w:tcPr>
            <w:tcW w:w="3398" w:type="dxa"/>
          </w:tcPr>
          <w:p w14:paraId="01DBE715" w14:textId="19AD2E25" w:rsidR="00D33BFD" w:rsidRPr="000B5FB9" w:rsidRDefault="00FD7D9F" w:rsidP="009F58F8">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rFonts w:ascii="微软雅黑" w:eastAsia="微软雅黑" w:hAnsi="微软雅黑" w:cs="Calibri" w:hint="eastAsia"/>
                <w:noProof/>
                <w:sz w:val="23"/>
                <w:szCs w:val="23"/>
                <w:lang w:eastAsia="zh-CN"/>
              </w:rPr>
              <w:drawing>
                <wp:inline distT="0" distB="0" distL="0" distR="0" wp14:anchorId="23D010DE" wp14:editId="12891335">
                  <wp:extent cx="1990767" cy="1299172"/>
                  <wp:effectExtent l="0" t="0" r="0" b="0"/>
                  <wp:docPr id="1051813346" name="图片 1051813346" descr="P519C7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6" name="图片 1051813346" descr="P519C7T21#yIS1"/>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027315" cy="1323023"/>
                          </a:xfrm>
                          <a:prstGeom prst="rect">
                            <a:avLst/>
                          </a:prstGeom>
                          <a:noFill/>
                          <a:ln>
                            <a:noFill/>
                          </a:ln>
                        </pic:spPr>
                      </pic:pic>
                    </a:graphicData>
                  </a:graphic>
                </wp:inline>
              </w:drawing>
            </w:r>
          </w:p>
        </w:tc>
        <w:tc>
          <w:tcPr>
            <w:tcW w:w="3348" w:type="dxa"/>
          </w:tcPr>
          <w:p w14:paraId="6C3CBCC2" w14:textId="2D6B76A6" w:rsidR="00D33BFD" w:rsidRPr="000B5FB9" w:rsidRDefault="00FD7D9F" w:rsidP="009F58F8">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noProof/>
                <w:sz w:val="23"/>
                <w:szCs w:val="23"/>
                <w:lang w:eastAsia="zh-CN"/>
              </w:rPr>
              <w:drawing>
                <wp:inline distT="0" distB="0" distL="0" distR="0" wp14:anchorId="1EA81CFD" wp14:editId="13CF4B51">
                  <wp:extent cx="2059388" cy="1310350"/>
                  <wp:effectExtent l="0" t="0" r="0" b="4445"/>
                  <wp:docPr id="1051813337" name="图片 1051813337" descr="P520C8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37" name="图片 1051813337" descr="P520C8T21#yIS1"/>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2070897" cy="13176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58" w:type="dxa"/>
          </w:tcPr>
          <w:p w14:paraId="71225E27" w14:textId="7CFC5C43" w:rsidR="00D33BFD" w:rsidRPr="000B5FB9" w:rsidRDefault="00FD79E4" w:rsidP="009F58F8">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sidRPr="00FD79E4">
              <w:rPr>
                <w:rFonts w:ascii="微软雅黑" w:eastAsia="微软雅黑" w:hAnsi="微软雅黑" w:cs="Calibri"/>
                <w:b/>
                <w:bCs/>
                <w:noProof/>
                <w:sz w:val="23"/>
                <w:szCs w:val="23"/>
                <w:lang w:eastAsia="zh-CN"/>
              </w:rPr>
              <w:drawing>
                <wp:inline distT="0" distB="0" distL="0" distR="0" wp14:anchorId="786C7A49" wp14:editId="6B5AC1F2">
                  <wp:extent cx="2158067" cy="1311215"/>
                  <wp:effectExtent l="0" t="0" r="0" b="3810"/>
                  <wp:docPr id="1051813344" name="图片 1051813344" descr="P521C9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4" name="图片 1051813344" descr="P521C9T21#yIS1"/>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2175570" cy="1321850"/>
                          </a:xfrm>
                          <a:prstGeom prst="rect">
                            <a:avLst/>
                          </a:prstGeom>
                          <a:ln>
                            <a:noFill/>
                          </a:ln>
                          <a:extLst>
                            <a:ext uri="{53640926-AAD7-44D8-BBD7-CCE9431645EC}">
                              <a14:shadowObscured xmlns:a14="http://schemas.microsoft.com/office/drawing/2010/main"/>
                            </a:ext>
                          </a:extLst>
                        </pic:spPr>
                      </pic:pic>
                    </a:graphicData>
                  </a:graphic>
                </wp:inline>
              </w:drawing>
            </w:r>
          </w:p>
        </w:tc>
      </w:tr>
      <w:tr w:rsidR="00FD7D9F" w:rsidRPr="000B5FB9" w14:paraId="61FCFD99" w14:textId="77777777" w:rsidTr="00FD79E4">
        <w:tc>
          <w:tcPr>
            <w:tcW w:w="3398" w:type="dxa"/>
          </w:tcPr>
          <w:p w14:paraId="1311CC81" w14:textId="77674442" w:rsidR="00D33BFD" w:rsidRPr="000B5FB9" w:rsidRDefault="007326B0" w:rsidP="009F58F8">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noProof/>
                <w:sz w:val="23"/>
                <w:szCs w:val="23"/>
                <w:lang w:eastAsia="zh-CN"/>
              </w:rPr>
              <w:t>颁发证书</w:t>
            </w:r>
          </w:p>
        </w:tc>
        <w:tc>
          <w:tcPr>
            <w:tcW w:w="3348" w:type="dxa"/>
          </w:tcPr>
          <w:p w14:paraId="2CDF19C7" w14:textId="04DC8155" w:rsidR="00D33BFD" w:rsidRPr="000B5FB9" w:rsidRDefault="002443F2" w:rsidP="009F58F8">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结业合影</w:t>
            </w:r>
          </w:p>
        </w:tc>
        <w:tc>
          <w:tcPr>
            <w:tcW w:w="3458" w:type="dxa"/>
          </w:tcPr>
          <w:p w14:paraId="05ECA184" w14:textId="6EEAE808" w:rsidR="00D33BFD" w:rsidRPr="000B5FB9" w:rsidRDefault="00124CAD" w:rsidP="009F58F8">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r>
      <w:tr w:rsidR="00FD7D9F" w:rsidRPr="000B5FB9" w14:paraId="45E96EF7" w14:textId="77777777" w:rsidTr="00FD79E4">
        <w:tc>
          <w:tcPr>
            <w:tcW w:w="3398" w:type="dxa"/>
          </w:tcPr>
          <w:p w14:paraId="4199BCB6" w14:textId="04741DBE" w:rsidR="00D33BFD" w:rsidRPr="000B5FB9" w:rsidRDefault="00D54778" w:rsidP="009F58F8">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noProof/>
                <w:sz w:val="23"/>
                <w:szCs w:val="23"/>
                <w:lang w:eastAsia="zh-CN"/>
              </w:rPr>
              <w:drawing>
                <wp:inline distT="0" distB="0" distL="0" distR="0" wp14:anchorId="75A5A683" wp14:editId="30BA04E6">
                  <wp:extent cx="2115403" cy="1355010"/>
                  <wp:effectExtent l="0" t="0" r="0" b="0"/>
                  <wp:docPr id="1051813339" name="图片 1051813339" descr="P527C13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39" name="图片 1051813339" descr="P527C13T21#yIS1"/>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2132249" cy="1365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8" w:type="dxa"/>
          </w:tcPr>
          <w:p w14:paraId="41E95BB2" w14:textId="2A3F59A9" w:rsidR="00D33BFD" w:rsidRPr="000B5FB9" w:rsidRDefault="00802AC4" w:rsidP="009F58F8">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noProof/>
                <w:sz w:val="23"/>
                <w:szCs w:val="23"/>
                <w:lang w:eastAsia="zh-CN"/>
              </w:rPr>
              <w:drawing>
                <wp:inline distT="0" distB="0" distL="0" distR="0" wp14:anchorId="5B5F7532" wp14:editId="1967732B">
                  <wp:extent cx="2043212" cy="1354455"/>
                  <wp:effectExtent l="0" t="0" r="0" b="0"/>
                  <wp:docPr id="1051813341" name="图片 1051813341" descr="P528C14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1" name="图片 1051813341" descr="P528C14T21#yIS1"/>
                          <pic:cNvPicPr>
                            <a:picLocks noChangeAspect="1" noChangeArrowheads="1"/>
                          </pic:cNvPicPr>
                        </pic:nvPicPr>
                        <pic:blipFill rotWithShape="1">
                          <a:blip r:embed="rId64" cstate="email">
                            <a:extLst>
                              <a:ext uri="{28A0092B-C50C-407E-A947-70E740481C1C}">
                                <a14:useLocalDpi xmlns:a14="http://schemas.microsoft.com/office/drawing/2010/main"/>
                              </a:ext>
                            </a:extLst>
                          </a:blip>
                          <a:srcRect/>
                          <a:stretch/>
                        </pic:blipFill>
                        <pic:spPr bwMode="auto">
                          <a:xfrm>
                            <a:off x="0" y="0"/>
                            <a:ext cx="2066666" cy="1370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58" w:type="dxa"/>
          </w:tcPr>
          <w:p w14:paraId="306FA3BE" w14:textId="5EE17EB7" w:rsidR="00D33BFD" w:rsidRPr="000B5FB9" w:rsidRDefault="00273B94" w:rsidP="009F58F8">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bCs/>
                <w:noProof/>
                <w:sz w:val="23"/>
                <w:szCs w:val="23"/>
                <w:lang w:eastAsia="zh-CN"/>
              </w:rPr>
              <w:drawing>
                <wp:inline distT="0" distB="0" distL="0" distR="0" wp14:anchorId="0BC71D8E" wp14:editId="3E1A7E2E">
                  <wp:extent cx="2147978" cy="1351394"/>
                  <wp:effectExtent l="0" t="0" r="5080" b="1270"/>
                  <wp:docPr id="1051813343" name="图片 1051813343" descr="P529C15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3" name="图片 1051813343" descr="P529C15T21#yIS1"/>
                          <pic:cNvPicPr>
                            <a:picLocks noChangeAspect="1" noChangeArrowheads="1"/>
                          </pic:cNvPicPr>
                        </pic:nvPicPr>
                        <pic:blipFill rotWithShape="1">
                          <a:blip r:embed="rId65" cstate="email">
                            <a:extLst>
                              <a:ext uri="{28A0092B-C50C-407E-A947-70E740481C1C}">
                                <a14:useLocalDpi xmlns:a14="http://schemas.microsoft.com/office/drawing/2010/main"/>
                              </a:ext>
                            </a:extLst>
                          </a:blip>
                          <a:srcRect/>
                          <a:stretch/>
                        </pic:blipFill>
                        <pic:spPr bwMode="auto">
                          <a:xfrm>
                            <a:off x="0" y="0"/>
                            <a:ext cx="2170273" cy="13654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D9F" w:rsidRPr="000B5FB9" w14:paraId="4107C1A8" w14:textId="77777777" w:rsidTr="00FD79E4">
        <w:tc>
          <w:tcPr>
            <w:tcW w:w="3398" w:type="dxa"/>
          </w:tcPr>
          <w:p w14:paraId="2752C363" w14:textId="4B933331" w:rsidR="00D33BFD" w:rsidRPr="000B5FB9" w:rsidRDefault="009B37DF" w:rsidP="009F58F8">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noProof/>
                <w:sz w:val="23"/>
                <w:szCs w:val="23"/>
                <w:lang w:eastAsia="zh-CN"/>
              </w:rPr>
              <w:t>校园参访</w:t>
            </w:r>
          </w:p>
        </w:tc>
        <w:tc>
          <w:tcPr>
            <w:tcW w:w="3348" w:type="dxa"/>
          </w:tcPr>
          <w:p w14:paraId="2D1E75A6" w14:textId="460C6793" w:rsidR="00D33BFD" w:rsidRPr="000B5FB9" w:rsidRDefault="002E691F" w:rsidP="009F58F8">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2E691F">
              <w:rPr>
                <w:rFonts w:ascii="微软雅黑" w:eastAsia="微软雅黑" w:hAnsi="微软雅黑" w:cs="Calibri" w:hint="eastAsia"/>
                <w:sz w:val="23"/>
                <w:szCs w:val="23"/>
                <w:lang w:eastAsia="zh-CN"/>
              </w:rPr>
              <w:t>机构参访</w:t>
            </w:r>
          </w:p>
        </w:tc>
        <w:tc>
          <w:tcPr>
            <w:tcW w:w="3458" w:type="dxa"/>
          </w:tcPr>
          <w:p w14:paraId="04941C21" w14:textId="667E3F21" w:rsidR="00D33BFD" w:rsidRPr="000B5FB9" w:rsidRDefault="00124CAD" w:rsidP="009F58F8">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proofErr w:type="gramStart"/>
            <w:r>
              <w:rPr>
                <w:rFonts w:ascii="微软雅黑" w:eastAsia="微软雅黑" w:hAnsi="微软雅黑" w:cs="Calibri" w:hint="eastAsia"/>
                <w:sz w:val="23"/>
                <w:szCs w:val="23"/>
                <w:lang w:eastAsia="zh-CN"/>
              </w:rPr>
              <w:t>莎莎</w:t>
            </w:r>
            <w:proofErr w:type="gramEnd"/>
            <w:r>
              <w:rPr>
                <w:rFonts w:ascii="微软雅黑" w:eastAsia="微软雅黑" w:hAnsi="微软雅黑" w:cs="Calibri" w:hint="eastAsia"/>
                <w:sz w:val="23"/>
                <w:szCs w:val="23"/>
                <w:lang w:eastAsia="zh-CN"/>
              </w:rPr>
              <w:t>舞教学与联谊</w:t>
            </w:r>
          </w:p>
        </w:tc>
      </w:tr>
    </w:tbl>
    <w:p w14:paraId="20CE0BAD" w14:textId="23BBF20F" w:rsidR="00D33BFD" w:rsidRDefault="00D33BFD" w:rsidP="00D33BFD">
      <w:pPr>
        <w:spacing w:after="0" w:line="240" w:lineRule="auto"/>
        <w:rPr>
          <w:rFonts w:ascii="微软雅黑" w:eastAsia="微软雅黑" w:hAnsi="微软雅黑" w:cs="Calibri"/>
          <w:b/>
          <w:bCs/>
          <w:sz w:val="23"/>
          <w:szCs w:val="23"/>
          <w:lang w:eastAsia="zh-CN"/>
        </w:rPr>
      </w:pPr>
    </w:p>
    <w:p w14:paraId="7A97D8E1" w14:textId="77777777" w:rsidR="008A2416" w:rsidRDefault="008A2416" w:rsidP="00D33BFD">
      <w:pPr>
        <w:spacing w:after="0" w:line="240" w:lineRule="auto"/>
        <w:rPr>
          <w:rFonts w:eastAsia="微软雅黑"/>
          <w:b/>
          <w:bCs/>
        </w:rPr>
      </w:pPr>
    </w:p>
    <w:p w14:paraId="74488742" w14:textId="77777777" w:rsidR="008A2416" w:rsidRDefault="008A2416" w:rsidP="00D33BFD">
      <w:pPr>
        <w:spacing w:after="0" w:line="240" w:lineRule="auto"/>
        <w:rPr>
          <w:rFonts w:eastAsia="微软雅黑"/>
          <w:b/>
          <w:bCs/>
          <w:lang w:eastAsia="zh-CN"/>
        </w:rPr>
      </w:pPr>
    </w:p>
    <w:p w14:paraId="6A32A585" w14:textId="5B4AD3FE" w:rsidR="00C03C73" w:rsidRDefault="00C03C73">
      <w:pPr>
        <w:spacing w:after="160" w:line="259" w:lineRule="auto"/>
        <w:rPr>
          <w:rFonts w:eastAsia="微软雅黑"/>
          <w:b/>
          <w:bCs/>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E230F3" w:rsidRPr="00FC5663" w14:paraId="661CDE66" w14:textId="77777777" w:rsidTr="009F58F8">
        <w:trPr>
          <w:trHeight w:val="127"/>
        </w:trPr>
        <w:tc>
          <w:tcPr>
            <w:tcW w:w="567" w:type="dxa"/>
            <w:vAlign w:val="center"/>
          </w:tcPr>
          <w:p w14:paraId="08711323" w14:textId="77777777" w:rsidR="00E230F3" w:rsidRPr="00FC5663" w:rsidRDefault="00E230F3" w:rsidP="009F58F8">
            <w:pPr>
              <w:spacing w:after="0" w:line="240" w:lineRule="auto"/>
              <w:rPr>
                <w:rFonts w:eastAsiaTheme="minorEastAsia"/>
              </w:rPr>
            </w:pPr>
            <w:r w:rsidRPr="00FC5663">
              <w:rPr>
                <w:rFonts w:eastAsiaTheme="minorEastAsia"/>
                <w:noProof/>
              </w:rPr>
              <w:drawing>
                <wp:inline distT="0" distB="0" distL="0" distR="0" wp14:anchorId="1D5E4351" wp14:editId="7013AE81">
                  <wp:extent cx="283500" cy="252000"/>
                  <wp:effectExtent l="0" t="0" r="2540" b="0"/>
                  <wp:docPr id="969515329" name="图形 969515329" descr="P540C1T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15329" name="图形 969515329" descr="P540C1T22#yIS1"/>
                          <pic:cNvPicPr/>
                        </pic:nvPicPr>
                        <pic:blipFill>
                          <a:blip r:embed="rId55" cstate="email">
                            <a:extLst>
                              <a:ext uri="{28A0092B-C50C-407E-A947-70E740481C1C}">
                                <a14:useLocalDpi xmlns:a14="http://schemas.microsoft.com/office/drawing/2010/main"/>
                              </a:ext>
                              <a:ext uri="{96DAC541-7B7A-43D3-8B79-37D633B846F1}">
                                <asvg:svgBlip xmlns:asvg="http://schemas.microsoft.com/office/drawing/2016/SVG/main" r:embed="rId56"/>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74F7EBC5" w14:textId="23D1006F" w:rsidR="00E230F3" w:rsidRPr="00FC5663" w:rsidRDefault="008F2ACB" w:rsidP="009F58F8">
            <w:pPr>
              <w:pStyle w:val="21"/>
              <w:spacing w:before="0" w:after="0" w:line="240" w:lineRule="auto"/>
            </w:pPr>
            <w:bookmarkStart w:id="89" w:name="_Toc162628106"/>
            <w:r>
              <w:rPr>
                <w:rFonts w:ascii="ZWAdobeF" w:eastAsia="微软雅黑" w:hAnsi="ZWAdobeF" w:cs="ZWAdobeF"/>
                <w:b w:val="0"/>
                <w:sz w:val="2"/>
                <w:szCs w:val="2"/>
                <w:lang w:eastAsia="zh-CN"/>
              </w:rPr>
              <w:t>11B</w:t>
            </w:r>
            <w:r w:rsidR="00E230F3">
              <w:rPr>
                <w:rFonts w:ascii="微软雅黑" w:eastAsia="微软雅黑" w:hAnsi="微软雅黑" w:cs="Calibri" w:hint="eastAsia"/>
                <w:color w:val="005EB8"/>
                <w:lang w:eastAsia="zh-CN"/>
              </w:rPr>
              <w:t>学员分享</w:t>
            </w:r>
            <w:bookmarkEnd w:id="89"/>
          </w:p>
        </w:tc>
      </w:tr>
    </w:tbl>
    <w:p w14:paraId="7C8CD661" w14:textId="77777777" w:rsidR="00E230F3" w:rsidRDefault="00E230F3" w:rsidP="00E230F3">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6865"/>
        <w:gridCol w:w="3339"/>
      </w:tblGrid>
      <w:tr w:rsidR="007E5273" w:rsidRPr="000B5FB9" w14:paraId="45295340" w14:textId="77777777" w:rsidTr="00BC68E6">
        <w:tc>
          <w:tcPr>
            <w:tcW w:w="6865" w:type="dxa"/>
          </w:tcPr>
          <w:p w14:paraId="2E658851" w14:textId="1DE62683" w:rsidR="00E230F3" w:rsidRDefault="00A56F0F" w:rsidP="009F58F8">
            <w:pPr>
              <w:widowControl w:val="0"/>
              <w:autoSpaceDE w:val="0"/>
              <w:autoSpaceDN w:val="0"/>
              <w:adjustRightInd w:val="0"/>
              <w:spacing w:after="0" w:line="240" w:lineRule="auto"/>
              <w:ind w:right="66"/>
              <w:rPr>
                <w:rStyle w:val="a9"/>
                <w:rFonts w:eastAsia="微软雅黑"/>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北京化工</w:t>
            </w:r>
            <w:r w:rsidR="00A7195B">
              <w:rPr>
                <w:rStyle w:val="a9"/>
                <w:rFonts w:ascii="微软雅黑" w:eastAsia="微软雅黑" w:hAnsi="微软雅黑" w:cs="Calibri" w:hint="eastAsia"/>
                <w:b/>
                <w:bCs/>
                <w:color w:val="0057B8"/>
                <w:sz w:val="23"/>
                <w:szCs w:val="23"/>
                <w:u w:val="none"/>
                <w:lang w:eastAsia="zh-CN"/>
              </w:rPr>
              <w:t>大学</w:t>
            </w:r>
            <w:r w:rsidR="00A7195B">
              <w:rPr>
                <w:rStyle w:val="a9"/>
                <w:rFonts w:ascii="微软雅黑" w:eastAsia="微软雅黑" w:hAnsi="微软雅黑" w:cs="Calibri"/>
                <w:b/>
                <w:bCs/>
                <w:color w:val="0057B8"/>
                <w:sz w:val="23"/>
                <w:szCs w:val="23"/>
                <w:u w:val="none"/>
                <w:lang w:eastAsia="zh-CN"/>
              </w:rPr>
              <w:t xml:space="preserve"> </w:t>
            </w:r>
            <w:r w:rsidR="00A7195B">
              <w:rPr>
                <w:rStyle w:val="a9"/>
                <w:rFonts w:eastAsia="微软雅黑" w:hint="eastAsia"/>
                <w:b/>
                <w:bCs/>
                <w:color w:val="0057B8"/>
                <w:sz w:val="23"/>
                <w:szCs w:val="23"/>
                <w:lang w:eastAsia="zh-CN"/>
              </w:rPr>
              <w:t>李</w:t>
            </w:r>
            <w:r w:rsidR="00BB71FD">
              <w:rPr>
                <w:rStyle w:val="a9"/>
                <w:rFonts w:eastAsia="微软雅黑" w:hint="eastAsia"/>
                <w:b/>
                <w:bCs/>
                <w:color w:val="0057B8"/>
                <w:sz w:val="23"/>
                <w:szCs w:val="23"/>
                <w:lang w:eastAsia="zh-CN"/>
              </w:rPr>
              <w:t>同学</w:t>
            </w:r>
          </w:p>
          <w:p w14:paraId="1BA1E281" w14:textId="77777777" w:rsidR="00BB71FD" w:rsidRDefault="00BB71FD" w:rsidP="009F58F8">
            <w:pPr>
              <w:widowControl w:val="0"/>
              <w:autoSpaceDE w:val="0"/>
              <w:autoSpaceDN w:val="0"/>
              <w:adjustRightInd w:val="0"/>
              <w:spacing w:after="0" w:line="240" w:lineRule="auto"/>
              <w:ind w:right="66"/>
              <w:rPr>
                <w:rStyle w:val="a9"/>
                <w:rFonts w:eastAsia="微软雅黑"/>
                <w:b/>
                <w:bCs/>
                <w:color w:val="0057B8"/>
                <w:sz w:val="23"/>
                <w:szCs w:val="23"/>
                <w:lang w:eastAsia="zh-CN"/>
              </w:rPr>
            </w:pPr>
          </w:p>
          <w:p w14:paraId="52D14874" w14:textId="1914E9D0" w:rsidR="00106132" w:rsidRPr="00CE6624" w:rsidRDefault="00106132" w:rsidP="00CE6624">
            <w:pPr>
              <w:widowControl w:val="0"/>
              <w:autoSpaceDE w:val="0"/>
              <w:autoSpaceDN w:val="0"/>
              <w:adjustRightInd w:val="0"/>
              <w:spacing w:after="0" w:line="240" w:lineRule="auto"/>
              <w:ind w:right="68"/>
              <w:jc w:val="both"/>
              <w:rPr>
                <w:rStyle w:val="a9"/>
                <w:rFonts w:eastAsia="微软雅黑"/>
                <w:color w:val="000000" w:themeColor="text1"/>
                <w:sz w:val="23"/>
                <w:szCs w:val="23"/>
                <w:u w:val="none"/>
                <w:lang w:eastAsia="zh-CN"/>
              </w:rPr>
            </w:pPr>
            <w:r w:rsidRPr="00CE6624">
              <w:rPr>
                <w:rStyle w:val="a9"/>
                <w:rFonts w:eastAsia="微软雅黑"/>
                <w:color w:val="000000" w:themeColor="text1"/>
                <w:sz w:val="23"/>
                <w:szCs w:val="23"/>
                <w:u w:val="none"/>
                <w:lang w:eastAsia="zh-CN"/>
              </w:rPr>
              <w:t>"</w:t>
            </w:r>
            <w:r w:rsidRPr="00CE6624">
              <w:rPr>
                <w:rStyle w:val="a9"/>
                <w:rFonts w:eastAsia="微软雅黑" w:hint="eastAsia"/>
                <w:color w:val="000000" w:themeColor="text1"/>
                <w:sz w:val="23"/>
                <w:szCs w:val="23"/>
                <w:u w:val="none"/>
                <w:lang w:eastAsia="zh-CN"/>
              </w:rPr>
              <w:t>天朗气清的</w:t>
            </w:r>
            <w:r w:rsidRPr="00CE6624">
              <w:rPr>
                <w:rStyle w:val="a9"/>
                <w:rFonts w:eastAsia="微软雅黑"/>
                <w:color w:val="000000" w:themeColor="text1"/>
                <w:sz w:val="23"/>
                <w:szCs w:val="23"/>
                <w:u w:val="none"/>
                <w:lang w:eastAsia="zh-CN"/>
              </w:rPr>
              <w:t>8</w:t>
            </w:r>
            <w:r w:rsidRPr="00CE6624">
              <w:rPr>
                <w:rStyle w:val="a9"/>
                <w:rFonts w:eastAsia="微软雅黑" w:hint="eastAsia"/>
                <w:color w:val="000000" w:themeColor="text1"/>
                <w:sz w:val="23"/>
                <w:szCs w:val="23"/>
                <w:u w:val="none"/>
                <w:lang w:eastAsia="zh-CN"/>
              </w:rPr>
              <w:t>月，我们成功起航，在美丽宜人的新加坡打开了一扇观察世界的大窗。</w:t>
            </w:r>
            <w:r w:rsidR="00016788" w:rsidRPr="00CE6624">
              <w:rPr>
                <w:rStyle w:val="a9"/>
                <w:rFonts w:eastAsia="微软雅黑" w:hint="eastAsia"/>
                <w:color w:val="000000" w:themeColor="text1"/>
                <w:sz w:val="23"/>
                <w:szCs w:val="23"/>
                <w:u w:val="none"/>
                <w:lang w:eastAsia="zh-CN"/>
              </w:rPr>
              <w:t>这是我第一次接触如此长时段的全英授课课程，但在细细倾听下，自己也能较好跟上老师的节奏，理解老师授课的大致内容了。</w:t>
            </w:r>
            <w:r w:rsidRPr="00CE6624">
              <w:rPr>
                <w:rStyle w:val="a9"/>
                <w:rFonts w:eastAsia="微软雅黑" w:hint="eastAsia"/>
                <w:color w:val="000000" w:themeColor="text1"/>
                <w:sz w:val="23"/>
                <w:szCs w:val="23"/>
                <w:u w:val="none"/>
                <w:lang w:eastAsia="zh-CN"/>
              </w:rPr>
              <w:t>最为震撼的是，</w:t>
            </w:r>
            <w:r w:rsidRPr="00CE6624">
              <w:rPr>
                <w:rStyle w:val="a9"/>
                <w:rFonts w:eastAsia="微软雅黑"/>
                <w:color w:val="000000" w:themeColor="text1"/>
                <w:sz w:val="23"/>
                <w:szCs w:val="23"/>
                <w:u w:val="none"/>
                <w:lang w:eastAsia="zh-CN"/>
              </w:rPr>
              <w:t>8</w:t>
            </w:r>
            <w:r w:rsidRPr="00CE6624">
              <w:rPr>
                <w:rStyle w:val="a9"/>
                <w:rFonts w:eastAsia="微软雅黑" w:hint="eastAsia"/>
                <w:color w:val="000000" w:themeColor="text1"/>
                <w:sz w:val="23"/>
                <w:szCs w:val="23"/>
                <w:u w:val="none"/>
                <w:lang w:eastAsia="zh-CN"/>
              </w:rPr>
              <w:t>月</w:t>
            </w:r>
            <w:r w:rsidRPr="00CE6624">
              <w:rPr>
                <w:rStyle w:val="a9"/>
                <w:rFonts w:eastAsia="微软雅黑"/>
                <w:color w:val="000000" w:themeColor="text1"/>
                <w:sz w:val="23"/>
                <w:szCs w:val="23"/>
                <w:u w:val="none"/>
                <w:lang w:eastAsia="zh-CN"/>
              </w:rPr>
              <w:t>9</w:t>
            </w:r>
            <w:r w:rsidRPr="00CE6624">
              <w:rPr>
                <w:rStyle w:val="a9"/>
                <w:rFonts w:eastAsia="微软雅黑" w:hint="eastAsia"/>
                <w:color w:val="000000" w:themeColor="text1"/>
                <w:sz w:val="23"/>
                <w:szCs w:val="23"/>
                <w:u w:val="none"/>
                <w:lang w:eastAsia="zh-CN"/>
              </w:rPr>
              <w:t>日，我们整装参访了新加坡高等法院并旁听了半场审判。作为一名法学生，这是极为难得的学习机会，更是值得铭记一生的经历！</w:t>
            </w:r>
            <w:r w:rsidRPr="00CE6624">
              <w:rPr>
                <w:rStyle w:val="a9"/>
                <w:rFonts w:eastAsia="微软雅黑"/>
                <w:color w:val="000000" w:themeColor="text1"/>
                <w:sz w:val="23"/>
                <w:szCs w:val="23"/>
                <w:u w:val="none"/>
                <w:lang w:eastAsia="zh-CN"/>
              </w:rPr>
              <w:t>"</w:t>
            </w:r>
          </w:p>
          <w:p w14:paraId="41D56BFF" w14:textId="77777777" w:rsidR="00106132" w:rsidRPr="00CE6624" w:rsidRDefault="00106132" w:rsidP="00CE6624">
            <w:pPr>
              <w:widowControl w:val="0"/>
              <w:autoSpaceDE w:val="0"/>
              <w:autoSpaceDN w:val="0"/>
              <w:adjustRightInd w:val="0"/>
              <w:spacing w:after="0" w:line="240" w:lineRule="auto"/>
              <w:ind w:right="68"/>
              <w:jc w:val="both"/>
              <w:rPr>
                <w:rStyle w:val="a9"/>
                <w:rFonts w:eastAsia="微软雅黑"/>
                <w:color w:val="000000" w:themeColor="text1"/>
                <w:sz w:val="23"/>
                <w:szCs w:val="23"/>
                <w:u w:val="none"/>
                <w:lang w:eastAsia="zh-CN"/>
              </w:rPr>
            </w:pPr>
          </w:p>
          <w:p w14:paraId="2E94A51B" w14:textId="77777777" w:rsidR="00E230F3" w:rsidRPr="00CE6624" w:rsidRDefault="00106132"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r w:rsidRPr="00CE6624">
              <w:rPr>
                <w:rStyle w:val="a9"/>
                <w:rFonts w:eastAsia="微软雅黑"/>
                <w:color w:val="000000" w:themeColor="text1"/>
                <w:sz w:val="23"/>
                <w:szCs w:val="23"/>
                <w:u w:val="none"/>
                <w:lang w:eastAsia="zh-CN"/>
              </w:rPr>
              <w:t>"</w:t>
            </w:r>
            <w:r w:rsidRPr="00CE6624">
              <w:rPr>
                <w:rStyle w:val="a9"/>
                <w:rFonts w:eastAsia="微软雅黑" w:hint="eastAsia"/>
                <w:color w:val="000000" w:themeColor="text1"/>
                <w:sz w:val="23"/>
                <w:szCs w:val="23"/>
                <w:u w:val="none"/>
                <w:lang w:eastAsia="zh-CN"/>
              </w:rPr>
              <w:t>纵观整个行程，收获的不只有眼中的风景，还有广袤的专业知识，丰富的人文地理常识，更有难得的友情。我们收获了那一批志同道合的队友和老师，在未来，我们也会以在此次旅途中的积极心态，拼搏出更加精彩的人生。</w:t>
            </w:r>
            <w:r w:rsidRPr="00CE6624">
              <w:rPr>
                <w:rStyle w:val="a9"/>
                <w:rFonts w:eastAsia="微软雅黑"/>
                <w:color w:val="000000" w:themeColor="text1"/>
                <w:sz w:val="23"/>
                <w:szCs w:val="23"/>
                <w:u w:val="none"/>
                <w:lang w:eastAsia="zh-CN"/>
              </w:rPr>
              <w:t>"</w:t>
            </w:r>
          </w:p>
          <w:p w14:paraId="082B54EF" w14:textId="37B179A6" w:rsidR="00106132" w:rsidRPr="000B5FB9" w:rsidRDefault="00106132" w:rsidP="00106132">
            <w:pPr>
              <w:widowControl w:val="0"/>
              <w:autoSpaceDE w:val="0"/>
              <w:autoSpaceDN w:val="0"/>
              <w:adjustRightInd w:val="0"/>
              <w:spacing w:after="0" w:line="240" w:lineRule="auto"/>
              <w:ind w:right="66"/>
              <w:rPr>
                <w:rStyle w:val="a9"/>
                <w:rFonts w:ascii="微软雅黑" w:eastAsia="微软雅黑" w:hAnsi="微软雅黑" w:cs="Calibri"/>
                <w:color w:val="0057B8"/>
                <w:sz w:val="23"/>
                <w:szCs w:val="23"/>
                <w:u w:val="none"/>
                <w:lang w:eastAsia="zh-CN"/>
              </w:rPr>
            </w:pPr>
          </w:p>
        </w:tc>
        <w:tc>
          <w:tcPr>
            <w:tcW w:w="3339" w:type="dxa"/>
          </w:tcPr>
          <w:p w14:paraId="01661B13" w14:textId="6FA7EF99" w:rsidR="00E230F3" w:rsidRPr="000B5FB9" w:rsidRDefault="00280472" w:rsidP="009F58F8">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宋体" w:eastAsia="宋体" w:hAnsi="宋体" w:cs="宋体" w:hint="eastAsia"/>
                <w:noProof/>
                <w:sz w:val="24"/>
              </w:rPr>
              <w:drawing>
                <wp:anchor distT="0" distB="0" distL="114300" distR="114300" simplePos="0" relativeHeight="251658241" behindDoc="0" locked="0" layoutInCell="1" allowOverlap="1" wp14:anchorId="189FBF23" wp14:editId="7919DBD7">
                  <wp:simplePos x="0" y="0"/>
                  <wp:positionH relativeFrom="column">
                    <wp:posOffset>92710</wp:posOffset>
                  </wp:positionH>
                  <wp:positionV relativeFrom="paragraph">
                    <wp:posOffset>1085215</wp:posOffset>
                  </wp:positionV>
                  <wp:extent cx="2000250" cy="1292860"/>
                  <wp:effectExtent l="0" t="0" r="0" b="2540"/>
                  <wp:wrapTopAndBottom/>
                  <wp:docPr id="1051813348" name="图片 1051813348" descr="P550C2T23#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13348" name="图片 1051813348" descr="P550C2T23#y1"/>
                          <pic:cNvPicPr>
                            <a:picLocks noChangeAspect="1"/>
                          </pic:cNvPicPr>
                        </pic:nvPicPr>
                        <pic:blipFill>
                          <a:blip r:embed="rId66" cstate="email">
                            <a:extLst>
                              <a:ext uri="{28A0092B-C50C-407E-A947-70E740481C1C}">
                                <a14:useLocalDpi xmlns:a14="http://schemas.microsoft.com/office/drawing/2010/main"/>
                              </a:ext>
                            </a:extLst>
                          </a:blip>
                          <a:stretch>
                            <a:fillRect/>
                          </a:stretch>
                        </pic:blipFill>
                        <pic:spPr>
                          <a:xfrm>
                            <a:off x="0" y="0"/>
                            <a:ext cx="2000250" cy="1292860"/>
                          </a:xfrm>
                          <a:prstGeom prst="rect">
                            <a:avLst/>
                          </a:prstGeom>
                        </pic:spPr>
                      </pic:pic>
                    </a:graphicData>
                  </a:graphic>
                  <wp14:sizeRelH relativeFrom="margin">
                    <wp14:pctWidth>0</wp14:pctWidth>
                  </wp14:sizeRelH>
                  <wp14:sizeRelV relativeFrom="margin">
                    <wp14:pctHeight>0</wp14:pctHeight>
                  </wp14:sizeRelV>
                </wp:anchor>
              </w:drawing>
            </w:r>
          </w:p>
        </w:tc>
      </w:tr>
      <w:tr w:rsidR="00BC68E6" w:rsidRPr="000B5FB9" w14:paraId="49EDA3CF" w14:textId="77777777" w:rsidTr="00BC68E6">
        <w:tc>
          <w:tcPr>
            <w:tcW w:w="6865" w:type="dxa"/>
          </w:tcPr>
          <w:p w14:paraId="303BF8E0" w14:textId="77CC269E" w:rsidR="00BC68E6" w:rsidRDefault="00BC68E6"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 xml:space="preserve">湖南大学 </w:t>
            </w:r>
            <w:r>
              <w:rPr>
                <w:rStyle w:val="a9"/>
                <w:rFonts w:eastAsia="微软雅黑" w:hint="eastAsia"/>
                <w:b/>
                <w:bCs/>
                <w:color w:val="0057B8"/>
                <w:sz w:val="23"/>
                <w:szCs w:val="23"/>
                <w:lang w:eastAsia="zh-CN"/>
              </w:rPr>
              <w:t>鲁</w:t>
            </w:r>
            <w:r w:rsidR="00BB71FD">
              <w:rPr>
                <w:rStyle w:val="a9"/>
                <w:rFonts w:eastAsia="微软雅黑" w:hint="eastAsia"/>
                <w:b/>
                <w:bCs/>
                <w:color w:val="0057B8"/>
                <w:sz w:val="23"/>
                <w:szCs w:val="23"/>
                <w:lang w:eastAsia="zh-CN"/>
              </w:rPr>
              <w:t>同学</w:t>
            </w:r>
          </w:p>
          <w:p w14:paraId="07C77C8D" w14:textId="77777777" w:rsidR="00BC68E6" w:rsidRDefault="00BC68E6"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p>
          <w:p w14:paraId="0B01D22A" w14:textId="77777777" w:rsidR="00BC68E6" w:rsidRPr="00CE6624" w:rsidRDefault="00BC68E6"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r w:rsidRPr="00CE6624">
              <w:rPr>
                <w:rStyle w:val="a9"/>
                <w:rFonts w:eastAsia="微软雅黑"/>
                <w:color w:val="000000" w:themeColor="text1"/>
                <w:sz w:val="23"/>
                <w:szCs w:val="23"/>
                <w:u w:val="none"/>
                <w:lang w:eastAsia="zh-CN"/>
              </w:rPr>
              <w:t>"After Monday, we conducted a five-day lecture and completed a pre-assignment on the topic of researching and analyzing a public policy, and after team discussion, we decided to study and compare the housing policies of China and Singapore, and design solutions to many of the problems in the existing housing sector in China..."</w:t>
            </w:r>
          </w:p>
          <w:p w14:paraId="5FE85DC9" w14:textId="77777777" w:rsidR="00BC68E6" w:rsidRPr="00CE6624" w:rsidRDefault="00BC68E6"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p>
          <w:p w14:paraId="09C9CAF1" w14:textId="4EF8694F" w:rsidR="00BC68E6" w:rsidRPr="00CE6624" w:rsidRDefault="00BC68E6" w:rsidP="00CE6624">
            <w:pPr>
              <w:widowControl w:val="0"/>
              <w:autoSpaceDE w:val="0"/>
              <w:autoSpaceDN w:val="0"/>
              <w:adjustRightInd w:val="0"/>
              <w:spacing w:after="0" w:line="240" w:lineRule="auto"/>
              <w:ind w:right="66"/>
              <w:jc w:val="both"/>
            </w:pPr>
            <w:r w:rsidRPr="00CE6624">
              <w:rPr>
                <w:rStyle w:val="a9"/>
                <w:rFonts w:eastAsia="微软雅黑"/>
                <w:color w:val="000000" w:themeColor="text1"/>
                <w:sz w:val="23"/>
                <w:szCs w:val="23"/>
                <w:u w:val="none"/>
                <w:lang w:eastAsia="zh-CN"/>
              </w:rPr>
              <w:t>"In our spare time, we visited schools and institutions, starting with the National University of Singapore and Nanyang Technological University, and what impressed us the most was the beautiful campus environment and lush vegetation, as if visiting a park. In the following days, we visited the High Court, the Parliament House, the Monetary Authority and the Housing and Development Board...</w:t>
            </w:r>
            <w:r w:rsidRPr="00CE6624">
              <w:t xml:space="preserve"> </w:t>
            </w:r>
            <w:r w:rsidR="000C5B08">
              <w:rPr>
                <w:rFonts w:asciiTheme="minorEastAsia" w:eastAsiaTheme="minorEastAsia" w:hAnsiTheme="minorEastAsia" w:hint="eastAsia"/>
                <w:lang w:eastAsia="zh-CN"/>
              </w:rPr>
              <w:t>“</w:t>
            </w:r>
          </w:p>
          <w:p w14:paraId="0BF0DA32" w14:textId="5F2AD8BE" w:rsidR="00BC68E6" w:rsidRDefault="00BC68E6" w:rsidP="00BC68E6">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p>
        </w:tc>
        <w:tc>
          <w:tcPr>
            <w:tcW w:w="3339" w:type="dxa"/>
          </w:tcPr>
          <w:p w14:paraId="31EF71CD" w14:textId="1C76AFC3" w:rsidR="00BC68E6" w:rsidRDefault="00BC68E6" w:rsidP="00BC68E6">
            <w:pPr>
              <w:widowControl w:val="0"/>
              <w:autoSpaceDE w:val="0"/>
              <w:autoSpaceDN w:val="0"/>
              <w:adjustRightInd w:val="0"/>
              <w:spacing w:after="0" w:line="240" w:lineRule="auto"/>
              <w:ind w:right="68"/>
              <w:rPr>
                <w:rFonts w:ascii="宋体" w:eastAsia="宋体" w:hAnsi="宋体" w:cs="宋体"/>
                <w:noProof/>
                <w:sz w:val="24"/>
              </w:rPr>
            </w:pPr>
            <w:r>
              <w:rPr>
                <w:rFonts w:hint="eastAsia"/>
                <w:noProof/>
                <w:sz w:val="24"/>
                <w:szCs w:val="24"/>
              </w:rPr>
              <w:drawing>
                <wp:anchor distT="0" distB="0" distL="114300" distR="114300" simplePos="0" relativeHeight="251658244" behindDoc="0" locked="0" layoutInCell="1" allowOverlap="1" wp14:anchorId="10419067" wp14:editId="54AFD8B8">
                  <wp:simplePos x="0" y="0"/>
                  <wp:positionH relativeFrom="column">
                    <wp:posOffset>635</wp:posOffset>
                  </wp:positionH>
                  <wp:positionV relativeFrom="paragraph">
                    <wp:posOffset>704215</wp:posOffset>
                  </wp:positionV>
                  <wp:extent cx="2027259" cy="1381125"/>
                  <wp:effectExtent l="0" t="0" r="0" b="0"/>
                  <wp:wrapSquare wrapText="bothSides"/>
                  <wp:docPr id="10" name="图片 10" descr="P558C4T23#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558C4T23#y1"/>
                          <pic:cNvPicPr/>
                        </pic:nvPicPr>
                        <pic:blipFill rotWithShape="1">
                          <a:blip r:embed="rId67" cstate="email">
                            <a:extLst>
                              <a:ext uri="{28A0092B-C50C-407E-A947-70E740481C1C}">
                                <a14:useLocalDpi xmlns:a14="http://schemas.microsoft.com/office/drawing/2010/main"/>
                              </a:ext>
                            </a:extLst>
                          </a:blip>
                          <a:srcRect l="-1509"/>
                          <a:stretch/>
                        </pic:blipFill>
                        <pic:spPr bwMode="auto">
                          <a:xfrm>
                            <a:off x="0" y="0"/>
                            <a:ext cx="2027259" cy="1381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E5273" w:rsidRPr="000B5FB9" w14:paraId="3F892692" w14:textId="77777777" w:rsidTr="00BC68E6">
        <w:tc>
          <w:tcPr>
            <w:tcW w:w="6865" w:type="dxa"/>
          </w:tcPr>
          <w:p w14:paraId="5D6B87F1" w14:textId="2DBE87AA" w:rsidR="00BC68E6" w:rsidRDefault="00BC68E6"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 xml:space="preserve">陕西师范大学 </w:t>
            </w:r>
            <w:r w:rsidRPr="00650FA4">
              <w:rPr>
                <w:rStyle w:val="a9"/>
                <w:rFonts w:eastAsia="微软雅黑" w:hint="eastAsia"/>
                <w:b/>
                <w:bCs/>
                <w:color w:val="0057B8"/>
                <w:sz w:val="23"/>
                <w:szCs w:val="23"/>
                <w:lang w:eastAsia="zh-CN"/>
              </w:rPr>
              <w:t>李</w:t>
            </w:r>
            <w:r w:rsidR="00BB71FD">
              <w:rPr>
                <w:rStyle w:val="a9"/>
                <w:rFonts w:eastAsia="微软雅黑" w:hint="eastAsia"/>
                <w:b/>
                <w:bCs/>
                <w:color w:val="0057B8"/>
                <w:sz w:val="23"/>
                <w:szCs w:val="23"/>
                <w:lang w:eastAsia="zh-CN"/>
              </w:rPr>
              <w:t>同学</w:t>
            </w:r>
          </w:p>
          <w:p w14:paraId="6D7245C6" w14:textId="77777777" w:rsidR="007D0349" w:rsidRDefault="007D0349"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p>
          <w:p w14:paraId="014B1367" w14:textId="63103D73" w:rsidR="00BC68E6" w:rsidRPr="00CE6624" w:rsidRDefault="00F46887" w:rsidP="00CE6624">
            <w:pPr>
              <w:widowControl w:val="0"/>
              <w:autoSpaceDE w:val="0"/>
              <w:autoSpaceDN w:val="0"/>
              <w:adjustRightInd w:val="0"/>
              <w:spacing w:after="0" w:line="240" w:lineRule="auto"/>
              <w:ind w:right="66"/>
              <w:jc w:val="both"/>
              <w:rPr>
                <w:rStyle w:val="a9"/>
                <w:rFonts w:ascii="微软雅黑" w:eastAsia="微软雅黑" w:hAnsi="微软雅黑" w:cs="Calibri"/>
                <w:color w:val="0057B8"/>
                <w:sz w:val="23"/>
                <w:szCs w:val="23"/>
                <w:u w:val="none"/>
                <w:lang w:eastAsia="zh-CN"/>
              </w:rPr>
            </w:pPr>
            <w:r w:rsidRPr="00CE6624">
              <w:rPr>
                <w:rStyle w:val="a9"/>
                <w:rFonts w:eastAsia="微软雅黑"/>
                <w:color w:val="000000" w:themeColor="text1"/>
                <w:sz w:val="23"/>
                <w:szCs w:val="23"/>
                <w:u w:val="none"/>
                <w:lang w:eastAsia="zh-CN"/>
              </w:rPr>
              <w:t>"</w:t>
            </w:r>
            <w:r w:rsidR="00BC68E6" w:rsidRPr="00CE6624">
              <w:rPr>
                <w:rStyle w:val="a9"/>
                <w:rFonts w:eastAsia="微软雅黑" w:hint="eastAsia"/>
                <w:color w:val="000000" w:themeColor="text1"/>
                <w:sz w:val="23"/>
                <w:szCs w:val="23"/>
                <w:u w:val="none"/>
                <w:lang w:eastAsia="zh-CN"/>
              </w:rPr>
              <w:t>在新加坡国立大学的充实而美好的访学经历中，我们不仅了解了新加坡的教育制度，提升了师范技能，更深刻感受到了教育的意义。在通宵赶文案、讨论方法的过程中，虽有争吵，却更多地是头脑风暴的碰撞和思想的火花，最幸福的时刻是在凌晨的讨论之后，很荣幸地成为优胜小组，在收获知识的同时更收获了珍贵的友谊。这次</w:t>
            </w:r>
            <w:proofErr w:type="gramStart"/>
            <w:r w:rsidR="00BC68E6" w:rsidRPr="00CE6624">
              <w:rPr>
                <w:rStyle w:val="a9"/>
                <w:rFonts w:eastAsia="微软雅黑" w:hint="eastAsia"/>
                <w:color w:val="000000" w:themeColor="text1"/>
                <w:sz w:val="23"/>
                <w:szCs w:val="23"/>
                <w:u w:val="none"/>
                <w:lang w:eastAsia="zh-CN"/>
              </w:rPr>
              <w:t>研</w:t>
            </w:r>
            <w:proofErr w:type="gramEnd"/>
            <w:r w:rsidR="00BC68E6" w:rsidRPr="00CE6624">
              <w:rPr>
                <w:rStyle w:val="a9"/>
                <w:rFonts w:eastAsia="微软雅黑" w:hint="eastAsia"/>
                <w:color w:val="000000" w:themeColor="text1"/>
                <w:sz w:val="23"/>
                <w:szCs w:val="23"/>
                <w:u w:val="none"/>
                <w:lang w:eastAsia="zh-CN"/>
              </w:rPr>
              <w:t>学之</w:t>
            </w:r>
            <w:proofErr w:type="gramStart"/>
            <w:r w:rsidR="00BC68E6" w:rsidRPr="00CE6624">
              <w:rPr>
                <w:rStyle w:val="a9"/>
                <w:rFonts w:eastAsia="微软雅黑" w:hint="eastAsia"/>
                <w:color w:val="000000" w:themeColor="text1"/>
                <w:sz w:val="23"/>
                <w:szCs w:val="23"/>
                <w:u w:val="none"/>
                <w:lang w:eastAsia="zh-CN"/>
              </w:rPr>
              <w:t>旅不仅</w:t>
            </w:r>
            <w:proofErr w:type="gramEnd"/>
            <w:r w:rsidR="00BC68E6" w:rsidRPr="00CE6624">
              <w:rPr>
                <w:rStyle w:val="a9"/>
                <w:rFonts w:eastAsia="微软雅黑" w:hint="eastAsia"/>
                <w:color w:val="000000" w:themeColor="text1"/>
                <w:sz w:val="23"/>
                <w:szCs w:val="23"/>
                <w:u w:val="none"/>
                <w:lang w:eastAsia="zh-CN"/>
              </w:rPr>
              <w:t>拓宽了视野，也激发了学习热情，更加坚定了努</w:t>
            </w:r>
            <w:r w:rsidR="00BC68E6" w:rsidRPr="00CE6624">
              <w:rPr>
                <w:rStyle w:val="a9"/>
                <w:rFonts w:eastAsia="微软雅黑" w:hint="eastAsia"/>
                <w:color w:val="000000" w:themeColor="text1"/>
                <w:sz w:val="23"/>
                <w:szCs w:val="23"/>
                <w:u w:val="none"/>
                <w:lang w:eastAsia="zh-CN"/>
              </w:rPr>
              <w:lastRenderedPageBreak/>
              <w:t>力学习和发展自我的决心。”</w:t>
            </w:r>
          </w:p>
        </w:tc>
        <w:tc>
          <w:tcPr>
            <w:tcW w:w="3339" w:type="dxa"/>
          </w:tcPr>
          <w:p w14:paraId="38340AA5" w14:textId="4BE3CF9F" w:rsidR="00BC68E6" w:rsidRDefault="00BC68E6" w:rsidP="00BC68E6">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hint="eastAsia"/>
                <w:noProof/>
              </w:rPr>
              <w:lastRenderedPageBreak/>
              <w:drawing>
                <wp:anchor distT="0" distB="0" distL="114300" distR="114300" simplePos="0" relativeHeight="251658242" behindDoc="0" locked="0" layoutInCell="1" allowOverlap="1" wp14:anchorId="7DA0E34B" wp14:editId="194DB1EF">
                  <wp:simplePos x="0" y="0"/>
                  <wp:positionH relativeFrom="column">
                    <wp:posOffset>96520</wp:posOffset>
                  </wp:positionH>
                  <wp:positionV relativeFrom="paragraph">
                    <wp:posOffset>351790</wp:posOffset>
                  </wp:positionV>
                  <wp:extent cx="1947545" cy="1294765"/>
                  <wp:effectExtent l="0" t="0" r="0" b="635"/>
                  <wp:wrapSquare wrapText="bothSides"/>
                  <wp:docPr id="1339826959" name="图片 6" descr="P563C6T23#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826959" name="图片 6" descr="P563C6T23#y1"/>
                          <pic:cNvPicPr>
                            <a:picLocks noChangeAspect="1" noChangeArrowheads="1"/>
                          </pic:cNvPicPr>
                        </pic:nvPicPr>
                        <pic:blipFill rotWithShape="1">
                          <a:blip r:embed="rId68" cstate="email">
                            <a:extLst>
                              <a:ext uri="{28A0092B-C50C-407E-A947-70E740481C1C}">
                                <a14:useLocalDpi xmlns:a14="http://schemas.microsoft.com/office/drawing/2010/main"/>
                              </a:ext>
                            </a:extLst>
                          </a:blip>
                          <a:srcRect b="-1520"/>
                          <a:stretch/>
                        </pic:blipFill>
                        <pic:spPr bwMode="auto">
                          <a:xfrm>
                            <a:off x="0" y="0"/>
                            <a:ext cx="1947545" cy="1294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E5273" w:rsidRPr="000B5FB9" w14:paraId="4B66EF10" w14:textId="77777777" w:rsidTr="00BC68E6">
        <w:tc>
          <w:tcPr>
            <w:tcW w:w="6865" w:type="dxa"/>
          </w:tcPr>
          <w:p w14:paraId="40715823" w14:textId="71436EB8" w:rsidR="007E5273" w:rsidRDefault="00BC68E6"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 xml:space="preserve">江南大学 </w:t>
            </w:r>
            <w:r>
              <w:rPr>
                <w:rStyle w:val="a9"/>
                <w:rFonts w:eastAsia="微软雅黑" w:hint="eastAsia"/>
                <w:b/>
                <w:bCs/>
                <w:color w:val="0057B8"/>
                <w:sz w:val="23"/>
                <w:szCs w:val="23"/>
                <w:lang w:eastAsia="zh-CN"/>
              </w:rPr>
              <w:t>李</w:t>
            </w:r>
            <w:r w:rsidR="00BB71FD">
              <w:rPr>
                <w:rStyle w:val="a9"/>
                <w:rFonts w:eastAsia="微软雅黑" w:hint="eastAsia"/>
                <w:b/>
                <w:bCs/>
                <w:color w:val="0057B8"/>
                <w:sz w:val="23"/>
                <w:szCs w:val="23"/>
                <w:lang w:eastAsia="zh-CN"/>
              </w:rPr>
              <w:t>同学</w:t>
            </w:r>
          </w:p>
          <w:p w14:paraId="4BC7013A" w14:textId="77777777" w:rsidR="007D0349" w:rsidRDefault="007D0349" w:rsidP="00BC68E6">
            <w:pPr>
              <w:widowControl w:val="0"/>
              <w:autoSpaceDE w:val="0"/>
              <w:autoSpaceDN w:val="0"/>
              <w:adjustRightInd w:val="0"/>
              <w:spacing w:after="0" w:line="240" w:lineRule="auto"/>
              <w:ind w:right="66"/>
              <w:rPr>
                <w:rStyle w:val="a9"/>
                <w:rFonts w:eastAsia="微软雅黑"/>
                <w:b/>
                <w:bCs/>
                <w:color w:val="0057B8"/>
                <w:sz w:val="23"/>
                <w:szCs w:val="23"/>
                <w:lang w:eastAsia="zh-CN"/>
              </w:rPr>
            </w:pPr>
          </w:p>
          <w:p w14:paraId="2C5DCBDC" w14:textId="4281BC83" w:rsidR="00BC68E6" w:rsidRPr="00772D33" w:rsidRDefault="000C5B08"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r>
              <w:rPr>
                <w:rStyle w:val="a9"/>
                <w:rFonts w:eastAsia="微软雅黑" w:hint="eastAsia"/>
                <w:color w:val="000000" w:themeColor="text1"/>
                <w:sz w:val="23"/>
                <w:szCs w:val="23"/>
                <w:u w:val="none"/>
                <w:lang w:eastAsia="zh-CN"/>
              </w:rPr>
              <w:t>“</w:t>
            </w:r>
            <w:r w:rsidR="00BC68E6" w:rsidRPr="00772D33">
              <w:rPr>
                <w:rStyle w:val="a9"/>
                <w:rFonts w:eastAsia="微软雅黑" w:hint="eastAsia"/>
                <w:color w:val="000000" w:themeColor="text1"/>
                <w:sz w:val="23"/>
                <w:szCs w:val="23"/>
                <w:u w:val="none"/>
                <w:lang w:eastAsia="zh-CN"/>
              </w:rPr>
              <w:t>我收获了在新加坡的幸福的十天。首先，我很幸运可以和国大的教授面对面交流，体验截然不同的课堂。</w:t>
            </w:r>
            <w:r w:rsidR="00BC68E6" w:rsidRPr="00772D33">
              <w:rPr>
                <w:rStyle w:val="a9"/>
                <w:rFonts w:eastAsia="微软雅黑"/>
                <w:color w:val="000000" w:themeColor="text1"/>
                <w:sz w:val="23"/>
                <w:szCs w:val="23"/>
                <w:u w:val="none"/>
                <w:lang w:eastAsia="zh-CN"/>
              </w:rPr>
              <w:t>Jack</w:t>
            </w:r>
            <w:proofErr w:type="gramStart"/>
            <w:r w:rsidR="00BC68E6" w:rsidRPr="00772D33">
              <w:rPr>
                <w:rStyle w:val="a9"/>
                <w:rFonts w:eastAsia="微软雅黑" w:hint="eastAsia"/>
                <w:color w:val="000000" w:themeColor="text1"/>
                <w:sz w:val="23"/>
                <w:szCs w:val="23"/>
                <w:u w:val="none"/>
                <w:lang w:eastAsia="zh-CN"/>
              </w:rPr>
              <w:t>的课很生动</w:t>
            </w:r>
            <w:proofErr w:type="gramEnd"/>
            <w:r w:rsidR="00BC68E6" w:rsidRPr="00772D33">
              <w:rPr>
                <w:rStyle w:val="a9"/>
                <w:rFonts w:eastAsia="微软雅黑" w:hint="eastAsia"/>
                <w:color w:val="000000" w:themeColor="text1"/>
                <w:sz w:val="23"/>
                <w:szCs w:val="23"/>
                <w:u w:val="none"/>
                <w:lang w:eastAsia="zh-CN"/>
              </w:rPr>
              <w:t>，我尤其喜欢他和我们分享的一些有趣的经历和思考问题的方式。</w:t>
            </w:r>
            <w:r w:rsidR="00583EBE" w:rsidRPr="00772D33">
              <w:rPr>
                <w:rStyle w:val="a9"/>
                <w:rFonts w:eastAsia="微软雅黑" w:hint="eastAsia"/>
                <w:color w:val="000000" w:themeColor="text1"/>
                <w:sz w:val="23"/>
                <w:szCs w:val="23"/>
                <w:u w:val="none"/>
                <w:lang w:eastAsia="zh-CN"/>
              </w:rPr>
              <w:t xml:space="preserve"> </w:t>
            </w:r>
            <w:r w:rsidR="00583EBE" w:rsidRPr="00772D33">
              <w:rPr>
                <w:rStyle w:val="a9"/>
                <w:rFonts w:eastAsia="微软雅黑" w:hint="eastAsia"/>
                <w:color w:val="000000" w:themeColor="text1"/>
                <w:sz w:val="23"/>
                <w:szCs w:val="23"/>
                <w:u w:val="none"/>
                <w:lang w:eastAsia="zh-CN"/>
              </w:rPr>
              <w:t>“</w:t>
            </w:r>
          </w:p>
          <w:p w14:paraId="6C7CF949" w14:textId="77777777" w:rsidR="00583EBE" w:rsidRPr="00772D33" w:rsidRDefault="00583EBE"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p>
          <w:p w14:paraId="3E936DE6" w14:textId="7AE16F32" w:rsidR="00BC68E6" w:rsidRDefault="000C5B08" w:rsidP="00CE6624">
            <w:pPr>
              <w:widowControl w:val="0"/>
              <w:autoSpaceDE w:val="0"/>
              <w:autoSpaceDN w:val="0"/>
              <w:adjustRightInd w:val="0"/>
              <w:spacing w:after="0" w:line="240" w:lineRule="auto"/>
              <w:ind w:right="66"/>
              <w:jc w:val="both"/>
              <w:rPr>
                <w:rStyle w:val="a9"/>
                <w:rFonts w:ascii="微软雅黑" w:eastAsia="微软雅黑" w:hAnsi="微软雅黑" w:cs="Calibri"/>
                <w:b/>
                <w:bCs/>
                <w:color w:val="0057B8"/>
                <w:sz w:val="23"/>
                <w:szCs w:val="23"/>
                <w:u w:val="none"/>
                <w:lang w:eastAsia="zh-CN"/>
              </w:rPr>
            </w:pPr>
            <w:r>
              <w:rPr>
                <w:rStyle w:val="a9"/>
                <w:rFonts w:eastAsia="微软雅黑" w:hint="eastAsia"/>
                <w:color w:val="000000" w:themeColor="text1"/>
                <w:sz w:val="23"/>
                <w:szCs w:val="23"/>
                <w:u w:val="none"/>
                <w:lang w:eastAsia="zh-CN"/>
              </w:rPr>
              <w:t>“</w:t>
            </w:r>
            <w:r w:rsidR="00BC68E6" w:rsidRPr="00772D33">
              <w:rPr>
                <w:rStyle w:val="a9"/>
                <w:rFonts w:eastAsia="微软雅黑" w:hint="eastAsia"/>
                <w:color w:val="000000" w:themeColor="text1"/>
                <w:sz w:val="23"/>
                <w:szCs w:val="23"/>
                <w:u w:val="none"/>
                <w:lang w:eastAsia="zh-CN"/>
              </w:rPr>
              <w:t>五天里我也经历了很混乱的作息，虽然睡得很少但第二天竟然还是精力充沛。最终宣布优胜小组的那一刻，我除了巨大的欣喜和</w:t>
            </w:r>
            <w:proofErr w:type="gramStart"/>
            <w:r w:rsidR="00BC68E6" w:rsidRPr="00772D33">
              <w:rPr>
                <w:rStyle w:val="a9"/>
                <w:rFonts w:eastAsia="微软雅黑" w:hint="eastAsia"/>
                <w:color w:val="000000" w:themeColor="text1"/>
                <w:sz w:val="23"/>
                <w:szCs w:val="23"/>
                <w:u w:val="none"/>
                <w:lang w:eastAsia="zh-CN"/>
              </w:rPr>
              <w:t>不</w:t>
            </w:r>
            <w:proofErr w:type="gramEnd"/>
            <w:r w:rsidR="00BC68E6" w:rsidRPr="00772D33">
              <w:rPr>
                <w:rStyle w:val="a9"/>
                <w:rFonts w:eastAsia="微软雅黑" w:hint="eastAsia"/>
                <w:color w:val="000000" w:themeColor="text1"/>
                <w:sz w:val="23"/>
                <w:szCs w:val="23"/>
                <w:u w:val="none"/>
                <w:lang w:eastAsia="zh-CN"/>
              </w:rPr>
              <w:t>真实感也特别感谢这个奋斗的小组，努力终于有了回报。</w:t>
            </w:r>
            <w:r>
              <w:rPr>
                <w:rStyle w:val="a9"/>
                <w:rFonts w:eastAsia="微软雅黑" w:hint="eastAsia"/>
                <w:color w:val="000000" w:themeColor="text1"/>
                <w:sz w:val="23"/>
                <w:szCs w:val="23"/>
                <w:u w:val="none"/>
                <w:lang w:eastAsia="zh-CN"/>
              </w:rPr>
              <w:t>“</w:t>
            </w:r>
          </w:p>
        </w:tc>
        <w:tc>
          <w:tcPr>
            <w:tcW w:w="3339" w:type="dxa"/>
          </w:tcPr>
          <w:p w14:paraId="38EBDC15" w14:textId="4B47EDB1" w:rsidR="00BC68E6" w:rsidRDefault="00BC68E6" w:rsidP="00BC68E6">
            <w:pPr>
              <w:widowControl w:val="0"/>
              <w:autoSpaceDE w:val="0"/>
              <w:autoSpaceDN w:val="0"/>
              <w:adjustRightInd w:val="0"/>
              <w:spacing w:after="0" w:line="240" w:lineRule="auto"/>
              <w:ind w:right="68"/>
              <w:rPr>
                <w:noProof/>
                <w:lang w:eastAsia="zh-CN"/>
              </w:rPr>
            </w:pPr>
            <w:r>
              <w:rPr>
                <w:noProof/>
                <w:szCs w:val="28"/>
                <w:lang w:eastAsia="zh-Hans"/>
              </w:rPr>
              <w:drawing>
                <wp:anchor distT="0" distB="0" distL="114935" distR="114935" simplePos="0" relativeHeight="251658243" behindDoc="0" locked="0" layoutInCell="1" allowOverlap="1" wp14:anchorId="3A199659" wp14:editId="41E56B2F">
                  <wp:simplePos x="0" y="0"/>
                  <wp:positionH relativeFrom="column">
                    <wp:posOffset>73660</wp:posOffset>
                  </wp:positionH>
                  <wp:positionV relativeFrom="paragraph">
                    <wp:posOffset>584835</wp:posOffset>
                  </wp:positionV>
                  <wp:extent cx="2002155" cy="1428750"/>
                  <wp:effectExtent l="0" t="0" r="0" b="0"/>
                  <wp:wrapSquare wrapText="bothSides"/>
                  <wp:docPr id="2" name="图片 2" descr="P570C8T23#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570C8T23#y1"/>
                          <pic:cNvPicPr>
                            <a:picLocks noChangeAspect="1"/>
                          </pic:cNvPicPr>
                        </pic:nvPicPr>
                        <pic:blipFill>
                          <a:blip r:embed="rId69" cstate="email">
                            <a:extLst>
                              <a:ext uri="{28A0092B-C50C-407E-A947-70E740481C1C}">
                                <a14:useLocalDpi xmlns:a14="http://schemas.microsoft.com/office/drawing/2010/main"/>
                              </a:ext>
                            </a:extLst>
                          </a:blip>
                          <a:stretch>
                            <a:fillRect/>
                          </a:stretch>
                        </pic:blipFill>
                        <pic:spPr>
                          <a:xfrm>
                            <a:off x="0" y="0"/>
                            <a:ext cx="2002155" cy="1428750"/>
                          </a:xfrm>
                          <a:prstGeom prst="rect">
                            <a:avLst/>
                          </a:prstGeom>
                        </pic:spPr>
                      </pic:pic>
                    </a:graphicData>
                  </a:graphic>
                  <wp14:sizeRelH relativeFrom="margin">
                    <wp14:pctWidth>0</wp14:pctWidth>
                  </wp14:sizeRelH>
                  <wp14:sizeRelV relativeFrom="margin">
                    <wp14:pctHeight>0</wp14:pctHeight>
                  </wp14:sizeRelV>
                </wp:anchor>
              </w:drawing>
            </w:r>
          </w:p>
        </w:tc>
      </w:tr>
      <w:tr w:rsidR="008E5816" w:rsidRPr="000B5FB9" w14:paraId="216C5AB7" w14:textId="77777777" w:rsidTr="00BC68E6">
        <w:tc>
          <w:tcPr>
            <w:tcW w:w="6865" w:type="dxa"/>
          </w:tcPr>
          <w:p w14:paraId="54E0D0C2" w14:textId="09726BF6" w:rsidR="008E5816" w:rsidRDefault="008E5816" w:rsidP="008E5816">
            <w:pPr>
              <w:widowControl w:val="0"/>
              <w:autoSpaceDE w:val="0"/>
              <w:autoSpaceDN w:val="0"/>
              <w:adjustRightInd w:val="0"/>
              <w:spacing w:after="0" w:line="240" w:lineRule="auto"/>
              <w:ind w:right="66"/>
              <w:rPr>
                <w:rStyle w:val="a9"/>
                <w:rFonts w:eastAsia="微软雅黑"/>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 xml:space="preserve">西南交通大学 </w:t>
            </w:r>
            <w:r w:rsidR="006B1E9A">
              <w:rPr>
                <w:rStyle w:val="a9"/>
                <w:rFonts w:eastAsia="微软雅黑" w:hint="eastAsia"/>
                <w:b/>
                <w:bCs/>
                <w:color w:val="0057B8"/>
                <w:sz w:val="23"/>
                <w:szCs w:val="23"/>
                <w:lang w:eastAsia="zh-CN"/>
              </w:rPr>
              <w:t>吴</w:t>
            </w:r>
            <w:r w:rsidR="00BB71FD">
              <w:rPr>
                <w:rStyle w:val="a9"/>
                <w:rFonts w:eastAsia="微软雅黑" w:hint="eastAsia"/>
                <w:b/>
                <w:bCs/>
                <w:color w:val="0057B8"/>
                <w:sz w:val="23"/>
                <w:szCs w:val="23"/>
                <w:lang w:eastAsia="zh-CN"/>
              </w:rPr>
              <w:t>同学</w:t>
            </w:r>
          </w:p>
          <w:p w14:paraId="4B420A93" w14:textId="77777777" w:rsidR="00F41604" w:rsidRPr="00F41604" w:rsidRDefault="00F41604" w:rsidP="00F41604">
            <w:pPr>
              <w:widowControl w:val="0"/>
              <w:autoSpaceDE w:val="0"/>
              <w:autoSpaceDN w:val="0"/>
              <w:adjustRightInd w:val="0"/>
              <w:spacing w:after="0" w:line="240" w:lineRule="auto"/>
              <w:ind w:right="66"/>
              <w:rPr>
                <w:rStyle w:val="a9"/>
                <w:rFonts w:eastAsia="微软雅黑"/>
                <w:b/>
                <w:bCs/>
                <w:color w:val="000000" w:themeColor="text1"/>
                <w:sz w:val="23"/>
                <w:szCs w:val="23"/>
                <w:lang w:eastAsia="zh-CN"/>
              </w:rPr>
            </w:pPr>
          </w:p>
          <w:p w14:paraId="3F9C7E5F" w14:textId="006DC09C" w:rsidR="00F41604" w:rsidRPr="00772D33" w:rsidRDefault="000C5B08"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r>
              <w:rPr>
                <w:rStyle w:val="a9"/>
                <w:rFonts w:eastAsia="微软雅黑" w:hint="eastAsia"/>
                <w:color w:val="000000" w:themeColor="text1"/>
                <w:sz w:val="23"/>
                <w:szCs w:val="23"/>
                <w:u w:val="none"/>
                <w:lang w:eastAsia="zh-CN"/>
              </w:rPr>
              <w:t>“</w:t>
            </w:r>
            <w:r w:rsidR="00F41604" w:rsidRPr="00772D33">
              <w:rPr>
                <w:rStyle w:val="a9"/>
                <w:rFonts w:eastAsia="微软雅黑" w:hint="eastAsia"/>
                <w:color w:val="000000" w:themeColor="text1"/>
                <w:sz w:val="23"/>
                <w:szCs w:val="23"/>
                <w:u w:val="none"/>
                <w:lang w:eastAsia="zh-CN"/>
              </w:rPr>
              <w:t>聆听</w:t>
            </w:r>
            <w:r w:rsidR="00F41604" w:rsidRPr="00772D33">
              <w:rPr>
                <w:rStyle w:val="a9"/>
                <w:rFonts w:eastAsia="微软雅黑"/>
                <w:color w:val="000000" w:themeColor="text1"/>
                <w:sz w:val="23"/>
                <w:szCs w:val="23"/>
                <w:u w:val="none"/>
                <w:lang w:eastAsia="zh-CN"/>
              </w:rPr>
              <w:t>NUS</w:t>
            </w:r>
            <w:r w:rsidR="00F41604" w:rsidRPr="00772D33">
              <w:rPr>
                <w:rStyle w:val="a9"/>
                <w:rFonts w:eastAsia="微软雅黑" w:hint="eastAsia"/>
                <w:color w:val="000000" w:themeColor="text1"/>
                <w:sz w:val="23"/>
                <w:szCs w:val="23"/>
                <w:u w:val="none"/>
                <w:lang w:eastAsia="zh-CN"/>
              </w:rPr>
              <w:t>和</w:t>
            </w:r>
            <w:proofErr w:type="spellStart"/>
            <w:r w:rsidR="00F41604" w:rsidRPr="00772D33">
              <w:rPr>
                <w:rStyle w:val="a9"/>
                <w:rFonts w:eastAsia="微软雅黑"/>
                <w:color w:val="000000" w:themeColor="text1"/>
                <w:sz w:val="23"/>
                <w:szCs w:val="23"/>
                <w:u w:val="none"/>
                <w:lang w:eastAsia="zh-CN"/>
              </w:rPr>
              <w:t>Ispace</w:t>
            </w:r>
            <w:proofErr w:type="spellEnd"/>
            <w:r w:rsidR="00F41604" w:rsidRPr="00772D33">
              <w:rPr>
                <w:rStyle w:val="a9"/>
                <w:rFonts w:eastAsia="微软雅黑" w:hint="eastAsia"/>
                <w:color w:val="000000" w:themeColor="text1"/>
                <w:sz w:val="23"/>
                <w:szCs w:val="23"/>
                <w:u w:val="none"/>
                <w:lang w:eastAsia="zh-CN"/>
              </w:rPr>
              <w:t>教授们的讲座是这次访学之旅中最有价值的部分之一。每位教授都以自己独特的方式分享了对于项目的见解和经验。他们的专业知识和实践经验给予了我很多启发，并让我对项目的未来发展有了更清晰的认识，知道一个创业过程，创业中关注</w:t>
            </w:r>
            <w:proofErr w:type="spellStart"/>
            <w:r w:rsidR="00F41604" w:rsidRPr="00772D33">
              <w:rPr>
                <w:rStyle w:val="a9"/>
                <w:rFonts w:eastAsia="微软雅黑"/>
                <w:color w:val="000000" w:themeColor="text1"/>
                <w:sz w:val="23"/>
                <w:szCs w:val="23"/>
                <w:u w:val="none"/>
                <w:lang w:eastAsia="zh-CN"/>
              </w:rPr>
              <w:t>who,what,how</w:t>
            </w:r>
            <w:proofErr w:type="spellEnd"/>
            <w:r w:rsidR="00F41604" w:rsidRPr="00772D33">
              <w:rPr>
                <w:rStyle w:val="a9"/>
                <w:rFonts w:eastAsia="微软雅黑" w:hint="eastAsia"/>
                <w:color w:val="000000" w:themeColor="text1"/>
                <w:sz w:val="23"/>
                <w:szCs w:val="23"/>
                <w:u w:val="none"/>
                <w:lang w:eastAsia="zh-CN"/>
              </w:rPr>
              <w:t>。与同学们的讨论和分享更增加了学习的乐趣，我们共同探讨了项目的挑战和解决方案，互相鼓励和支持。</w:t>
            </w:r>
            <w:r w:rsidR="00F41604" w:rsidRPr="00772D33">
              <w:rPr>
                <w:rStyle w:val="a9"/>
                <w:rFonts w:eastAsia="微软雅黑"/>
                <w:color w:val="000000" w:themeColor="text1"/>
                <w:sz w:val="23"/>
                <w:szCs w:val="23"/>
                <w:u w:val="none"/>
                <w:lang w:eastAsia="zh-CN"/>
              </w:rPr>
              <w:t>"</w:t>
            </w:r>
          </w:p>
          <w:p w14:paraId="71A8DB99" w14:textId="77777777" w:rsidR="00F41604" w:rsidRPr="00772D33" w:rsidRDefault="00F41604" w:rsidP="00CE6624">
            <w:pPr>
              <w:widowControl w:val="0"/>
              <w:autoSpaceDE w:val="0"/>
              <w:autoSpaceDN w:val="0"/>
              <w:adjustRightInd w:val="0"/>
              <w:spacing w:after="0" w:line="240" w:lineRule="auto"/>
              <w:ind w:right="66"/>
              <w:jc w:val="both"/>
              <w:rPr>
                <w:rStyle w:val="a9"/>
                <w:rFonts w:eastAsia="微软雅黑"/>
                <w:color w:val="000000" w:themeColor="text1"/>
                <w:sz w:val="23"/>
                <w:szCs w:val="23"/>
                <w:u w:val="none"/>
                <w:lang w:eastAsia="zh-CN"/>
              </w:rPr>
            </w:pPr>
          </w:p>
          <w:p w14:paraId="2C4B6159" w14:textId="2D61109F" w:rsidR="008E5816" w:rsidRPr="00772D33" w:rsidRDefault="000C5B08" w:rsidP="00CE6624">
            <w:pPr>
              <w:widowControl w:val="0"/>
              <w:autoSpaceDE w:val="0"/>
              <w:autoSpaceDN w:val="0"/>
              <w:adjustRightInd w:val="0"/>
              <w:spacing w:after="0" w:line="240" w:lineRule="auto"/>
              <w:ind w:right="66"/>
              <w:jc w:val="both"/>
              <w:rPr>
                <w:rStyle w:val="a9"/>
                <w:rFonts w:eastAsia="微软雅黑"/>
                <w:b/>
                <w:bCs/>
                <w:color w:val="000000" w:themeColor="text1"/>
                <w:sz w:val="23"/>
                <w:szCs w:val="23"/>
                <w:lang w:eastAsia="zh-CN"/>
              </w:rPr>
            </w:pPr>
            <w:r>
              <w:rPr>
                <w:rStyle w:val="a9"/>
                <w:rFonts w:eastAsia="微软雅黑" w:hint="eastAsia"/>
                <w:color w:val="000000" w:themeColor="text1"/>
                <w:sz w:val="23"/>
                <w:szCs w:val="23"/>
                <w:u w:val="none"/>
                <w:lang w:eastAsia="zh-CN"/>
              </w:rPr>
              <w:t>“</w:t>
            </w:r>
            <w:r w:rsidR="00F41604" w:rsidRPr="00772D33">
              <w:rPr>
                <w:rStyle w:val="a9"/>
                <w:rFonts w:eastAsia="微软雅黑" w:hint="eastAsia"/>
                <w:color w:val="000000" w:themeColor="text1"/>
                <w:sz w:val="23"/>
                <w:szCs w:val="23"/>
                <w:u w:val="none"/>
                <w:lang w:eastAsia="zh-CN"/>
              </w:rPr>
              <w:t>通过这次访学之旅，我也对自己的能力和潜力有了更多的认识。我意识到自己在团队合作和沟通方面还有待提升，但同时也发现自己在项目中的贡献和创新能力。这次访学</w:t>
            </w:r>
            <w:proofErr w:type="gramStart"/>
            <w:r w:rsidR="00F41604" w:rsidRPr="00772D33">
              <w:rPr>
                <w:rStyle w:val="a9"/>
                <w:rFonts w:eastAsia="微软雅黑" w:hint="eastAsia"/>
                <w:color w:val="000000" w:themeColor="text1"/>
                <w:sz w:val="23"/>
                <w:szCs w:val="23"/>
                <w:u w:val="none"/>
                <w:lang w:eastAsia="zh-CN"/>
              </w:rPr>
              <w:t>之旅让我</w:t>
            </w:r>
            <w:proofErr w:type="gramEnd"/>
            <w:r w:rsidR="00F41604" w:rsidRPr="00772D33">
              <w:rPr>
                <w:rStyle w:val="a9"/>
                <w:rFonts w:eastAsia="微软雅黑" w:hint="eastAsia"/>
                <w:color w:val="000000" w:themeColor="text1"/>
                <w:sz w:val="23"/>
                <w:szCs w:val="23"/>
                <w:u w:val="none"/>
                <w:lang w:eastAsia="zh-CN"/>
              </w:rPr>
              <w:t>更加坚定了自己在这个领域的兴趣和目标，我将继续努力学习和成长，为项目的成功做出更大的贡献。</w:t>
            </w:r>
            <w:r w:rsidR="00F41604" w:rsidRPr="00772D33">
              <w:rPr>
                <w:rStyle w:val="a9"/>
                <w:rFonts w:eastAsia="微软雅黑"/>
                <w:color w:val="000000" w:themeColor="text1"/>
                <w:sz w:val="23"/>
                <w:szCs w:val="23"/>
                <w:u w:val="none"/>
                <w:lang w:eastAsia="zh-CN"/>
              </w:rPr>
              <w:t>"</w:t>
            </w:r>
          </w:p>
        </w:tc>
        <w:tc>
          <w:tcPr>
            <w:tcW w:w="3339" w:type="dxa"/>
          </w:tcPr>
          <w:p w14:paraId="62E25F3C" w14:textId="0D3936B8" w:rsidR="008E5816" w:rsidRDefault="00335322" w:rsidP="00BC68E6">
            <w:pPr>
              <w:widowControl w:val="0"/>
              <w:autoSpaceDE w:val="0"/>
              <w:autoSpaceDN w:val="0"/>
              <w:adjustRightInd w:val="0"/>
              <w:spacing w:after="0" w:line="240" w:lineRule="auto"/>
              <w:ind w:right="68"/>
              <w:rPr>
                <w:noProof/>
                <w:szCs w:val="28"/>
                <w:lang w:eastAsia="zh-Hans"/>
              </w:rPr>
            </w:pPr>
            <w:r>
              <w:rPr>
                <w:rFonts w:hint="eastAsia"/>
                <w:noProof/>
              </w:rPr>
              <w:drawing>
                <wp:anchor distT="0" distB="0" distL="114300" distR="114300" simplePos="0" relativeHeight="251658245" behindDoc="0" locked="0" layoutInCell="1" allowOverlap="1" wp14:anchorId="66F4EB5C" wp14:editId="6A9DC6ED">
                  <wp:simplePos x="0" y="0"/>
                  <wp:positionH relativeFrom="column">
                    <wp:posOffset>98425</wp:posOffset>
                  </wp:positionH>
                  <wp:positionV relativeFrom="paragraph">
                    <wp:posOffset>618490</wp:posOffset>
                  </wp:positionV>
                  <wp:extent cx="2000250" cy="1332865"/>
                  <wp:effectExtent l="0" t="0" r="0" b="635"/>
                  <wp:wrapSquare wrapText="bothSides"/>
                  <wp:docPr id="725447326" name="图片 2" descr="P577C10T23#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47326" name="图片 2" descr="P577C10T23#y1"/>
                          <pic:cNvPicPr/>
                        </pic:nvPicPr>
                        <pic:blipFill>
                          <a:blip r:embed="rId70" cstate="email">
                            <a:extLst>
                              <a:ext uri="{28A0092B-C50C-407E-A947-70E740481C1C}">
                                <a14:useLocalDpi xmlns:a14="http://schemas.microsoft.com/office/drawing/2010/main"/>
                              </a:ext>
                            </a:extLst>
                          </a:blip>
                          <a:stretch>
                            <a:fillRect/>
                          </a:stretch>
                        </pic:blipFill>
                        <pic:spPr>
                          <a:xfrm>
                            <a:off x="0" y="0"/>
                            <a:ext cx="2000250" cy="1332865"/>
                          </a:xfrm>
                          <a:prstGeom prst="rect">
                            <a:avLst/>
                          </a:prstGeom>
                        </pic:spPr>
                      </pic:pic>
                    </a:graphicData>
                  </a:graphic>
                  <wp14:sizeRelH relativeFrom="margin">
                    <wp14:pctWidth>0</wp14:pctWidth>
                  </wp14:sizeRelH>
                  <wp14:sizeRelV relativeFrom="margin">
                    <wp14:pctHeight>0</wp14:pctHeight>
                  </wp14:sizeRelV>
                </wp:anchor>
              </w:drawing>
            </w:r>
          </w:p>
        </w:tc>
      </w:tr>
    </w:tbl>
    <w:p w14:paraId="7F341CFB" w14:textId="77777777" w:rsidR="00D33BFD" w:rsidRDefault="00D33BFD">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25F12" w:rsidRPr="005A4AED" w14:paraId="34BD2245" w14:textId="77777777">
        <w:trPr>
          <w:trHeight w:val="127"/>
        </w:trPr>
        <w:tc>
          <w:tcPr>
            <w:tcW w:w="567" w:type="dxa"/>
            <w:vAlign w:val="center"/>
          </w:tcPr>
          <w:p w14:paraId="39B02F6C" w14:textId="77777777" w:rsidR="00C25F12" w:rsidRPr="005A4AED" w:rsidRDefault="00C25F12">
            <w:pPr>
              <w:pStyle w:val="21"/>
              <w:spacing w:before="0" w:after="0" w:line="240" w:lineRule="auto"/>
              <w:rPr>
                <w:rFonts w:ascii="微软雅黑" w:eastAsia="微软雅黑" w:hAnsi="微软雅黑" w:cs="Calibri"/>
                <w:color w:val="0057B8"/>
                <w:lang w:eastAsia="zh-CN"/>
              </w:rPr>
            </w:pPr>
            <w:bookmarkStart w:id="90" w:name="_Toc100669424"/>
            <w:bookmarkStart w:id="91" w:name="_Toc100674172"/>
            <w:bookmarkStart w:id="92" w:name="_Toc100705549"/>
            <w:bookmarkStart w:id="93" w:name="_Toc101125532"/>
            <w:bookmarkStart w:id="94" w:name="_Toc109804414"/>
            <w:bookmarkStart w:id="95" w:name="_Toc109811458"/>
            <w:bookmarkStart w:id="96" w:name="_Toc159593003"/>
            <w:bookmarkStart w:id="97" w:name="_Toc159931832"/>
            <w:bookmarkStart w:id="98" w:name="_Toc162628107"/>
            <w:r w:rsidRPr="005A4AED">
              <w:rPr>
                <w:rFonts w:ascii="微软雅黑" w:eastAsia="微软雅黑" w:hAnsi="微软雅黑" w:cs="Calibri"/>
                <w:noProof/>
                <w:color w:val="0057B8"/>
                <w:lang w:eastAsia="zh-CN"/>
              </w:rPr>
              <w:lastRenderedPageBreak/>
              <w:drawing>
                <wp:inline distT="0" distB="0" distL="0" distR="0" wp14:anchorId="43EE5D66" wp14:editId="04E1EF16">
                  <wp:extent cx="220500" cy="252000"/>
                  <wp:effectExtent l="0" t="0" r="8255" b="0"/>
                  <wp:docPr id="11" name="图形 11" descr="P580C1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descr="P580C1T24#yIS1"/>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bookmarkEnd w:id="90"/>
            <w:bookmarkEnd w:id="91"/>
            <w:bookmarkEnd w:id="92"/>
            <w:bookmarkEnd w:id="93"/>
            <w:bookmarkEnd w:id="94"/>
            <w:bookmarkEnd w:id="95"/>
            <w:bookmarkEnd w:id="96"/>
            <w:bookmarkEnd w:id="97"/>
            <w:bookmarkEnd w:id="98"/>
          </w:p>
        </w:tc>
        <w:tc>
          <w:tcPr>
            <w:tcW w:w="9637" w:type="dxa"/>
            <w:vAlign w:val="center"/>
          </w:tcPr>
          <w:p w14:paraId="371827D7" w14:textId="7FC04C8F" w:rsidR="00C25F12" w:rsidRPr="005A4AED" w:rsidRDefault="008F2ACB">
            <w:pPr>
              <w:pStyle w:val="21"/>
              <w:spacing w:before="0" w:after="0" w:line="240" w:lineRule="auto"/>
              <w:rPr>
                <w:rFonts w:ascii="微软雅黑" w:eastAsia="微软雅黑" w:hAnsi="微软雅黑" w:cs="Calibri"/>
                <w:color w:val="0057B8"/>
                <w:lang w:eastAsia="zh-CN"/>
              </w:rPr>
            </w:pPr>
            <w:bookmarkStart w:id="99" w:name="_项目日程：经济与管理主题"/>
            <w:bookmarkStart w:id="100" w:name="_附件1：商业与金融"/>
            <w:bookmarkStart w:id="101" w:name="_Toc162628108"/>
            <w:bookmarkEnd w:id="99"/>
            <w:bookmarkEnd w:id="100"/>
            <w:r>
              <w:rPr>
                <w:rFonts w:ascii="ZWAdobeF" w:eastAsia="微软雅黑" w:hAnsi="ZWAdobeF" w:cs="ZWAdobeF"/>
                <w:b w:val="0"/>
                <w:sz w:val="2"/>
                <w:szCs w:val="2"/>
                <w:lang w:eastAsia="zh-CN"/>
              </w:rPr>
              <w:t>12B</w:t>
            </w:r>
            <w:r w:rsidR="00A5079E" w:rsidRPr="005A4AED">
              <w:rPr>
                <w:rFonts w:ascii="微软雅黑" w:eastAsia="微软雅黑" w:hAnsi="微软雅黑" w:cs="Calibri" w:hint="eastAsia"/>
                <w:color w:val="0057B8"/>
                <w:lang w:eastAsia="zh-CN"/>
              </w:rPr>
              <w:t>附件</w:t>
            </w:r>
            <w:r w:rsidR="008011FC">
              <w:rPr>
                <w:rFonts w:ascii="微软雅黑" w:eastAsia="微软雅黑" w:hAnsi="微软雅黑" w:cs="Calibri" w:hint="eastAsia"/>
                <w:color w:val="0057B8"/>
                <w:lang w:eastAsia="zh-CN"/>
              </w:rPr>
              <w:t>1</w:t>
            </w:r>
            <w:r w:rsidR="00E23349" w:rsidRPr="005A4AED">
              <w:rPr>
                <w:rFonts w:ascii="微软雅黑" w:eastAsia="微软雅黑" w:hAnsi="微软雅黑" w:cs="Calibri" w:hint="eastAsia"/>
                <w:color w:val="0057B8"/>
                <w:lang w:eastAsia="zh-CN"/>
              </w:rPr>
              <w:t>：</w:t>
            </w:r>
            <w:r w:rsidR="00CB40A3" w:rsidRPr="005A4AED">
              <w:rPr>
                <w:rFonts w:ascii="微软雅黑" w:eastAsia="微软雅黑" w:hAnsi="微软雅黑" w:cs="Calibri" w:hint="eastAsia"/>
                <w:color w:val="0057B8"/>
                <w:lang w:eastAsia="zh-CN"/>
              </w:rPr>
              <w:t>商业与金融</w:t>
            </w:r>
            <w:bookmarkEnd w:id="101"/>
          </w:p>
        </w:tc>
      </w:tr>
    </w:tbl>
    <w:p w14:paraId="25E3F967" w14:textId="464F6480" w:rsidR="00DE154A" w:rsidRDefault="00DE154A" w:rsidP="000B5320">
      <w:pPr>
        <w:widowControl w:val="0"/>
        <w:tabs>
          <w:tab w:val="left" w:pos="8820"/>
        </w:tabs>
        <w:autoSpaceDE w:val="0"/>
        <w:autoSpaceDN w:val="0"/>
        <w:adjustRightInd w:val="0"/>
        <w:spacing w:after="0" w:line="240" w:lineRule="auto"/>
        <w:ind w:right="66"/>
        <w:rPr>
          <w:rFonts w:ascii="微软雅黑" w:eastAsia="微软雅黑" w:hAnsi="微软雅黑"/>
          <w:b/>
          <w:bCs/>
          <w:color w:val="0057B8"/>
          <w:sz w:val="32"/>
          <w:szCs w:val="32"/>
          <w:u w:val="single"/>
          <w:lang w:eastAsia="zh-CN"/>
        </w:rPr>
      </w:pPr>
    </w:p>
    <w:p w14:paraId="096FB9D7" w14:textId="25457E1D" w:rsidR="003F4A40" w:rsidRDefault="003F4A40" w:rsidP="000B532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2B8D8F8C" w14:textId="77777777" w:rsidR="009B1F22" w:rsidRPr="003F4A40" w:rsidRDefault="009B1F22" w:rsidP="000B5320">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944E70" w:rsidRPr="006C790E" w14:paraId="0B3E3D37" w14:textId="77777777" w:rsidTr="009E4707">
        <w:tc>
          <w:tcPr>
            <w:tcW w:w="993" w:type="dxa"/>
            <w:tcBorders>
              <w:top w:val="nil"/>
              <w:bottom w:val="single" w:sz="12" w:space="0" w:color="auto"/>
            </w:tcBorders>
            <w:shd w:val="clear" w:color="auto" w:fill="E7E6E6" w:themeFill="background2"/>
          </w:tcPr>
          <w:p w14:paraId="301E375A"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rPr>
            </w:pPr>
            <w:proofErr w:type="spellStart"/>
            <w:r w:rsidRPr="006C790E">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123E34B1"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rPr>
            </w:pPr>
            <w:proofErr w:type="spellStart"/>
            <w:r w:rsidRPr="006C790E">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7778183B"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rPr>
            </w:pPr>
            <w:proofErr w:type="spellStart"/>
            <w:r w:rsidRPr="006C790E">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55467689"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晚上</w:t>
            </w:r>
          </w:p>
        </w:tc>
      </w:tr>
      <w:tr w:rsidR="00944E70" w:rsidRPr="006C790E" w14:paraId="36397550" w14:textId="77777777" w:rsidTr="009E4707">
        <w:tc>
          <w:tcPr>
            <w:tcW w:w="993" w:type="dxa"/>
            <w:tcBorders>
              <w:top w:val="single" w:sz="12" w:space="0" w:color="auto"/>
            </w:tcBorders>
            <w:shd w:val="clear" w:color="auto" w:fill="auto"/>
          </w:tcPr>
          <w:p w14:paraId="6DBF197B"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57416DDB" w14:textId="77777777" w:rsidR="00944E70" w:rsidRPr="004F64A6" w:rsidRDefault="00944E70" w:rsidP="00202789">
            <w:pPr>
              <w:spacing w:after="0" w:line="240" w:lineRule="auto"/>
              <w:jc w:val="both"/>
              <w:rPr>
                <w:rFonts w:ascii="微软雅黑" w:eastAsia="微软雅黑" w:hAnsi="微软雅黑"/>
                <w:color w:val="262626" w:themeColor="text1" w:themeTint="D9"/>
                <w:sz w:val="23"/>
                <w:szCs w:val="23"/>
                <w:lang w:eastAsia="zh-CN"/>
              </w:rPr>
            </w:pPr>
            <w:r w:rsidRPr="004F64A6">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0420533D" w14:textId="77777777" w:rsidR="00944E70" w:rsidRPr="004F64A6" w:rsidRDefault="00944E70" w:rsidP="00202789">
            <w:pPr>
              <w:spacing w:after="0" w:line="240" w:lineRule="auto"/>
              <w:jc w:val="both"/>
              <w:rPr>
                <w:rFonts w:ascii="微软雅黑" w:eastAsia="微软雅黑" w:hAnsi="微软雅黑"/>
                <w:color w:val="262626" w:themeColor="text1" w:themeTint="D9"/>
                <w:sz w:val="23"/>
                <w:szCs w:val="23"/>
                <w:lang w:eastAsia="zh-CN"/>
              </w:rPr>
            </w:pPr>
            <w:r w:rsidRPr="004F64A6">
              <w:rPr>
                <w:rFonts w:ascii="微软雅黑" w:eastAsia="微软雅黑" w:hAnsi="微软雅黑" w:hint="eastAsia"/>
                <w:color w:val="262626" w:themeColor="text1" w:themeTint="D9"/>
                <w:sz w:val="23"/>
                <w:szCs w:val="23"/>
                <w:lang w:eastAsia="zh-CN"/>
              </w:rPr>
              <w:t>降落</w:t>
            </w:r>
            <w:proofErr w:type="gramStart"/>
            <w:r w:rsidRPr="004F64A6">
              <w:rPr>
                <w:rFonts w:ascii="微软雅黑" w:eastAsia="微软雅黑" w:hAnsi="微软雅黑" w:hint="eastAsia"/>
                <w:color w:val="262626" w:themeColor="text1" w:themeTint="D9"/>
                <w:sz w:val="23"/>
                <w:szCs w:val="23"/>
                <w:lang w:eastAsia="zh-CN"/>
              </w:rPr>
              <w:t>樟</w:t>
            </w:r>
            <w:proofErr w:type="gramEnd"/>
            <w:r w:rsidRPr="004F64A6">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6725F51E" w14:textId="36E8DAC5"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44E70" w:rsidRPr="006C790E" w14:paraId="7F3C4CE9" w14:textId="77777777" w:rsidTr="009E4707">
        <w:tc>
          <w:tcPr>
            <w:tcW w:w="993" w:type="dxa"/>
            <w:shd w:val="clear" w:color="auto" w:fill="auto"/>
          </w:tcPr>
          <w:p w14:paraId="555649BD"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第2天</w:t>
            </w:r>
          </w:p>
        </w:tc>
        <w:tc>
          <w:tcPr>
            <w:tcW w:w="3402" w:type="dxa"/>
            <w:shd w:val="clear" w:color="auto" w:fill="auto"/>
          </w:tcPr>
          <w:p w14:paraId="43D47FC7" w14:textId="77777777" w:rsidR="008A4BB5" w:rsidRDefault="00944E70" w:rsidP="00202789">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新加坡国立大学</w:t>
            </w:r>
          </w:p>
          <w:p w14:paraId="0B64B6C1" w14:textId="77777777" w:rsidR="008A4BB5" w:rsidRDefault="00944E70" w:rsidP="0020599E">
            <w:pPr>
              <w:pStyle w:val="a7"/>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8A4BB5">
              <w:rPr>
                <w:rFonts w:ascii="微软雅黑" w:eastAsia="微软雅黑" w:hAnsi="微软雅黑" w:hint="eastAsia"/>
                <w:b/>
                <w:bCs/>
                <w:color w:val="262626" w:themeColor="text1" w:themeTint="D9"/>
                <w:sz w:val="23"/>
                <w:szCs w:val="23"/>
                <w:lang w:eastAsia="zh-CN"/>
              </w:rPr>
              <w:t>欢迎仪式</w:t>
            </w:r>
          </w:p>
          <w:p w14:paraId="43E1EEE9" w14:textId="6B85E9BC" w:rsidR="00944E70" w:rsidRPr="008A4BB5" w:rsidRDefault="00944E70" w:rsidP="0020599E">
            <w:pPr>
              <w:pStyle w:val="a7"/>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8A4BB5">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6B0A3AF8" w14:textId="77777777" w:rsidR="000E0341" w:rsidRPr="005A4AED" w:rsidRDefault="000E0341" w:rsidP="000E0341">
            <w:pPr>
              <w:spacing w:after="0" w:line="240" w:lineRule="auto"/>
              <w:jc w:val="both"/>
              <w:rPr>
                <w:rFonts w:ascii="微软雅黑" w:eastAsia="微软雅黑" w:hAnsi="微软雅黑"/>
                <w:b/>
                <w:bCs/>
                <w:sz w:val="23"/>
                <w:szCs w:val="23"/>
                <w:lang w:eastAsia="zh-CN"/>
              </w:rPr>
            </w:pPr>
            <w:r w:rsidRPr="005A4AED">
              <w:rPr>
                <w:rFonts w:ascii="微软雅黑" w:eastAsia="微软雅黑" w:hAnsi="微软雅黑" w:hint="eastAsia"/>
                <w:b/>
                <w:bCs/>
                <w:sz w:val="23"/>
                <w:szCs w:val="23"/>
                <w:lang w:eastAsia="zh-CN"/>
              </w:rPr>
              <w:t>新加坡国立大学参访与交流</w:t>
            </w:r>
          </w:p>
          <w:p w14:paraId="6D08A103" w14:textId="77777777" w:rsidR="000E0341" w:rsidRPr="009E4707" w:rsidRDefault="000E0341" w:rsidP="0020599E">
            <w:pPr>
              <w:pStyle w:val="a7"/>
              <w:numPr>
                <w:ilvl w:val="0"/>
                <w:numId w:val="4"/>
              </w:numPr>
              <w:spacing w:after="0" w:line="240" w:lineRule="auto"/>
              <w:jc w:val="both"/>
              <w:rPr>
                <w:rFonts w:ascii="微软雅黑" w:eastAsia="微软雅黑" w:hAnsi="微软雅黑"/>
                <w:b/>
                <w:bCs/>
                <w:sz w:val="23"/>
                <w:szCs w:val="23"/>
                <w:lang w:eastAsia="zh-CN"/>
              </w:rPr>
            </w:pPr>
            <w:r w:rsidRPr="009E4707">
              <w:rPr>
                <w:rFonts w:ascii="微软雅黑" w:eastAsia="微软雅黑" w:hAnsi="微软雅黑"/>
                <w:b/>
                <w:bCs/>
                <w:sz w:val="23"/>
                <w:szCs w:val="23"/>
                <w:lang w:eastAsia="zh-CN"/>
              </w:rPr>
              <w:t>校园游览</w:t>
            </w:r>
          </w:p>
          <w:p w14:paraId="395B948B" w14:textId="7263783D" w:rsidR="00944E70" w:rsidRPr="000E0341" w:rsidRDefault="000E0341" w:rsidP="0020599E">
            <w:pPr>
              <w:pStyle w:val="a7"/>
              <w:numPr>
                <w:ilvl w:val="0"/>
                <w:numId w:val="4"/>
              </w:numPr>
              <w:spacing w:after="0" w:line="240" w:lineRule="auto"/>
              <w:jc w:val="both"/>
              <w:rPr>
                <w:rFonts w:ascii="微软雅黑" w:eastAsia="微软雅黑" w:hAnsi="微软雅黑"/>
                <w:sz w:val="23"/>
                <w:szCs w:val="23"/>
                <w:lang w:eastAsia="zh-CN"/>
              </w:rPr>
            </w:pPr>
            <w:r w:rsidRPr="009E4707">
              <w:rPr>
                <w:rFonts w:ascii="微软雅黑" w:eastAsia="微软雅黑" w:hAnsi="微软雅黑"/>
                <w:b/>
                <w:bCs/>
                <w:sz w:val="23"/>
                <w:szCs w:val="23"/>
                <w:lang w:eastAsia="zh-CN"/>
              </w:rPr>
              <w:t>景点介绍</w:t>
            </w:r>
          </w:p>
        </w:tc>
        <w:tc>
          <w:tcPr>
            <w:tcW w:w="1982" w:type="dxa"/>
            <w:shd w:val="clear" w:color="auto" w:fill="auto"/>
          </w:tcPr>
          <w:p w14:paraId="071301E4" w14:textId="004203D2" w:rsidR="00944E70" w:rsidRPr="006D48A7" w:rsidRDefault="00C624EB" w:rsidP="00217DD8">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tc>
      </w:tr>
      <w:tr w:rsidR="00944E70" w:rsidRPr="006C790E" w14:paraId="0F99BC90" w14:textId="77777777" w:rsidTr="009E4707">
        <w:tc>
          <w:tcPr>
            <w:tcW w:w="993" w:type="dxa"/>
            <w:shd w:val="clear" w:color="auto" w:fill="auto"/>
          </w:tcPr>
          <w:p w14:paraId="475F729E"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第3天</w:t>
            </w:r>
          </w:p>
        </w:tc>
        <w:tc>
          <w:tcPr>
            <w:tcW w:w="3402" w:type="dxa"/>
            <w:shd w:val="clear" w:color="auto" w:fill="auto"/>
          </w:tcPr>
          <w:p w14:paraId="3EB18B7E" w14:textId="77777777" w:rsidR="008A4BB5" w:rsidRDefault="00944E70" w:rsidP="00202789">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新加坡国立大学</w:t>
            </w:r>
          </w:p>
          <w:p w14:paraId="7109D3A4" w14:textId="12A785B6" w:rsidR="00944E70" w:rsidRPr="00492D29" w:rsidRDefault="00944E70"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8A4BB5">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33BDF5CD" w14:textId="77777777" w:rsidR="00492D29" w:rsidRPr="005A4AED" w:rsidRDefault="00492D29" w:rsidP="00492D29">
            <w:pPr>
              <w:spacing w:after="0" w:line="240" w:lineRule="auto"/>
              <w:jc w:val="both"/>
              <w:rPr>
                <w:rFonts w:ascii="微软雅黑" w:eastAsia="微软雅黑" w:hAnsi="微软雅黑"/>
                <w:b/>
                <w:bCs/>
                <w:sz w:val="23"/>
                <w:szCs w:val="23"/>
                <w:lang w:eastAsia="zh-CN"/>
              </w:rPr>
            </w:pPr>
            <w:r w:rsidRPr="005A4AED">
              <w:rPr>
                <w:rFonts w:ascii="微软雅黑" w:eastAsia="微软雅黑" w:hAnsi="微软雅黑" w:hint="eastAsia"/>
                <w:b/>
                <w:bCs/>
                <w:sz w:val="23"/>
                <w:szCs w:val="23"/>
                <w:lang w:eastAsia="zh-CN"/>
              </w:rPr>
              <w:t>美国友邦(A</w:t>
            </w:r>
            <w:r w:rsidRPr="005A4AED">
              <w:rPr>
                <w:rFonts w:ascii="微软雅黑" w:eastAsia="微软雅黑" w:hAnsi="微软雅黑"/>
                <w:b/>
                <w:bCs/>
                <w:sz w:val="23"/>
                <w:szCs w:val="23"/>
                <w:lang w:eastAsia="zh-CN"/>
              </w:rPr>
              <w:t>IA)</w:t>
            </w:r>
            <w:r w:rsidRPr="005A4AED">
              <w:rPr>
                <w:rFonts w:ascii="微软雅黑" w:eastAsia="微软雅黑" w:hAnsi="微软雅黑" w:hint="eastAsia"/>
                <w:b/>
                <w:bCs/>
                <w:sz w:val="23"/>
                <w:szCs w:val="23"/>
                <w:lang w:eastAsia="zh-CN"/>
              </w:rPr>
              <w:t>企业实训</w:t>
            </w:r>
          </w:p>
          <w:p w14:paraId="233E86AF" w14:textId="4C19257D" w:rsidR="00944E70" w:rsidRPr="00970B9F" w:rsidRDefault="00970B9F"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970B9F">
              <w:rPr>
                <w:rFonts w:ascii="微软雅黑" w:eastAsia="微软雅黑" w:hAnsi="微软雅黑" w:hint="eastAsia"/>
                <w:b/>
                <w:bCs/>
                <w:color w:val="262626" w:themeColor="text1" w:themeTint="D9"/>
                <w:sz w:val="23"/>
                <w:szCs w:val="23"/>
                <w:lang w:eastAsia="zh-CN"/>
              </w:rPr>
              <w:t>专业课程</w:t>
            </w:r>
          </w:p>
        </w:tc>
        <w:tc>
          <w:tcPr>
            <w:tcW w:w="1982" w:type="dxa"/>
            <w:shd w:val="clear" w:color="auto" w:fill="auto"/>
          </w:tcPr>
          <w:p w14:paraId="30C1A312" w14:textId="11D587FE" w:rsidR="00944E70" w:rsidRPr="004D07F6" w:rsidRDefault="004D07F6" w:rsidP="00202789">
            <w:pPr>
              <w:spacing w:after="0" w:line="240" w:lineRule="auto"/>
              <w:jc w:val="both"/>
              <w:rPr>
                <w:rFonts w:ascii="微软雅黑" w:eastAsia="微软雅黑" w:hAnsi="微软雅黑"/>
                <w:color w:val="262626" w:themeColor="text1" w:themeTint="D9"/>
                <w:sz w:val="23"/>
                <w:szCs w:val="23"/>
                <w:lang w:eastAsia="zh-CN"/>
              </w:rPr>
            </w:pPr>
            <w:r w:rsidRPr="004D07F6">
              <w:rPr>
                <w:rFonts w:ascii="微软雅黑" w:eastAsia="微软雅黑" w:hAnsi="微软雅黑" w:hint="eastAsia"/>
                <w:color w:val="262626" w:themeColor="text1" w:themeTint="D9"/>
                <w:sz w:val="23"/>
                <w:szCs w:val="23"/>
                <w:lang w:eastAsia="zh-CN"/>
              </w:rPr>
              <w:t>自由活动</w:t>
            </w:r>
          </w:p>
        </w:tc>
      </w:tr>
      <w:tr w:rsidR="00944E70" w:rsidRPr="006C790E" w14:paraId="7D518C90" w14:textId="77777777" w:rsidTr="009E4707">
        <w:tc>
          <w:tcPr>
            <w:tcW w:w="993" w:type="dxa"/>
            <w:shd w:val="clear" w:color="auto" w:fill="auto"/>
          </w:tcPr>
          <w:p w14:paraId="17E39DAE"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第4天</w:t>
            </w:r>
          </w:p>
        </w:tc>
        <w:tc>
          <w:tcPr>
            <w:tcW w:w="3402" w:type="dxa"/>
            <w:shd w:val="clear" w:color="auto" w:fill="auto"/>
          </w:tcPr>
          <w:p w14:paraId="0C1FCB2D" w14:textId="77777777" w:rsidR="008A4BB5" w:rsidRDefault="008A4BB5" w:rsidP="008A4BB5">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新加坡国立大学</w:t>
            </w:r>
          </w:p>
          <w:p w14:paraId="2DA4520B" w14:textId="71010A56" w:rsidR="00944E70" w:rsidRPr="008A4BB5" w:rsidRDefault="008A4BB5"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8A4BB5">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3A5EEE90" w14:textId="77777777" w:rsidR="00B70983" w:rsidRPr="005A4AED" w:rsidRDefault="00B70983" w:rsidP="00B70983">
            <w:pPr>
              <w:spacing w:after="0" w:line="240" w:lineRule="auto"/>
              <w:jc w:val="both"/>
              <w:rPr>
                <w:rFonts w:ascii="微软雅黑" w:eastAsia="微软雅黑" w:hAnsi="微软雅黑"/>
                <w:b/>
                <w:bCs/>
                <w:sz w:val="23"/>
                <w:szCs w:val="23"/>
                <w:lang w:eastAsia="zh-CN"/>
              </w:rPr>
            </w:pPr>
            <w:r w:rsidRPr="005A4AED">
              <w:rPr>
                <w:rFonts w:ascii="微软雅黑" w:eastAsia="微软雅黑" w:hAnsi="微软雅黑" w:hint="eastAsia"/>
                <w:b/>
                <w:bCs/>
                <w:sz w:val="23"/>
                <w:szCs w:val="23"/>
                <w:lang w:eastAsia="zh-CN"/>
              </w:rPr>
              <w:t>美国友邦(A</w:t>
            </w:r>
            <w:r w:rsidRPr="005A4AED">
              <w:rPr>
                <w:rFonts w:ascii="微软雅黑" w:eastAsia="微软雅黑" w:hAnsi="微软雅黑"/>
                <w:b/>
                <w:bCs/>
                <w:sz w:val="23"/>
                <w:szCs w:val="23"/>
                <w:lang w:eastAsia="zh-CN"/>
              </w:rPr>
              <w:t>IA)</w:t>
            </w:r>
            <w:r w:rsidRPr="005A4AED">
              <w:rPr>
                <w:rFonts w:ascii="微软雅黑" w:eastAsia="微软雅黑" w:hAnsi="微软雅黑" w:hint="eastAsia"/>
                <w:b/>
                <w:bCs/>
                <w:sz w:val="23"/>
                <w:szCs w:val="23"/>
                <w:lang w:eastAsia="zh-CN"/>
              </w:rPr>
              <w:t>企业实训</w:t>
            </w:r>
          </w:p>
          <w:p w14:paraId="6AC54951" w14:textId="66F2E9FE" w:rsidR="00944E70" w:rsidRPr="008E5D75" w:rsidRDefault="00B70983"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8E5D75">
              <w:rPr>
                <w:rFonts w:ascii="微软雅黑" w:eastAsia="微软雅黑" w:hAnsi="微软雅黑" w:hint="eastAsia"/>
                <w:b/>
                <w:bCs/>
                <w:color w:val="262626" w:themeColor="text1" w:themeTint="D9"/>
                <w:sz w:val="23"/>
                <w:szCs w:val="23"/>
                <w:lang w:eastAsia="zh-CN"/>
              </w:rPr>
              <w:t>专业课程</w:t>
            </w:r>
          </w:p>
        </w:tc>
        <w:tc>
          <w:tcPr>
            <w:tcW w:w="1982" w:type="dxa"/>
            <w:shd w:val="clear" w:color="auto" w:fill="auto"/>
          </w:tcPr>
          <w:p w14:paraId="1FC5AB83" w14:textId="32D7756C" w:rsidR="00944E70" w:rsidRPr="006D48A7" w:rsidRDefault="00944E70" w:rsidP="00202789">
            <w:pPr>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tc>
      </w:tr>
      <w:tr w:rsidR="00944E70" w:rsidRPr="006C790E" w14:paraId="2F5C1690" w14:textId="77777777" w:rsidTr="009E4707">
        <w:tc>
          <w:tcPr>
            <w:tcW w:w="993" w:type="dxa"/>
            <w:shd w:val="clear" w:color="auto" w:fill="auto"/>
          </w:tcPr>
          <w:p w14:paraId="3C8A778F"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第5天</w:t>
            </w:r>
          </w:p>
        </w:tc>
        <w:tc>
          <w:tcPr>
            <w:tcW w:w="3402" w:type="dxa"/>
            <w:shd w:val="clear" w:color="auto" w:fill="auto"/>
          </w:tcPr>
          <w:p w14:paraId="65CA0687" w14:textId="77777777" w:rsidR="008A4BB5" w:rsidRDefault="008A4BB5" w:rsidP="008A4BB5">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新加坡国立大学</w:t>
            </w:r>
          </w:p>
          <w:p w14:paraId="17F21A1C" w14:textId="7E49022A" w:rsidR="00944E70" w:rsidRPr="008A4BB5" w:rsidRDefault="008A4BB5"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8A4BB5">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73A66931" w14:textId="77777777" w:rsidR="008F3A8F" w:rsidRPr="005A4AED" w:rsidRDefault="008F3A8F" w:rsidP="008F3A8F">
            <w:pPr>
              <w:spacing w:after="0" w:line="240" w:lineRule="auto"/>
              <w:jc w:val="both"/>
              <w:rPr>
                <w:rFonts w:ascii="微软雅黑" w:eastAsia="微软雅黑" w:hAnsi="微软雅黑"/>
                <w:b/>
                <w:bCs/>
                <w:sz w:val="23"/>
                <w:szCs w:val="23"/>
                <w:lang w:eastAsia="zh-CN"/>
              </w:rPr>
            </w:pPr>
            <w:r w:rsidRPr="005A4AED">
              <w:rPr>
                <w:rFonts w:ascii="微软雅黑" w:eastAsia="微软雅黑" w:hAnsi="微软雅黑" w:hint="eastAsia"/>
                <w:b/>
                <w:bCs/>
                <w:sz w:val="23"/>
                <w:szCs w:val="23"/>
                <w:lang w:eastAsia="zh-CN"/>
              </w:rPr>
              <w:t>美国友邦(A</w:t>
            </w:r>
            <w:r w:rsidRPr="005A4AED">
              <w:rPr>
                <w:rFonts w:ascii="微软雅黑" w:eastAsia="微软雅黑" w:hAnsi="微软雅黑"/>
                <w:b/>
                <w:bCs/>
                <w:sz w:val="23"/>
                <w:szCs w:val="23"/>
                <w:lang w:eastAsia="zh-CN"/>
              </w:rPr>
              <w:t>IA)</w:t>
            </w:r>
            <w:r w:rsidRPr="005A4AED">
              <w:rPr>
                <w:rFonts w:ascii="微软雅黑" w:eastAsia="微软雅黑" w:hAnsi="微软雅黑" w:hint="eastAsia"/>
                <w:b/>
                <w:bCs/>
                <w:sz w:val="23"/>
                <w:szCs w:val="23"/>
                <w:lang w:eastAsia="zh-CN"/>
              </w:rPr>
              <w:t>企业实训</w:t>
            </w:r>
          </w:p>
          <w:p w14:paraId="657AAB5A" w14:textId="521E725D" w:rsidR="00944E70" w:rsidRPr="008F3A8F" w:rsidRDefault="008F3A8F" w:rsidP="0020599E">
            <w:pPr>
              <w:pStyle w:val="a7"/>
              <w:numPr>
                <w:ilvl w:val="0"/>
                <w:numId w:val="17"/>
              </w:numPr>
              <w:spacing w:after="0" w:line="240" w:lineRule="auto"/>
              <w:jc w:val="both"/>
              <w:rPr>
                <w:rFonts w:ascii="微软雅黑" w:eastAsia="微软雅黑" w:hAnsi="微软雅黑"/>
                <w:b/>
                <w:bCs/>
                <w:sz w:val="23"/>
                <w:szCs w:val="23"/>
                <w:lang w:eastAsia="zh-CN"/>
              </w:rPr>
            </w:pPr>
            <w:r w:rsidRPr="008F3A8F">
              <w:rPr>
                <w:rFonts w:ascii="微软雅黑" w:eastAsia="微软雅黑" w:hAnsi="微软雅黑" w:hint="eastAsia"/>
                <w:b/>
                <w:bCs/>
                <w:color w:val="262626" w:themeColor="text1" w:themeTint="D9"/>
                <w:sz w:val="23"/>
                <w:szCs w:val="23"/>
                <w:lang w:eastAsia="zh-CN"/>
              </w:rPr>
              <w:t>专业课程</w:t>
            </w:r>
          </w:p>
        </w:tc>
        <w:tc>
          <w:tcPr>
            <w:tcW w:w="1982" w:type="dxa"/>
            <w:shd w:val="clear" w:color="auto" w:fill="auto"/>
          </w:tcPr>
          <w:p w14:paraId="2E0C77C9"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u w:val="single"/>
                <w:lang w:eastAsia="zh-CN"/>
              </w:rPr>
            </w:pPr>
            <w:r>
              <w:rPr>
                <w:rFonts w:ascii="微软雅黑" w:eastAsia="微软雅黑" w:hAnsi="微软雅黑" w:hint="eastAsia"/>
                <w:color w:val="262626" w:themeColor="text1" w:themeTint="D9"/>
                <w:sz w:val="23"/>
                <w:szCs w:val="23"/>
                <w:lang w:eastAsia="zh-CN"/>
              </w:rPr>
              <w:t>小组</w:t>
            </w:r>
            <w:r w:rsidRPr="001809D5">
              <w:rPr>
                <w:rFonts w:ascii="微软雅黑" w:eastAsia="微软雅黑" w:hAnsi="微软雅黑" w:hint="eastAsia"/>
                <w:color w:val="262626" w:themeColor="text1" w:themeTint="D9"/>
                <w:sz w:val="23"/>
                <w:szCs w:val="23"/>
                <w:lang w:eastAsia="zh-CN"/>
              </w:rPr>
              <w:t>结业汇报准备</w:t>
            </w:r>
          </w:p>
        </w:tc>
      </w:tr>
      <w:tr w:rsidR="00944E70" w:rsidRPr="006C790E" w14:paraId="15B898BB" w14:textId="77777777" w:rsidTr="009E4707">
        <w:tc>
          <w:tcPr>
            <w:tcW w:w="993" w:type="dxa"/>
            <w:shd w:val="clear" w:color="auto" w:fill="auto"/>
          </w:tcPr>
          <w:p w14:paraId="7ADA6328"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第6天</w:t>
            </w:r>
          </w:p>
        </w:tc>
        <w:tc>
          <w:tcPr>
            <w:tcW w:w="3402" w:type="dxa"/>
            <w:shd w:val="clear" w:color="auto" w:fill="auto"/>
          </w:tcPr>
          <w:p w14:paraId="61B876BC" w14:textId="77777777" w:rsidR="008A4BB5" w:rsidRDefault="008A4BB5" w:rsidP="008A4BB5">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新加坡国立大学</w:t>
            </w:r>
          </w:p>
          <w:p w14:paraId="0F443860" w14:textId="5C7F2FF1" w:rsidR="00FF41D4" w:rsidRDefault="00FF41D4"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结业汇报</w:t>
            </w:r>
          </w:p>
          <w:p w14:paraId="0129FCBF" w14:textId="31C5E08C" w:rsidR="008A4BB5" w:rsidRPr="00044DFD" w:rsidRDefault="008E5D75" w:rsidP="0020599E">
            <w:pPr>
              <w:pStyle w:val="a7"/>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结业仪式</w:t>
            </w:r>
          </w:p>
        </w:tc>
        <w:tc>
          <w:tcPr>
            <w:tcW w:w="3827" w:type="dxa"/>
            <w:shd w:val="clear" w:color="auto" w:fill="auto"/>
          </w:tcPr>
          <w:p w14:paraId="538A97F3" w14:textId="77777777" w:rsidR="00970B9F" w:rsidRPr="005A4AED" w:rsidRDefault="00970B9F" w:rsidP="00970B9F">
            <w:pPr>
              <w:spacing w:after="0" w:line="240" w:lineRule="auto"/>
              <w:jc w:val="both"/>
              <w:rPr>
                <w:rFonts w:ascii="微软雅黑" w:eastAsia="微软雅黑" w:hAnsi="微软雅黑"/>
                <w:b/>
                <w:bCs/>
                <w:sz w:val="23"/>
                <w:szCs w:val="23"/>
                <w:lang w:eastAsia="zh-CN"/>
              </w:rPr>
            </w:pPr>
            <w:r w:rsidRPr="005A4AED">
              <w:rPr>
                <w:rFonts w:ascii="微软雅黑" w:eastAsia="微软雅黑" w:hAnsi="微软雅黑" w:hint="eastAsia"/>
                <w:b/>
                <w:bCs/>
                <w:sz w:val="23"/>
                <w:szCs w:val="23"/>
                <w:lang w:eastAsia="zh-CN"/>
              </w:rPr>
              <w:t>美国友邦(A</w:t>
            </w:r>
            <w:r w:rsidRPr="005A4AED">
              <w:rPr>
                <w:rFonts w:ascii="微软雅黑" w:eastAsia="微软雅黑" w:hAnsi="微软雅黑"/>
                <w:b/>
                <w:bCs/>
                <w:sz w:val="23"/>
                <w:szCs w:val="23"/>
                <w:lang w:eastAsia="zh-CN"/>
              </w:rPr>
              <w:t>IA)</w:t>
            </w:r>
            <w:r w:rsidRPr="005A4AED">
              <w:rPr>
                <w:rFonts w:ascii="微软雅黑" w:eastAsia="微软雅黑" w:hAnsi="微软雅黑" w:hint="eastAsia"/>
                <w:b/>
                <w:bCs/>
                <w:sz w:val="23"/>
                <w:szCs w:val="23"/>
                <w:lang w:eastAsia="zh-CN"/>
              </w:rPr>
              <w:t>企业实训</w:t>
            </w:r>
          </w:p>
          <w:p w14:paraId="5B12427A" w14:textId="087DC92E" w:rsidR="00FF41D4" w:rsidRPr="00FF41D4" w:rsidRDefault="00FF41D4" w:rsidP="0020599E">
            <w:pPr>
              <w:pStyle w:val="a7"/>
              <w:numPr>
                <w:ilvl w:val="0"/>
                <w:numId w:val="18"/>
              </w:numPr>
              <w:spacing w:after="0" w:line="240" w:lineRule="auto"/>
              <w:jc w:val="both"/>
              <w:rPr>
                <w:rFonts w:ascii="微软雅黑" w:eastAsia="微软雅黑" w:hAnsi="微软雅黑"/>
                <w:b/>
                <w:bCs/>
                <w:color w:val="262626" w:themeColor="text1" w:themeTint="D9"/>
                <w:sz w:val="23"/>
                <w:szCs w:val="23"/>
                <w:lang w:eastAsia="zh-CN"/>
              </w:rPr>
            </w:pPr>
            <w:r w:rsidRPr="00FF41D4">
              <w:rPr>
                <w:rFonts w:ascii="微软雅黑" w:eastAsia="微软雅黑" w:hAnsi="微软雅黑" w:hint="eastAsia"/>
                <w:b/>
                <w:bCs/>
                <w:color w:val="262626" w:themeColor="text1" w:themeTint="D9"/>
                <w:sz w:val="23"/>
                <w:szCs w:val="23"/>
                <w:lang w:eastAsia="zh-CN"/>
              </w:rPr>
              <w:t>结业汇报</w:t>
            </w:r>
          </w:p>
          <w:p w14:paraId="092E8CA6" w14:textId="165F24C4" w:rsidR="008F3A8F" w:rsidRPr="008F3A8F" w:rsidRDefault="008F3A8F" w:rsidP="0020599E">
            <w:pPr>
              <w:pStyle w:val="a7"/>
              <w:numPr>
                <w:ilvl w:val="0"/>
                <w:numId w:val="18"/>
              </w:num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结业仪式</w:t>
            </w:r>
          </w:p>
        </w:tc>
        <w:tc>
          <w:tcPr>
            <w:tcW w:w="1982" w:type="dxa"/>
            <w:shd w:val="clear" w:color="auto" w:fill="auto"/>
          </w:tcPr>
          <w:p w14:paraId="59D684FC" w14:textId="0E853F8C" w:rsidR="00944E70" w:rsidRPr="004D1532" w:rsidRDefault="00944E70" w:rsidP="00202789">
            <w:pPr>
              <w:spacing w:after="0" w:line="240" w:lineRule="auto"/>
              <w:jc w:val="both"/>
              <w:rPr>
                <w:rFonts w:ascii="微软雅黑" w:eastAsia="微软雅黑" w:hAnsi="微软雅黑"/>
                <w:b/>
                <w:bCs/>
                <w:color w:val="262626" w:themeColor="text1" w:themeTint="D9"/>
                <w:sz w:val="23"/>
                <w:szCs w:val="23"/>
                <w:u w:val="single"/>
                <w:lang w:eastAsia="zh-CN"/>
              </w:rPr>
            </w:pPr>
            <w:r w:rsidRPr="004D1532">
              <w:rPr>
                <w:rFonts w:ascii="微软雅黑" w:eastAsia="微软雅黑" w:hAnsi="微软雅黑" w:cs="Calibri" w:hint="eastAsia"/>
                <w:b/>
                <w:bCs/>
                <w:sz w:val="23"/>
                <w:szCs w:val="23"/>
                <w:lang w:eastAsia="zh-CN"/>
              </w:rPr>
              <w:t>正式晚宴</w:t>
            </w:r>
          </w:p>
        </w:tc>
      </w:tr>
      <w:tr w:rsidR="00386C8E" w:rsidRPr="006C790E" w14:paraId="5F71D9FD" w14:textId="77777777" w:rsidTr="00202789">
        <w:tc>
          <w:tcPr>
            <w:tcW w:w="993" w:type="dxa"/>
            <w:shd w:val="clear" w:color="auto" w:fill="auto"/>
          </w:tcPr>
          <w:p w14:paraId="65C807F6" w14:textId="77777777" w:rsidR="00386C8E" w:rsidRPr="006C790E" w:rsidRDefault="00386C8E"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618F20B7" w14:textId="5EB219C0" w:rsidR="00386C8E" w:rsidRDefault="00386C8E" w:rsidP="00386C8E">
            <w:pPr>
              <w:spacing w:after="0" w:line="240" w:lineRule="auto"/>
              <w:jc w:val="center"/>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城市</w:t>
            </w:r>
            <w:r w:rsidR="00576E39">
              <w:rPr>
                <w:rFonts w:ascii="微软雅黑" w:eastAsia="微软雅黑" w:hAnsi="微软雅黑" w:hint="eastAsia"/>
                <w:b/>
                <w:bCs/>
                <w:color w:val="262626" w:themeColor="text1" w:themeTint="D9"/>
                <w:sz w:val="23"/>
                <w:szCs w:val="23"/>
                <w:lang w:eastAsia="zh-CN"/>
              </w:rPr>
              <w:t>自由</w:t>
            </w:r>
            <w:r>
              <w:rPr>
                <w:rFonts w:ascii="微软雅黑" w:eastAsia="微软雅黑" w:hAnsi="微软雅黑" w:hint="eastAsia"/>
                <w:b/>
                <w:bCs/>
                <w:color w:val="262626" w:themeColor="text1" w:themeTint="D9"/>
                <w:sz w:val="23"/>
                <w:szCs w:val="23"/>
                <w:lang w:eastAsia="zh-CN"/>
              </w:rPr>
              <w:t>探索</w:t>
            </w:r>
          </w:p>
          <w:p w14:paraId="4B5A3A0D" w14:textId="1D50D38E" w:rsidR="00386C8E" w:rsidRPr="006C790E" w:rsidRDefault="00386C8E" w:rsidP="00386C8E">
            <w:pPr>
              <w:spacing w:after="0" w:line="240" w:lineRule="auto"/>
              <w:jc w:val="center"/>
              <w:rPr>
                <w:rFonts w:ascii="微软雅黑" w:eastAsia="微软雅黑" w:hAnsi="微软雅黑"/>
                <w:b/>
                <w:bCs/>
                <w:color w:val="262626" w:themeColor="text1" w:themeTint="D9"/>
                <w:sz w:val="23"/>
                <w:szCs w:val="23"/>
                <w:u w:val="single"/>
                <w:lang w:eastAsia="zh-CN"/>
              </w:rPr>
            </w:pPr>
            <w:r w:rsidRPr="00EC572E">
              <w:rPr>
                <w:rFonts w:ascii="微软雅黑" w:eastAsia="微软雅黑" w:hAnsi="微软雅黑" w:hint="eastAsia"/>
                <w:color w:val="262626" w:themeColor="text1" w:themeTint="D9"/>
                <w:sz w:val="23"/>
                <w:szCs w:val="23"/>
                <w:lang w:eastAsia="zh-CN"/>
              </w:rPr>
              <w:t>建议：圣淘沙岛</w:t>
            </w:r>
          </w:p>
        </w:tc>
      </w:tr>
      <w:tr w:rsidR="00944E70" w:rsidRPr="006C790E" w14:paraId="6EBDAEE4" w14:textId="77777777" w:rsidTr="009E4707">
        <w:tc>
          <w:tcPr>
            <w:tcW w:w="993" w:type="dxa"/>
            <w:shd w:val="clear" w:color="auto" w:fill="auto"/>
          </w:tcPr>
          <w:p w14:paraId="2DC4B3E0" w14:textId="77777777" w:rsidR="00944E70" w:rsidRPr="006C790E" w:rsidRDefault="00944E70" w:rsidP="00202789">
            <w:pPr>
              <w:spacing w:after="0" w:line="240" w:lineRule="auto"/>
              <w:jc w:val="both"/>
              <w:rPr>
                <w:rFonts w:ascii="微软雅黑" w:eastAsia="微软雅黑" w:hAnsi="微软雅黑"/>
                <w:color w:val="262626" w:themeColor="text1" w:themeTint="D9"/>
                <w:sz w:val="23"/>
                <w:szCs w:val="23"/>
              </w:rPr>
            </w:pPr>
            <w:r w:rsidRPr="006C790E">
              <w:rPr>
                <w:rFonts w:ascii="微软雅黑" w:eastAsia="微软雅黑" w:hAnsi="微软雅黑" w:hint="eastAsia"/>
                <w:color w:val="262626" w:themeColor="text1" w:themeTint="D9"/>
                <w:sz w:val="23"/>
                <w:szCs w:val="23"/>
              </w:rPr>
              <w:t>第8天</w:t>
            </w:r>
          </w:p>
        </w:tc>
        <w:tc>
          <w:tcPr>
            <w:tcW w:w="3402" w:type="dxa"/>
            <w:shd w:val="clear" w:color="auto" w:fill="auto"/>
          </w:tcPr>
          <w:p w14:paraId="6E35609A"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办理退房，接往</w:t>
            </w:r>
            <w:proofErr w:type="gramStart"/>
            <w:r w:rsidRPr="006C790E">
              <w:rPr>
                <w:rFonts w:ascii="微软雅黑" w:eastAsia="微软雅黑" w:hAnsi="微软雅黑" w:hint="eastAsia"/>
                <w:b/>
                <w:bCs/>
                <w:color w:val="262626" w:themeColor="text1" w:themeTint="D9"/>
                <w:sz w:val="23"/>
                <w:szCs w:val="23"/>
                <w:lang w:eastAsia="zh-CN"/>
              </w:rPr>
              <w:t>樟</w:t>
            </w:r>
            <w:proofErr w:type="gramEnd"/>
            <w:r w:rsidRPr="006C790E">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10C7F80C"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lang w:eastAsia="zh-CN"/>
              </w:rPr>
            </w:pPr>
            <w:r w:rsidRPr="006C790E">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6283A0D3" w14:textId="77777777" w:rsidR="00944E70" w:rsidRPr="006C790E" w:rsidRDefault="00944E70" w:rsidP="00202789">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0863E25F" w14:textId="77777777" w:rsidR="00050D80" w:rsidRDefault="00050D80" w:rsidP="001671D9">
      <w:pPr>
        <w:spacing w:after="0" w:line="240" w:lineRule="auto"/>
        <w:rPr>
          <w:rFonts w:ascii="微软雅黑" w:eastAsia="微软雅黑" w:hAnsi="微软雅黑"/>
          <w:bCs/>
          <w:sz w:val="23"/>
          <w:szCs w:val="23"/>
          <w:lang w:eastAsia="zh-CN"/>
        </w:rPr>
      </w:pPr>
    </w:p>
    <w:p w14:paraId="12688102" w14:textId="44B1D0E8" w:rsidR="00050D80" w:rsidRDefault="00050D80" w:rsidP="00050D80">
      <w:pPr>
        <w:adjustRightInd w:val="0"/>
        <w:snapToGrid w:val="0"/>
        <w:spacing w:after="0" w:line="240" w:lineRule="auto"/>
        <w:rPr>
          <w:rFonts w:ascii="微软雅黑" w:eastAsia="微软雅黑" w:hAnsi="微软雅黑" w:hint="eastAsia"/>
          <w:bCs/>
          <w:sz w:val="23"/>
          <w:szCs w:val="23"/>
          <w:lang w:eastAsia="zh-CN"/>
        </w:rPr>
      </w:pPr>
      <w:r>
        <w:rPr>
          <w:rFonts w:ascii="微软雅黑" w:eastAsia="微软雅黑" w:hAnsi="微软雅黑"/>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w:t>
      </w:r>
      <w:r>
        <w:rPr>
          <w:rFonts w:ascii="微软雅黑" w:eastAsia="微软雅黑" w:hAnsi="微软雅黑"/>
          <w:bCs/>
          <w:sz w:val="23"/>
          <w:szCs w:val="23"/>
          <w:lang w:eastAsia="zh-CN"/>
        </w:rPr>
        <w:t>，仅供参考。</w:t>
      </w:r>
      <w:r>
        <w:rPr>
          <w:rFonts w:ascii="微软雅黑" w:eastAsia="微软雅黑" w:hAnsi="微软雅黑" w:hint="eastAsia"/>
          <w:bCs/>
          <w:sz w:val="23"/>
          <w:szCs w:val="23"/>
          <w:lang w:eastAsia="zh-CN"/>
        </w:rPr>
        <w:t>课程将从以下列表选取（内容可能会有调整），具体以新加坡国立大学实际安排为准</w:t>
      </w:r>
      <w:r>
        <w:rPr>
          <w:rFonts w:ascii="微软雅黑" w:eastAsia="微软雅黑" w:hAnsi="微软雅黑"/>
          <w:bCs/>
          <w:sz w:val="23"/>
          <w:szCs w:val="23"/>
          <w:lang w:eastAsia="zh-CN"/>
        </w:rPr>
        <w:t>。</w:t>
      </w: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050D80" w14:paraId="7AF9313E" w14:textId="77777777" w:rsidTr="00387ABE">
        <w:trPr>
          <w:tblHeader/>
        </w:trPr>
        <w:tc>
          <w:tcPr>
            <w:tcW w:w="851" w:type="dxa"/>
            <w:tcBorders>
              <w:top w:val="nil"/>
              <w:bottom w:val="single" w:sz="12" w:space="0" w:color="auto"/>
            </w:tcBorders>
          </w:tcPr>
          <w:p w14:paraId="4E29F421" w14:textId="77777777" w:rsidR="00050D80" w:rsidRDefault="00050D80"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9343" w:type="dxa"/>
            <w:tcBorders>
              <w:top w:val="nil"/>
              <w:bottom w:val="single" w:sz="12" w:space="0" w:color="auto"/>
            </w:tcBorders>
          </w:tcPr>
          <w:p w14:paraId="3A877DFD" w14:textId="77777777" w:rsidR="00050D80" w:rsidRDefault="00050D80"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课题</w:t>
            </w:r>
            <w:proofErr w:type="spellEnd"/>
          </w:p>
        </w:tc>
      </w:tr>
      <w:tr w:rsidR="00050D80" w14:paraId="1DA9265B" w14:textId="77777777" w:rsidTr="00387ABE">
        <w:tc>
          <w:tcPr>
            <w:tcW w:w="851" w:type="dxa"/>
            <w:tcBorders>
              <w:top w:val="single" w:sz="12" w:space="0" w:color="auto"/>
            </w:tcBorders>
          </w:tcPr>
          <w:p w14:paraId="44E30BAA" w14:textId="77777777" w:rsidR="00050D80" w:rsidRDefault="00050D80"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1</w:t>
            </w:r>
          </w:p>
          <w:p w14:paraId="55434136" w14:textId="77777777" w:rsidR="00050D80" w:rsidRDefault="00050D80" w:rsidP="00387ABE">
            <w:pPr>
              <w:adjustRightInd w:val="0"/>
              <w:snapToGrid w:val="0"/>
              <w:spacing w:after="0" w:line="240" w:lineRule="auto"/>
              <w:rPr>
                <w:rFonts w:ascii="微软雅黑" w:eastAsia="微软雅黑" w:hAnsi="微软雅黑"/>
                <w:bCs/>
                <w:sz w:val="23"/>
                <w:szCs w:val="23"/>
              </w:rPr>
            </w:pPr>
          </w:p>
        </w:tc>
        <w:tc>
          <w:tcPr>
            <w:tcW w:w="9343" w:type="dxa"/>
            <w:tcBorders>
              <w:top w:val="single" w:sz="12" w:space="0" w:color="auto"/>
            </w:tcBorders>
          </w:tcPr>
          <w:p w14:paraId="1029A743" w14:textId="77777777" w:rsidR="00050D80" w:rsidRDefault="00050D80"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公司金融学</w:t>
            </w:r>
            <w:proofErr w:type="spellEnd"/>
          </w:p>
          <w:p w14:paraId="2902655F" w14:textId="77777777" w:rsidR="00050D80" w:rsidRDefault="00050D80"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资本预算</w:t>
            </w:r>
            <w:proofErr w:type="spellEnd"/>
          </w:p>
          <w:p w14:paraId="5BF7B18C" w14:textId="77777777" w:rsidR="00050D80" w:rsidRDefault="00050D80"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敏感度分析</w:t>
            </w:r>
            <w:proofErr w:type="spellEnd"/>
          </w:p>
          <w:p w14:paraId="48631F00" w14:textId="77777777" w:rsidR="00050D80" w:rsidRDefault="00050D80"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收支平衡点</w:t>
            </w:r>
            <w:proofErr w:type="spellEnd"/>
          </w:p>
        </w:tc>
      </w:tr>
      <w:tr w:rsidR="00050D80" w14:paraId="57C3DCDB" w14:textId="77777777" w:rsidTr="00387ABE">
        <w:tc>
          <w:tcPr>
            <w:tcW w:w="851" w:type="dxa"/>
          </w:tcPr>
          <w:p w14:paraId="7D314559" w14:textId="77777777" w:rsidR="00050D80" w:rsidRDefault="00050D80"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2</w:t>
            </w:r>
          </w:p>
        </w:tc>
        <w:tc>
          <w:tcPr>
            <w:tcW w:w="9343" w:type="dxa"/>
          </w:tcPr>
          <w:p w14:paraId="663E74CB"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区块链、智能合同和数字资产</w:t>
            </w:r>
          </w:p>
          <w:p w14:paraId="05138D8E" w14:textId="77777777" w:rsidR="00050D80" w:rsidRDefault="00050D80" w:rsidP="00387ABE">
            <w:pPr>
              <w:widowControl w:val="0"/>
              <w:numPr>
                <w:ilvl w:val="0"/>
                <w:numId w:val="20"/>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比特币</w:t>
            </w:r>
            <w:proofErr w:type="spellEnd"/>
          </w:p>
          <w:p w14:paraId="5A2A3316" w14:textId="77777777" w:rsidR="00050D80" w:rsidRDefault="00050D80" w:rsidP="00387ABE">
            <w:pPr>
              <w:widowControl w:val="0"/>
              <w:numPr>
                <w:ilvl w:val="0"/>
                <w:numId w:val="20"/>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中央银行和数字货币</w:t>
            </w:r>
            <w:proofErr w:type="spellEnd"/>
          </w:p>
          <w:p w14:paraId="1FF6BD2B" w14:textId="77777777" w:rsidR="00050D80" w:rsidRDefault="00050D80" w:rsidP="00387ABE">
            <w:pPr>
              <w:widowControl w:val="0"/>
              <w:numPr>
                <w:ilvl w:val="0"/>
                <w:numId w:val="20"/>
              </w:numPr>
              <w:adjustRightInd w:val="0"/>
              <w:snapToGrid w:val="0"/>
              <w:spacing w:after="0" w:line="240" w:lineRule="auto"/>
              <w:jc w:val="both"/>
              <w:rPr>
                <w:rFonts w:ascii="微软雅黑" w:eastAsia="微软雅黑" w:hAnsi="微软雅黑"/>
                <w:bCs/>
                <w:sz w:val="23"/>
                <w:szCs w:val="23"/>
                <w:lang w:eastAsia="zh-CN"/>
              </w:rPr>
            </w:pPr>
            <w:r>
              <w:rPr>
                <w:rFonts w:ascii="微软雅黑" w:eastAsia="微软雅黑" w:hAnsi="微软雅黑" w:hint="eastAsia"/>
                <w:bCs/>
                <w:sz w:val="23"/>
                <w:szCs w:val="23"/>
                <w:lang w:eastAsia="zh-CN"/>
              </w:rPr>
              <w:t>天秤座计划</w:t>
            </w:r>
            <w:r>
              <w:rPr>
                <w:rFonts w:ascii="微软雅黑" w:eastAsia="微软雅黑" w:hAnsi="微软雅黑"/>
                <w:bCs/>
                <w:sz w:val="23"/>
                <w:szCs w:val="23"/>
                <w:lang w:eastAsia="zh-CN"/>
              </w:rPr>
              <w:t>1.0</w:t>
            </w:r>
            <w:r>
              <w:rPr>
                <w:rFonts w:ascii="微软雅黑" w:eastAsia="微软雅黑" w:hAnsi="微软雅黑" w:hint="eastAsia"/>
                <w:bCs/>
                <w:sz w:val="23"/>
                <w:szCs w:val="23"/>
                <w:lang w:eastAsia="zh-CN"/>
              </w:rPr>
              <w:t>和天秤座计划</w:t>
            </w:r>
            <w:r>
              <w:rPr>
                <w:rFonts w:ascii="微软雅黑" w:eastAsia="微软雅黑" w:hAnsi="微软雅黑"/>
                <w:bCs/>
                <w:sz w:val="23"/>
                <w:szCs w:val="23"/>
                <w:lang w:eastAsia="zh-CN"/>
              </w:rPr>
              <w:t>2.0</w:t>
            </w:r>
          </w:p>
        </w:tc>
      </w:tr>
      <w:tr w:rsidR="00050D80" w14:paraId="2A7C2B30" w14:textId="77777777" w:rsidTr="00387ABE">
        <w:tc>
          <w:tcPr>
            <w:tcW w:w="851" w:type="dxa"/>
          </w:tcPr>
          <w:p w14:paraId="0FFCAD48" w14:textId="77777777" w:rsidR="00050D80" w:rsidRDefault="00050D80"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3</w:t>
            </w:r>
          </w:p>
        </w:tc>
        <w:tc>
          <w:tcPr>
            <w:tcW w:w="9343" w:type="dxa"/>
          </w:tcPr>
          <w:p w14:paraId="6B904FF6"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深入研究金融科技应用</w:t>
            </w:r>
          </w:p>
          <w:p w14:paraId="1A588209" w14:textId="77777777" w:rsidR="00050D80" w:rsidRDefault="00050D80" w:rsidP="00387ABE">
            <w:pPr>
              <w:pStyle w:val="a7"/>
              <w:numPr>
                <w:ilvl w:val="0"/>
                <w:numId w:val="21"/>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金融科技公司的预测模型</w:t>
            </w:r>
          </w:p>
          <w:p w14:paraId="50815BE0" w14:textId="77777777" w:rsidR="00050D80" w:rsidRDefault="00050D80" w:rsidP="00387ABE">
            <w:pPr>
              <w:pStyle w:val="a7"/>
              <w:numPr>
                <w:ilvl w:val="0"/>
                <w:numId w:val="21"/>
              </w:numPr>
              <w:adjustRightInd w:val="0"/>
              <w:snapToGrid w:val="0"/>
              <w:spacing w:after="0" w:line="240" w:lineRule="auto"/>
              <w:rPr>
                <w:rFonts w:ascii="微软雅黑" w:eastAsia="微软雅黑" w:hAnsi="微软雅黑"/>
                <w:bCs/>
                <w:sz w:val="23"/>
                <w:szCs w:val="23"/>
              </w:rPr>
            </w:pPr>
            <w:proofErr w:type="spellStart"/>
            <w:r>
              <w:rPr>
                <w:rFonts w:ascii="微软雅黑" w:eastAsia="微软雅黑" w:hAnsi="微软雅黑" w:hint="eastAsia"/>
                <w:bCs/>
                <w:sz w:val="23"/>
                <w:szCs w:val="23"/>
              </w:rPr>
              <w:lastRenderedPageBreak/>
              <w:t>借贷</w:t>
            </w:r>
            <w:proofErr w:type="spellEnd"/>
          </w:p>
          <w:p w14:paraId="0DAE7A98" w14:textId="77777777" w:rsidR="00050D80" w:rsidRDefault="00050D80" w:rsidP="00387ABE">
            <w:pPr>
              <w:widowControl w:val="0"/>
              <w:numPr>
                <w:ilvl w:val="0"/>
                <w:numId w:val="22"/>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信用卡交易</w:t>
            </w:r>
            <w:proofErr w:type="spellEnd"/>
          </w:p>
          <w:p w14:paraId="79A1C101" w14:textId="77777777" w:rsidR="00050D80" w:rsidRDefault="00050D80" w:rsidP="00387ABE">
            <w:pPr>
              <w:widowControl w:val="0"/>
              <w:numPr>
                <w:ilvl w:val="0"/>
                <w:numId w:val="22"/>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客户</w:t>
            </w:r>
            <w:proofErr w:type="spellEnd"/>
            <w:r>
              <w:rPr>
                <w:rFonts w:ascii="微软雅黑" w:eastAsia="微软雅黑" w:hAnsi="微软雅黑"/>
                <w:bCs/>
                <w:sz w:val="23"/>
                <w:szCs w:val="23"/>
              </w:rPr>
              <w:t>(</w:t>
            </w:r>
            <w:proofErr w:type="spellStart"/>
            <w:r>
              <w:rPr>
                <w:rFonts w:ascii="微软雅黑" w:eastAsia="微软雅黑" w:hAnsi="微软雅黑" w:hint="eastAsia"/>
                <w:bCs/>
                <w:sz w:val="23"/>
                <w:szCs w:val="23"/>
              </w:rPr>
              <w:t>风险</w:t>
            </w:r>
            <w:proofErr w:type="spellEnd"/>
            <w:r>
              <w:rPr>
                <w:rFonts w:ascii="微软雅黑" w:eastAsia="微软雅黑" w:hAnsi="微软雅黑"/>
                <w:bCs/>
                <w:sz w:val="23"/>
                <w:szCs w:val="23"/>
              </w:rPr>
              <w:t>)</w:t>
            </w:r>
            <w:proofErr w:type="spellStart"/>
            <w:r>
              <w:rPr>
                <w:rFonts w:ascii="微软雅黑" w:eastAsia="微软雅黑" w:hAnsi="微软雅黑" w:hint="eastAsia"/>
                <w:bCs/>
                <w:sz w:val="23"/>
                <w:szCs w:val="23"/>
              </w:rPr>
              <w:t>分析</w:t>
            </w:r>
            <w:proofErr w:type="spellEnd"/>
          </w:p>
          <w:p w14:paraId="4D762E83" w14:textId="77777777" w:rsidR="00050D80" w:rsidRDefault="00050D80" w:rsidP="00387ABE">
            <w:pPr>
              <w:widowControl w:val="0"/>
              <w:numPr>
                <w:ilvl w:val="0"/>
                <w:numId w:val="22"/>
              </w:numPr>
              <w:adjustRightInd w:val="0"/>
              <w:snapToGrid w:val="0"/>
              <w:spacing w:after="0" w:line="240" w:lineRule="auto"/>
              <w:jc w:val="both"/>
              <w:rPr>
                <w:rFonts w:ascii="微软雅黑" w:eastAsia="微软雅黑" w:hAnsi="微软雅黑"/>
                <w:bCs/>
                <w:sz w:val="23"/>
                <w:szCs w:val="23"/>
                <w:lang w:eastAsia="zh-CN"/>
              </w:rPr>
            </w:pPr>
            <w:r>
              <w:rPr>
                <w:rFonts w:ascii="微软雅黑" w:eastAsia="微软雅黑" w:hAnsi="微软雅黑"/>
                <w:bCs/>
                <w:sz w:val="23"/>
                <w:szCs w:val="23"/>
                <w:lang w:eastAsia="zh-CN"/>
              </w:rPr>
              <w:t>ATM</w:t>
            </w:r>
            <w:r>
              <w:rPr>
                <w:rFonts w:ascii="微软雅黑" w:eastAsia="微软雅黑" w:hAnsi="微软雅黑" w:hint="eastAsia"/>
                <w:bCs/>
                <w:sz w:val="23"/>
                <w:szCs w:val="23"/>
                <w:lang w:eastAsia="zh-CN"/>
              </w:rPr>
              <w:t>和分行的流量预测</w:t>
            </w:r>
          </w:p>
          <w:p w14:paraId="49E327D6" w14:textId="77777777" w:rsidR="00050D80" w:rsidRDefault="00050D80" w:rsidP="00387ABE">
            <w:pPr>
              <w:widowControl w:val="0"/>
              <w:numPr>
                <w:ilvl w:val="0"/>
                <w:numId w:val="22"/>
              </w:numPr>
              <w:adjustRightInd w:val="0"/>
              <w:snapToGrid w:val="0"/>
              <w:spacing w:after="0" w:line="240" w:lineRule="auto"/>
              <w:jc w:val="both"/>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新加坡及其他地区案例分析</w:t>
            </w:r>
          </w:p>
        </w:tc>
      </w:tr>
      <w:tr w:rsidR="00050D80" w14:paraId="6A6FA45A" w14:textId="77777777" w:rsidTr="00387ABE">
        <w:tc>
          <w:tcPr>
            <w:tcW w:w="851" w:type="dxa"/>
          </w:tcPr>
          <w:p w14:paraId="7891A03C" w14:textId="77777777" w:rsidR="00050D80" w:rsidRDefault="00050D80"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lastRenderedPageBreak/>
              <w:t>4</w:t>
            </w:r>
          </w:p>
        </w:tc>
        <w:tc>
          <w:tcPr>
            <w:tcW w:w="9343" w:type="dxa"/>
          </w:tcPr>
          <w:p w14:paraId="05BD08CC" w14:textId="77777777" w:rsidR="00050D80" w:rsidRDefault="00050D80"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投资战略</w:t>
            </w:r>
            <w:proofErr w:type="spellEnd"/>
          </w:p>
          <w:p w14:paraId="40073C45" w14:textId="77777777" w:rsidR="00050D80" w:rsidRDefault="00050D80"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风险和回报</w:t>
            </w:r>
            <w:proofErr w:type="spellEnd"/>
          </w:p>
          <w:p w14:paraId="70A00BD0" w14:textId="77777777" w:rsidR="00050D80" w:rsidRDefault="00050D80"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资本成本</w:t>
            </w:r>
            <w:proofErr w:type="spellEnd"/>
          </w:p>
          <w:p w14:paraId="46F22838" w14:textId="77777777" w:rsidR="00050D80" w:rsidRDefault="00050D80"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投资组合理论</w:t>
            </w:r>
            <w:proofErr w:type="spellEnd"/>
          </w:p>
          <w:p w14:paraId="52FDB759" w14:textId="77777777" w:rsidR="00050D80" w:rsidRDefault="00050D80" w:rsidP="00387ABE">
            <w:pPr>
              <w:widowControl w:val="0"/>
              <w:numPr>
                <w:ilvl w:val="0"/>
                <w:numId w:val="23"/>
              </w:numPr>
              <w:adjustRightInd w:val="0"/>
              <w:snapToGrid w:val="0"/>
              <w:spacing w:after="0" w:line="240" w:lineRule="auto"/>
              <w:jc w:val="both"/>
              <w:rPr>
                <w:rFonts w:ascii="微软雅黑" w:eastAsia="微软雅黑" w:hAnsi="微软雅黑"/>
                <w:bCs/>
                <w:sz w:val="23"/>
                <w:szCs w:val="23"/>
                <w:lang w:eastAsia="zh-CN"/>
              </w:rPr>
            </w:pPr>
            <w:r>
              <w:rPr>
                <w:rFonts w:ascii="微软雅黑" w:eastAsia="微软雅黑" w:hAnsi="微软雅黑" w:hint="eastAsia"/>
                <w:bCs/>
                <w:sz w:val="23"/>
                <w:szCs w:val="23"/>
                <w:lang w:eastAsia="zh-CN"/>
              </w:rPr>
              <w:t>资本资产定价模型（</w:t>
            </w:r>
            <w:r>
              <w:rPr>
                <w:rFonts w:ascii="微软雅黑" w:eastAsia="微软雅黑" w:hAnsi="微软雅黑"/>
                <w:bCs/>
                <w:sz w:val="23"/>
                <w:szCs w:val="23"/>
                <w:lang w:eastAsia="zh-CN"/>
              </w:rPr>
              <w:t>CAPM</w:t>
            </w:r>
            <w:r>
              <w:rPr>
                <w:rFonts w:ascii="微软雅黑" w:eastAsia="微软雅黑" w:hAnsi="微软雅黑" w:hint="eastAsia"/>
                <w:bCs/>
                <w:sz w:val="23"/>
                <w:szCs w:val="23"/>
                <w:lang w:eastAsia="zh-CN"/>
              </w:rPr>
              <w:t>）</w:t>
            </w:r>
          </w:p>
        </w:tc>
      </w:tr>
      <w:tr w:rsidR="00050D80" w14:paraId="094A317E" w14:textId="77777777" w:rsidTr="00387ABE">
        <w:tc>
          <w:tcPr>
            <w:tcW w:w="851" w:type="dxa"/>
          </w:tcPr>
          <w:p w14:paraId="5800F46C" w14:textId="77777777" w:rsidR="00050D80" w:rsidRDefault="00050D80"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5</w:t>
            </w:r>
          </w:p>
        </w:tc>
        <w:tc>
          <w:tcPr>
            <w:tcW w:w="9343" w:type="dxa"/>
          </w:tcPr>
          <w:p w14:paraId="37ADCA5F"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战略管理与金融数学</w:t>
            </w:r>
          </w:p>
          <w:p w14:paraId="21397103" w14:textId="77777777" w:rsidR="00050D80" w:rsidRDefault="00050D80" w:rsidP="00387ABE">
            <w:pPr>
              <w:pStyle w:val="a7"/>
              <w:numPr>
                <w:ilvl w:val="0"/>
                <w:numId w:val="24"/>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管理目标</w:t>
            </w:r>
          </w:p>
          <w:p w14:paraId="33B1330B" w14:textId="77777777" w:rsidR="00050D80" w:rsidRDefault="00050D80" w:rsidP="00387ABE">
            <w:pPr>
              <w:pStyle w:val="a7"/>
              <w:numPr>
                <w:ilvl w:val="0"/>
                <w:numId w:val="24"/>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金钱的时间价值</w:t>
            </w:r>
          </w:p>
          <w:p w14:paraId="2FFFF441" w14:textId="77777777" w:rsidR="00050D80" w:rsidRDefault="00050D80" w:rsidP="00387ABE">
            <w:pPr>
              <w:pStyle w:val="a7"/>
              <w:numPr>
                <w:ilvl w:val="0"/>
                <w:numId w:val="24"/>
              </w:num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Cs/>
                <w:sz w:val="23"/>
                <w:szCs w:val="23"/>
                <w:lang w:eastAsia="zh-CN"/>
              </w:rPr>
              <w:t>实际利率</w:t>
            </w:r>
          </w:p>
        </w:tc>
      </w:tr>
      <w:tr w:rsidR="00050D80" w14:paraId="543B0326" w14:textId="77777777" w:rsidTr="00387ABE">
        <w:tc>
          <w:tcPr>
            <w:tcW w:w="851" w:type="dxa"/>
          </w:tcPr>
          <w:p w14:paraId="7E595402" w14:textId="77777777" w:rsidR="00050D80" w:rsidRDefault="00050D80"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6</w:t>
            </w:r>
          </w:p>
        </w:tc>
        <w:tc>
          <w:tcPr>
            <w:tcW w:w="9343" w:type="dxa"/>
          </w:tcPr>
          <w:p w14:paraId="43F8DB7E"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评估技术</w:t>
            </w:r>
          </w:p>
          <w:p w14:paraId="3D0959E6" w14:textId="77777777" w:rsidR="00050D80" w:rsidRDefault="00050D80" w:rsidP="00387ABE">
            <w:pPr>
              <w:pStyle w:val="a7"/>
              <w:numPr>
                <w:ilvl w:val="0"/>
                <w:numId w:val="25"/>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回报</w:t>
            </w:r>
          </w:p>
          <w:p w14:paraId="2ACAA053" w14:textId="77777777" w:rsidR="00050D80" w:rsidRDefault="00050D80" w:rsidP="00387ABE">
            <w:pPr>
              <w:pStyle w:val="a7"/>
              <w:numPr>
                <w:ilvl w:val="0"/>
                <w:numId w:val="25"/>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净现值</w:t>
            </w:r>
          </w:p>
          <w:p w14:paraId="3A756CD7" w14:textId="77777777" w:rsidR="00050D80" w:rsidRDefault="00050D80" w:rsidP="00387ABE">
            <w:pPr>
              <w:pStyle w:val="a7"/>
              <w:numPr>
                <w:ilvl w:val="0"/>
                <w:numId w:val="25"/>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内部回报率</w:t>
            </w:r>
          </w:p>
          <w:p w14:paraId="45DD4208" w14:textId="77777777" w:rsidR="00050D80" w:rsidRDefault="00050D80" w:rsidP="00387ABE">
            <w:pPr>
              <w:pStyle w:val="a7"/>
              <w:numPr>
                <w:ilvl w:val="0"/>
                <w:numId w:val="25"/>
              </w:num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Cs/>
                <w:sz w:val="23"/>
                <w:szCs w:val="23"/>
                <w:lang w:eastAsia="zh-CN"/>
              </w:rPr>
              <w:t>贴现现金流在股票和债券上的应用</w:t>
            </w:r>
          </w:p>
        </w:tc>
      </w:tr>
      <w:tr w:rsidR="00050D80" w14:paraId="20E15636" w14:textId="77777777" w:rsidTr="00387ABE">
        <w:tc>
          <w:tcPr>
            <w:tcW w:w="851" w:type="dxa"/>
          </w:tcPr>
          <w:p w14:paraId="76F4A543" w14:textId="77777777" w:rsidR="00050D80" w:rsidRDefault="00050D80"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7</w:t>
            </w:r>
          </w:p>
        </w:tc>
        <w:tc>
          <w:tcPr>
            <w:tcW w:w="9343" w:type="dxa"/>
          </w:tcPr>
          <w:p w14:paraId="22750117"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相关现金流量</w:t>
            </w:r>
          </w:p>
          <w:p w14:paraId="7DB78BAB" w14:textId="77777777" w:rsidR="00050D80" w:rsidRDefault="00050D80" w:rsidP="00387ABE">
            <w:pPr>
              <w:pStyle w:val="a7"/>
              <w:numPr>
                <w:ilvl w:val="0"/>
                <w:numId w:val="26"/>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增量现金流量</w:t>
            </w:r>
          </w:p>
          <w:p w14:paraId="057627CB" w14:textId="77777777" w:rsidR="00050D80" w:rsidRDefault="00050D80" w:rsidP="00387ABE">
            <w:pPr>
              <w:pStyle w:val="a7"/>
              <w:numPr>
                <w:ilvl w:val="0"/>
                <w:numId w:val="26"/>
              </w:num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Cs/>
                <w:sz w:val="23"/>
                <w:szCs w:val="23"/>
                <w:lang w:eastAsia="zh-CN"/>
              </w:rPr>
              <w:t>沉没成本、机会成本</w:t>
            </w:r>
          </w:p>
        </w:tc>
      </w:tr>
      <w:tr w:rsidR="00050D80" w14:paraId="5A5DC2B2" w14:textId="77777777" w:rsidTr="00387ABE">
        <w:tc>
          <w:tcPr>
            <w:tcW w:w="851" w:type="dxa"/>
          </w:tcPr>
          <w:p w14:paraId="7FB529AF" w14:textId="77777777" w:rsidR="00050D80" w:rsidRDefault="00050D80"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8</w:t>
            </w:r>
          </w:p>
        </w:tc>
        <w:tc>
          <w:tcPr>
            <w:tcW w:w="9343" w:type="dxa"/>
          </w:tcPr>
          <w:p w14:paraId="640D1722"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营运资金管理</w:t>
            </w:r>
          </w:p>
          <w:p w14:paraId="653D573B" w14:textId="77777777" w:rsidR="00050D80" w:rsidRDefault="00050D80" w:rsidP="00387ABE">
            <w:pPr>
              <w:pStyle w:val="a7"/>
              <w:numPr>
                <w:ilvl w:val="0"/>
                <w:numId w:val="27"/>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运行周期</w:t>
            </w:r>
          </w:p>
          <w:p w14:paraId="7D485124" w14:textId="77777777" w:rsidR="00050D80" w:rsidRDefault="00050D80" w:rsidP="00387ABE">
            <w:pPr>
              <w:pStyle w:val="a7"/>
              <w:numPr>
                <w:ilvl w:val="0"/>
                <w:numId w:val="27"/>
              </w:num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Cs/>
                <w:sz w:val="23"/>
                <w:szCs w:val="23"/>
                <w:lang w:eastAsia="zh-CN"/>
              </w:rPr>
              <w:t>现金循环</w:t>
            </w:r>
          </w:p>
        </w:tc>
      </w:tr>
      <w:tr w:rsidR="00050D80" w14:paraId="57E7D6B8" w14:textId="77777777" w:rsidTr="00387ABE">
        <w:tc>
          <w:tcPr>
            <w:tcW w:w="851" w:type="dxa"/>
          </w:tcPr>
          <w:p w14:paraId="5A0300CD" w14:textId="77777777" w:rsidR="00050D80" w:rsidRDefault="00050D80"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9</w:t>
            </w:r>
          </w:p>
        </w:tc>
        <w:tc>
          <w:tcPr>
            <w:tcW w:w="9343" w:type="dxa"/>
          </w:tcPr>
          <w:p w14:paraId="4042A605" w14:textId="77777777" w:rsidR="00050D80" w:rsidRDefault="00050D80" w:rsidP="00387ABE">
            <w:pPr>
              <w:adjustRightInd w:val="0"/>
              <w:snapToGrid w:val="0"/>
              <w:spacing w:after="0" w:line="240" w:lineRule="auto"/>
              <w:rPr>
                <w:rFonts w:ascii="微软雅黑" w:eastAsia="微软雅黑" w:hAnsi="微软雅黑"/>
                <w:b/>
                <w:sz w:val="23"/>
                <w:szCs w:val="23"/>
                <w:lang w:eastAsia="zh-CN"/>
              </w:rPr>
            </w:pPr>
            <w:proofErr w:type="spellStart"/>
            <w:r>
              <w:rPr>
                <w:rFonts w:ascii="微软雅黑" w:eastAsia="微软雅黑" w:hAnsi="微软雅黑" w:hint="eastAsia"/>
                <w:b/>
                <w:sz w:val="23"/>
                <w:szCs w:val="23"/>
              </w:rPr>
              <w:t>结业汇报</w:t>
            </w:r>
            <w:proofErr w:type="spellEnd"/>
          </w:p>
        </w:tc>
      </w:tr>
    </w:tbl>
    <w:p w14:paraId="742546EE" w14:textId="77777777" w:rsidR="00050D80" w:rsidRDefault="00050D80" w:rsidP="00050D80">
      <w:pPr>
        <w:pStyle w:val="a7"/>
        <w:numPr>
          <w:ilvl w:val="0"/>
          <w:numId w:val="28"/>
        </w:numPr>
        <w:adjustRightInd w:val="0"/>
        <w:snapToGrid w:val="0"/>
        <w:spacing w:after="0" w:line="240" w:lineRule="auto"/>
        <w:rPr>
          <w:rFonts w:ascii="微软雅黑" w:eastAsia="微软雅黑" w:hAnsi="微软雅黑" w:cs="Calibri"/>
          <w:color w:val="0057B8"/>
          <w:spacing w:val="1"/>
          <w:sz w:val="23"/>
          <w:szCs w:val="23"/>
          <w:lang w:eastAsia="zh-CN"/>
        </w:rPr>
      </w:pPr>
      <w:r>
        <w:rPr>
          <w:rFonts w:ascii="微软雅黑" w:eastAsia="微软雅黑" w:hAnsi="微软雅黑" w:cs="Calibri" w:hint="eastAsia"/>
          <w:color w:val="0057B8"/>
          <w:spacing w:val="1"/>
          <w:sz w:val="23"/>
          <w:szCs w:val="23"/>
          <w:lang w:eastAsia="zh-CN"/>
        </w:rPr>
        <w:t>项目期间还将安排新加坡企业实训课程，课程结束后，实训企业将为学员颁发结业证书。</w:t>
      </w:r>
    </w:p>
    <w:p w14:paraId="649C8D83" w14:textId="77777777" w:rsidR="00050D80" w:rsidRPr="00050D80" w:rsidRDefault="00050D80" w:rsidP="001671D9">
      <w:pPr>
        <w:spacing w:after="0" w:line="240" w:lineRule="auto"/>
        <w:rPr>
          <w:rFonts w:ascii="微软雅黑" w:eastAsia="微软雅黑" w:hAnsi="微软雅黑"/>
          <w:bCs/>
          <w:sz w:val="23"/>
          <w:szCs w:val="23"/>
          <w:lang w:eastAsia="zh-CN"/>
        </w:rPr>
      </w:pPr>
    </w:p>
    <w:p w14:paraId="43AD95E6" w14:textId="74A8261A" w:rsidR="001671D9" w:rsidRPr="001671D9" w:rsidRDefault="001671D9" w:rsidP="00050D80">
      <w:pPr>
        <w:spacing w:after="0" w:line="240" w:lineRule="auto"/>
        <w:rPr>
          <w:rFonts w:ascii="微软雅黑" w:eastAsia="微软雅黑" w:hAnsi="微软雅黑" w:hint="eastAsia"/>
          <w:bCs/>
          <w:sz w:val="23"/>
          <w:szCs w:val="23"/>
          <w:lang w:eastAsia="zh-CN"/>
        </w:rPr>
      </w:pPr>
      <w:r w:rsidRPr="001671D9">
        <w:rPr>
          <w:rFonts w:ascii="微软雅黑" w:eastAsia="微软雅黑" w:hAnsi="微软雅黑" w:hint="eastAsia"/>
          <w:bCs/>
          <w:sz w:val="23"/>
          <w:szCs w:val="23"/>
          <w:lang w:eastAsia="zh-CN"/>
        </w:rPr>
        <w:t>新加坡国立大学主办部门安排专业教师授课，以下</w:t>
      </w:r>
      <w:proofErr w:type="gramStart"/>
      <w:r w:rsidRPr="001671D9">
        <w:rPr>
          <w:rFonts w:ascii="微软雅黑" w:eastAsia="微软雅黑" w:hAnsi="微软雅黑" w:hint="eastAsia"/>
          <w:bCs/>
          <w:sz w:val="23"/>
          <w:szCs w:val="23"/>
          <w:lang w:eastAsia="zh-CN"/>
        </w:rPr>
        <w:t>为往期师资</w:t>
      </w:r>
      <w:proofErr w:type="gramEnd"/>
      <w:r w:rsidRPr="001671D9">
        <w:rPr>
          <w:rFonts w:ascii="微软雅黑" w:eastAsia="微软雅黑" w:hAnsi="微软雅黑" w:hint="eastAsia"/>
          <w:bCs/>
          <w:sz w:val="23"/>
          <w:szCs w:val="23"/>
          <w:lang w:eastAsia="zh-CN"/>
        </w:rPr>
        <w:t>简介：</w:t>
      </w: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1730"/>
        <w:gridCol w:w="7652"/>
      </w:tblGrid>
      <w:tr w:rsidR="001671D9" w14:paraId="686BF8F9" w14:textId="77777777" w:rsidTr="00FF1D25">
        <w:trPr>
          <w:tblHeader/>
        </w:trPr>
        <w:tc>
          <w:tcPr>
            <w:tcW w:w="822" w:type="dxa"/>
            <w:tcBorders>
              <w:top w:val="nil"/>
              <w:bottom w:val="single" w:sz="12" w:space="0" w:color="auto"/>
            </w:tcBorders>
          </w:tcPr>
          <w:p w14:paraId="755C5E3C" w14:textId="77777777" w:rsidR="001671D9" w:rsidRDefault="001671D9" w:rsidP="00202789">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1730" w:type="dxa"/>
            <w:tcBorders>
              <w:top w:val="nil"/>
              <w:bottom w:val="single" w:sz="12" w:space="0" w:color="auto"/>
            </w:tcBorders>
          </w:tcPr>
          <w:p w14:paraId="73982126" w14:textId="77777777" w:rsidR="001671D9" w:rsidRDefault="001671D9" w:rsidP="00202789">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往期师资</w:t>
            </w:r>
            <w:proofErr w:type="spellEnd"/>
          </w:p>
        </w:tc>
        <w:tc>
          <w:tcPr>
            <w:tcW w:w="7652" w:type="dxa"/>
            <w:tcBorders>
              <w:top w:val="nil"/>
              <w:bottom w:val="single" w:sz="12" w:space="0" w:color="auto"/>
            </w:tcBorders>
          </w:tcPr>
          <w:p w14:paraId="2E3CAAAA" w14:textId="77777777" w:rsidR="001671D9" w:rsidRDefault="001671D9" w:rsidP="00202789">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背景</w:t>
            </w:r>
            <w:proofErr w:type="spellEnd"/>
          </w:p>
        </w:tc>
      </w:tr>
      <w:tr w:rsidR="001671D9" w14:paraId="67AE7963" w14:textId="77777777" w:rsidTr="00202789">
        <w:tc>
          <w:tcPr>
            <w:tcW w:w="822" w:type="dxa"/>
            <w:tcBorders>
              <w:top w:val="single" w:sz="12" w:space="0" w:color="auto"/>
            </w:tcBorders>
          </w:tcPr>
          <w:p w14:paraId="113B51A9"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bookmarkStart w:id="102" w:name="_Hlk145014504"/>
            <w:r>
              <w:rPr>
                <w:rFonts w:ascii="微软雅黑" w:eastAsia="微软雅黑" w:hAnsi="微软雅黑" w:hint="eastAsia"/>
                <w:bCs/>
                <w:sz w:val="23"/>
                <w:szCs w:val="23"/>
                <w:lang w:eastAsia="zh-CN"/>
              </w:rPr>
              <w:t>1</w:t>
            </w:r>
          </w:p>
        </w:tc>
        <w:tc>
          <w:tcPr>
            <w:tcW w:w="1730" w:type="dxa"/>
            <w:tcBorders>
              <w:top w:val="single" w:sz="12" w:space="0" w:color="auto"/>
            </w:tcBorders>
          </w:tcPr>
          <w:p w14:paraId="2BB874C5"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bCs/>
                <w:sz w:val="23"/>
                <w:szCs w:val="23"/>
                <w:lang w:eastAsia="zh-CN"/>
              </w:rPr>
              <w:t>Dr. E. Hrnjic</w:t>
            </w:r>
          </w:p>
        </w:tc>
        <w:tc>
          <w:tcPr>
            <w:tcW w:w="7652" w:type="dxa"/>
            <w:tcBorders>
              <w:top w:val="single" w:sz="12" w:space="0" w:color="auto"/>
            </w:tcBorders>
          </w:tcPr>
          <w:p w14:paraId="5E648221"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新加坡国立大学亚洲数字金融研究所，金融科技培训主任及高级研究员</w:t>
            </w:r>
          </w:p>
          <w:p w14:paraId="50E120A7"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微软雅黑" w:hint="eastAsia"/>
                <w:color w:val="2A2B2E"/>
                <w:sz w:val="23"/>
                <w:szCs w:val="23"/>
                <w:lang w:eastAsia="zh-CN"/>
              </w:rPr>
              <w:t>加州大学洛杉矶分校——新加坡国立大学，M</w:t>
            </w:r>
            <w:r>
              <w:rPr>
                <w:rFonts w:ascii="微软雅黑" w:eastAsia="微软雅黑" w:hAnsi="微软雅黑" w:cs="微软雅黑"/>
                <w:color w:val="2A2B2E"/>
                <w:sz w:val="23"/>
                <w:szCs w:val="23"/>
                <w:lang w:eastAsia="zh-CN"/>
              </w:rPr>
              <w:t>BA</w:t>
            </w:r>
            <w:r>
              <w:rPr>
                <w:rFonts w:ascii="微软雅黑" w:eastAsia="微软雅黑" w:hAnsi="微软雅黑" w:cs="微软雅黑" w:hint="eastAsia"/>
                <w:color w:val="2A2B2E"/>
                <w:sz w:val="23"/>
                <w:szCs w:val="23"/>
                <w:lang w:eastAsia="zh-CN"/>
              </w:rPr>
              <w:t>硕士项目学术主管</w:t>
            </w:r>
          </w:p>
        </w:tc>
      </w:tr>
      <w:bookmarkEnd w:id="102"/>
      <w:tr w:rsidR="001671D9" w14:paraId="431DE645" w14:textId="77777777" w:rsidTr="00202789">
        <w:tc>
          <w:tcPr>
            <w:tcW w:w="822" w:type="dxa"/>
          </w:tcPr>
          <w:p w14:paraId="2B73B930"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2</w:t>
            </w:r>
          </w:p>
        </w:tc>
        <w:tc>
          <w:tcPr>
            <w:tcW w:w="1730" w:type="dxa"/>
          </w:tcPr>
          <w:p w14:paraId="11942156"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Prof</w:t>
            </w:r>
            <w:r>
              <w:rPr>
                <w:rFonts w:ascii="微软雅黑" w:eastAsia="微软雅黑" w:hAnsi="微软雅黑"/>
                <w:bCs/>
                <w:sz w:val="23"/>
                <w:szCs w:val="23"/>
                <w:lang w:eastAsia="zh-CN"/>
              </w:rPr>
              <w:t>. R. Tan</w:t>
            </w:r>
          </w:p>
        </w:tc>
        <w:tc>
          <w:tcPr>
            <w:tcW w:w="7652" w:type="dxa"/>
          </w:tcPr>
          <w:p w14:paraId="7ACF8AE0"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新加坡国立大学商学院金融系，副主任，副教授</w:t>
            </w:r>
          </w:p>
          <w:p w14:paraId="070F9AC8"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注册会计师协会（</w:t>
            </w:r>
            <w:r>
              <w:rPr>
                <w:rFonts w:ascii="微软雅黑" w:eastAsia="微软雅黑" w:hAnsi="微软雅黑"/>
                <w:bCs/>
                <w:sz w:val="23"/>
                <w:szCs w:val="23"/>
                <w:lang w:eastAsia="zh-CN"/>
              </w:rPr>
              <w:t>ICPAS)</w:t>
            </w:r>
            <w:r>
              <w:rPr>
                <w:rFonts w:ascii="微软雅黑" w:eastAsia="微软雅黑" w:hAnsi="微软雅黑" w:hint="eastAsia"/>
                <w:bCs/>
                <w:sz w:val="23"/>
                <w:szCs w:val="23"/>
                <w:lang w:eastAsia="zh-CN"/>
              </w:rPr>
              <w:t>的注册会计师</w:t>
            </w:r>
            <w:r>
              <w:rPr>
                <w:rFonts w:ascii="微软雅黑" w:eastAsia="微软雅黑" w:hAnsi="微软雅黑"/>
                <w:bCs/>
                <w:sz w:val="23"/>
                <w:szCs w:val="23"/>
                <w:lang w:eastAsia="zh-CN"/>
              </w:rPr>
              <w:t>(CPA)</w:t>
            </w:r>
          </w:p>
          <w:p w14:paraId="7CB1913E" w14:textId="77777777" w:rsidR="001671D9" w:rsidRDefault="001671D9" w:rsidP="00202789">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澳大利亚会计师公会会员</w:t>
            </w:r>
          </w:p>
        </w:tc>
      </w:tr>
    </w:tbl>
    <w:p w14:paraId="64720358" w14:textId="77777777" w:rsidR="00044DFD" w:rsidRPr="009C3B96" w:rsidRDefault="00044DFD" w:rsidP="00044DFD">
      <w:pPr>
        <w:pStyle w:val="21"/>
        <w:spacing w:before="0" w:after="0" w:line="240" w:lineRule="auto"/>
        <w:rPr>
          <w:rFonts w:ascii="微软雅黑" w:eastAsia="微软雅黑" w:hAnsi="微软雅黑" w:cs="Calibri"/>
          <w:color w:val="0057B8"/>
          <w:sz w:val="28"/>
          <w:szCs w:val="28"/>
          <w:u w:val="single"/>
          <w:lang w:eastAsia="zh-CN"/>
        </w:rPr>
      </w:pPr>
      <w:bookmarkStart w:id="103" w:name="_Toc159593005"/>
      <w:bookmarkStart w:id="104" w:name="_Toc159931834"/>
      <w:bookmarkStart w:id="105" w:name="_Toc162628109"/>
      <w:r w:rsidRPr="00DC64FE">
        <w:rPr>
          <w:rFonts w:ascii="微软雅黑" w:eastAsia="微软雅黑" w:hAnsi="微软雅黑" w:cs="Calibri" w:hint="eastAsia"/>
          <w:color w:val="0057B8"/>
          <w:sz w:val="28"/>
          <w:szCs w:val="28"/>
          <w:u w:val="single"/>
          <w:lang w:eastAsia="zh-CN"/>
        </w:rPr>
        <w:lastRenderedPageBreak/>
        <w:t>参访交流及文体活动</w:t>
      </w:r>
      <w:bookmarkEnd w:id="103"/>
      <w:bookmarkEnd w:id="104"/>
      <w:bookmarkEnd w:id="105"/>
    </w:p>
    <w:p w14:paraId="1D0AB950" w14:textId="2B692736" w:rsidR="00044DFD" w:rsidRDefault="00044DFD" w:rsidP="00044DF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044DFD" w:rsidRPr="001A5E30" w14:paraId="6C13C01B" w14:textId="77777777" w:rsidTr="00202789">
        <w:tc>
          <w:tcPr>
            <w:tcW w:w="3691" w:type="dxa"/>
            <w:tcBorders>
              <w:top w:val="nil"/>
              <w:bottom w:val="single" w:sz="12" w:space="0" w:color="auto"/>
            </w:tcBorders>
            <w:shd w:val="clear" w:color="auto" w:fill="E7E6E6" w:themeFill="background2"/>
          </w:tcPr>
          <w:p w14:paraId="3F74065B" w14:textId="77777777" w:rsidR="00044DFD" w:rsidRPr="001A5E30" w:rsidRDefault="00044DFD" w:rsidP="00202789">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6124B829" w14:textId="77777777" w:rsidR="00044DFD" w:rsidRPr="001A5E30" w:rsidRDefault="00044DFD" w:rsidP="00202789">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58B9D456" w14:textId="77777777" w:rsidR="00044DFD" w:rsidRDefault="00044DFD" w:rsidP="00202789">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044DFD" w:rsidRPr="001A5E30" w14:paraId="39B1822B" w14:textId="77777777" w:rsidTr="00202789">
        <w:tc>
          <w:tcPr>
            <w:tcW w:w="3691" w:type="dxa"/>
            <w:tcBorders>
              <w:top w:val="single" w:sz="12" w:space="0" w:color="auto"/>
            </w:tcBorders>
          </w:tcPr>
          <w:p w14:paraId="4CBDB5FB" w14:textId="77777777" w:rsidR="00044DFD" w:rsidRPr="00A9388E"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24FB46DC" w14:textId="77777777" w:rsidR="00044DFD" w:rsidRPr="00A710C8"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7E8B1760" w14:textId="77777777" w:rsidR="00044DFD"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00AA3BED" w:rsidRPr="00AA3BED">
              <w:rPr>
                <w:rFonts w:ascii="微软雅黑" w:eastAsia="微软雅黑" w:hAnsi="微软雅黑" w:cs="Calibri" w:hint="eastAsia"/>
                <w:bCs/>
                <w:sz w:val="23"/>
                <w:szCs w:val="23"/>
                <w:lang w:eastAsia="zh-CN"/>
              </w:rPr>
              <w:t>金融管理局</w:t>
            </w:r>
          </w:p>
          <w:p w14:paraId="2188F712" w14:textId="77777777" w:rsidR="0099114D" w:rsidRDefault="0099114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99114D">
              <w:rPr>
                <w:rFonts w:ascii="微软雅黑" w:eastAsia="微软雅黑" w:hAnsi="微软雅黑" w:cs="Calibri" w:hint="eastAsia"/>
                <w:bCs/>
                <w:sz w:val="23"/>
                <w:szCs w:val="23"/>
                <w:lang w:eastAsia="zh-CN"/>
              </w:rPr>
              <w:t>前福特工厂</w:t>
            </w:r>
          </w:p>
          <w:p w14:paraId="0C5FDDF1" w14:textId="4F5BE27F" w:rsidR="00790A95" w:rsidRPr="001A5E30" w:rsidRDefault="00790A95"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790A95">
              <w:rPr>
                <w:rFonts w:ascii="微软雅黑" w:eastAsia="微软雅黑" w:hAnsi="微软雅黑" w:cs="Calibri" w:hint="eastAsia"/>
                <w:bCs/>
                <w:sz w:val="23"/>
                <w:szCs w:val="23"/>
                <w:lang w:eastAsia="zh-CN"/>
              </w:rPr>
              <w:t>养乐多工厂</w:t>
            </w:r>
          </w:p>
        </w:tc>
        <w:tc>
          <w:tcPr>
            <w:tcW w:w="3344" w:type="dxa"/>
            <w:tcBorders>
              <w:top w:val="single" w:sz="12" w:space="0" w:color="auto"/>
            </w:tcBorders>
          </w:tcPr>
          <w:p w14:paraId="54D20BDD" w14:textId="77777777" w:rsidR="00044DFD"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191E08A9" w14:textId="77777777" w:rsidR="00044DFD" w:rsidRPr="00DC64FE"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303EFA09" w14:textId="77777777" w:rsidR="00044DFD" w:rsidRPr="00035AA7"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7B0AFF69" w14:textId="77777777" w:rsidR="00044DFD"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6FF55EAB" w14:textId="77777777" w:rsidR="00044DFD"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333DCC52" w14:textId="77777777" w:rsidR="00044DFD" w:rsidRDefault="00044DFD" w:rsidP="0020599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57F1828A" w14:textId="589A5EB8" w:rsidR="0018716C" w:rsidRPr="0018716C" w:rsidRDefault="0018716C" w:rsidP="0018716C">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牛车水（唐人街）</w:t>
            </w:r>
          </w:p>
          <w:p w14:paraId="64D4258D" w14:textId="77777777" w:rsidR="00044DFD" w:rsidRPr="0027089F" w:rsidRDefault="00044DFD" w:rsidP="00202789">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4C310FBC" w14:textId="5F6C19C5" w:rsidR="00484DBF" w:rsidRDefault="00484DBF">
      <w:pPr>
        <w:spacing w:after="160" w:line="259" w:lineRule="auto"/>
        <w:rPr>
          <w:rFonts w:ascii="微软雅黑" w:eastAsia="微软雅黑" w:hAnsi="微软雅黑" w:cs="Calibri"/>
          <w:b/>
          <w:bCs/>
          <w:lang w:eastAsia="zh-CN"/>
        </w:rPr>
      </w:pPr>
    </w:p>
    <w:p w14:paraId="4935862E" w14:textId="77777777" w:rsidR="00371357" w:rsidRDefault="00371357" w:rsidP="00371357">
      <w:pPr>
        <w:spacing w:after="160" w:line="259"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371357" w:rsidRPr="00D85DC6" w14:paraId="52937202" w14:textId="77777777" w:rsidTr="00387ABE">
        <w:trPr>
          <w:trHeight w:val="127"/>
        </w:trPr>
        <w:tc>
          <w:tcPr>
            <w:tcW w:w="567" w:type="dxa"/>
          </w:tcPr>
          <w:p w14:paraId="2569752B" w14:textId="77777777" w:rsidR="00371357" w:rsidRPr="00D85DC6" w:rsidRDefault="00371357" w:rsidP="00387ABE">
            <w:pPr>
              <w:pStyle w:val="21"/>
              <w:spacing w:before="0" w:after="0" w:line="240" w:lineRule="auto"/>
              <w:jc w:val="center"/>
              <w:rPr>
                <w:rFonts w:ascii="微软雅黑" w:eastAsia="微软雅黑" w:hAnsi="微软雅黑" w:cs="Calibri"/>
                <w:color w:val="0057B8"/>
                <w:lang w:eastAsia="zh-CN"/>
              </w:rPr>
            </w:pPr>
            <w:bookmarkStart w:id="106" w:name="_Toc159593101"/>
            <w:bookmarkStart w:id="107" w:name="_Toc159931922"/>
            <w:r w:rsidRPr="00D85DC6">
              <w:rPr>
                <w:rFonts w:ascii="微软雅黑" w:eastAsia="微软雅黑" w:hAnsi="微软雅黑" w:cs="Calibri"/>
                <w:noProof/>
                <w:color w:val="0057B8"/>
                <w:lang w:eastAsia="zh-CN"/>
              </w:rPr>
              <w:drawing>
                <wp:inline distT="0" distB="0" distL="0" distR="0" wp14:anchorId="209B7B7C" wp14:editId="07DCF607">
                  <wp:extent cx="220500" cy="252000"/>
                  <wp:effectExtent l="0" t="0" r="8255" b="0"/>
                  <wp:docPr id="1051813353" name="图形 105181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bookmarkEnd w:id="106"/>
            <w:bookmarkEnd w:id="107"/>
          </w:p>
        </w:tc>
        <w:tc>
          <w:tcPr>
            <w:tcW w:w="9637" w:type="dxa"/>
            <w:vAlign w:val="center"/>
          </w:tcPr>
          <w:p w14:paraId="59C0C005" w14:textId="0F45F82C" w:rsidR="00371357" w:rsidRPr="00D85DC6" w:rsidRDefault="00371357" w:rsidP="00387ABE">
            <w:pPr>
              <w:pStyle w:val="21"/>
              <w:spacing w:before="0" w:after="0" w:line="240" w:lineRule="auto"/>
              <w:rPr>
                <w:rFonts w:ascii="微软雅黑" w:eastAsia="微软雅黑" w:hAnsi="微软雅黑" w:cs="Calibri"/>
                <w:color w:val="0057B8"/>
                <w:lang w:eastAsia="zh-CN"/>
              </w:rPr>
            </w:pPr>
            <w:bookmarkStart w:id="108" w:name="_附件24：数据分析与数理统计"/>
            <w:bookmarkStart w:id="109" w:name="_Toc159931923"/>
            <w:bookmarkEnd w:id="108"/>
            <w:r w:rsidRPr="00D85DC6">
              <w:rPr>
                <w:rFonts w:ascii="微软雅黑" w:eastAsia="微软雅黑" w:hAnsi="微软雅黑" w:cs="Calibri" w:hint="eastAsia"/>
                <w:color w:val="0057B8"/>
                <w:lang w:eastAsia="zh-CN"/>
              </w:rPr>
              <w:t>附件</w:t>
            </w:r>
            <w:r w:rsidR="008011FC">
              <w:rPr>
                <w:rFonts w:ascii="微软雅黑" w:eastAsia="微软雅黑" w:hAnsi="微软雅黑" w:cs="Calibri" w:hint="eastAsia"/>
                <w:color w:val="0057B8"/>
                <w:lang w:eastAsia="zh-CN"/>
              </w:rPr>
              <w:t>2</w:t>
            </w:r>
            <w:r w:rsidRPr="00D85DC6">
              <w:rPr>
                <w:rFonts w:ascii="微软雅黑" w:eastAsia="微软雅黑" w:hAnsi="微软雅黑" w:cs="Calibri" w:hint="eastAsia"/>
                <w:color w:val="0057B8"/>
                <w:lang w:eastAsia="zh-CN"/>
              </w:rPr>
              <w:t>：</w:t>
            </w:r>
            <w:r w:rsidRPr="0028506E">
              <w:rPr>
                <w:rFonts w:ascii="微软雅黑" w:eastAsia="微软雅黑" w:hAnsi="微软雅黑" w:cs="Calibri" w:hint="eastAsia"/>
                <w:color w:val="0057B8"/>
                <w:lang w:eastAsia="zh-CN"/>
              </w:rPr>
              <w:t>机器人与医学工程</w:t>
            </w:r>
            <w:bookmarkEnd w:id="109"/>
          </w:p>
        </w:tc>
      </w:tr>
    </w:tbl>
    <w:p w14:paraId="7D8989AB" w14:textId="77777777" w:rsidR="00371357"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2073683F" w14:textId="77777777" w:rsidR="00371357"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06730DEF" w14:textId="77777777" w:rsidR="00371357" w:rsidRPr="005A4AED"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3"/>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4677"/>
        <w:gridCol w:w="4534"/>
      </w:tblGrid>
      <w:tr w:rsidR="00371357" w:rsidRPr="00A921E0" w14:paraId="2CD996EF" w14:textId="77777777" w:rsidTr="00387ABE">
        <w:tc>
          <w:tcPr>
            <w:tcW w:w="993" w:type="dxa"/>
            <w:tcBorders>
              <w:top w:val="nil"/>
              <w:bottom w:val="single" w:sz="12" w:space="0" w:color="auto"/>
            </w:tcBorders>
            <w:shd w:val="clear" w:color="auto" w:fill="E7E6E6" w:themeFill="background2"/>
          </w:tcPr>
          <w:p w14:paraId="06EA4386"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4677" w:type="dxa"/>
            <w:tcBorders>
              <w:top w:val="nil"/>
              <w:bottom w:val="single" w:sz="12" w:space="0" w:color="auto"/>
            </w:tcBorders>
            <w:shd w:val="clear" w:color="auto" w:fill="E7E6E6" w:themeFill="background2"/>
          </w:tcPr>
          <w:p w14:paraId="642D19E9"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4534" w:type="dxa"/>
            <w:tcBorders>
              <w:top w:val="nil"/>
              <w:bottom w:val="single" w:sz="12" w:space="0" w:color="auto"/>
            </w:tcBorders>
            <w:shd w:val="clear" w:color="auto" w:fill="E7E6E6" w:themeFill="background2"/>
          </w:tcPr>
          <w:p w14:paraId="3147DC42"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r>
      <w:tr w:rsidR="00371357" w:rsidRPr="00A921E0" w14:paraId="05A70858" w14:textId="77777777" w:rsidTr="00387ABE">
        <w:tc>
          <w:tcPr>
            <w:tcW w:w="993" w:type="dxa"/>
            <w:tcBorders>
              <w:top w:val="single" w:sz="12" w:space="0" w:color="auto"/>
            </w:tcBorders>
            <w:shd w:val="clear" w:color="auto" w:fill="auto"/>
          </w:tcPr>
          <w:p w14:paraId="32802930"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4677" w:type="dxa"/>
            <w:tcBorders>
              <w:top w:val="single" w:sz="12" w:space="0" w:color="auto"/>
            </w:tcBorders>
            <w:shd w:val="clear" w:color="auto" w:fill="auto"/>
          </w:tcPr>
          <w:p w14:paraId="79B8F285"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4534" w:type="dxa"/>
            <w:tcBorders>
              <w:top w:val="single" w:sz="12" w:space="0" w:color="auto"/>
            </w:tcBorders>
            <w:shd w:val="clear" w:color="auto" w:fill="auto"/>
          </w:tcPr>
          <w:p w14:paraId="473CE196"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r>
      <w:tr w:rsidR="00371357" w:rsidRPr="00A921E0" w14:paraId="2123EE0D" w14:textId="77777777" w:rsidTr="00387ABE">
        <w:tc>
          <w:tcPr>
            <w:tcW w:w="993" w:type="dxa"/>
            <w:shd w:val="clear" w:color="auto" w:fill="auto"/>
          </w:tcPr>
          <w:p w14:paraId="73F7CB11"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4677" w:type="dxa"/>
            <w:shd w:val="clear" w:color="auto" w:fill="auto"/>
          </w:tcPr>
          <w:p w14:paraId="043646BD"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31446201" w14:textId="77777777" w:rsidR="00371357" w:rsidRPr="00A921E0" w:rsidRDefault="00371357"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277093AF" w14:textId="77777777" w:rsidR="00371357" w:rsidRPr="00A921E0" w:rsidRDefault="00371357"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24DE79D1" w14:textId="77777777" w:rsidR="00371357" w:rsidRPr="00A921E0" w:rsidRDefault="00371357"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新加坡国立大学参访与交流</w:t>
            </w:r>
          </w:p>
          <w:p w14:paraId="05F40738" w14:textId="77777777" w:rsidR="00371357" w:rsidRPr="00A921E0" w:rsidRDefault="00371357" w:rsidP="00387ABE">
            <w:pPr>
              <w:numPr>
                <w:ilvl w:val="0"/>
                <w:numId w:val="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7DC59CF9" w14:textId="77777777" w:rsidR="00371357" w:rsidRPr="00A921E0" w:rsidRDefault="00371357" w:rsidP="00387ABE">
            <w:pPr>
              <w:numPr>
                <w:ilvl w:val="0"/>
                <w:numId w:val="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r>
      <w:tr w:rsidR="00371357" w:rsidRPr="00A921E0" w14:paraId="53BED67C" w14:textId="77777777" w:rsidTr="00387ABE">
        <w:tc>
          <w:tcPr>
            <w:tcW w:w="993" w:type="dxa"/>
            <w:shd w:val="clear" w:color="auto" w:fill="auto"/>
          </w:tcPr>
          <w:p w14:paraId="7A702A48"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4677" w:type="dxa"/>
            <w:shd w:val="clear" w:color="auto" w:fill="auto"/>
          </w:tcPr>
          <w:p w14:paraId="3C1309E3"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416F1B83" w14:textId="77777777" w:rsidR="00371357" w:rsidRPr="00A921E0" w:rsidRDefault="00371357"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5E7F4675"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371357" w:rsidRPr="00A921E0" w14:paraId="2A9AA49F" w14:textId="77777777" w:rsidTr="00387ABE">
        <w:tc>
          <w:tcPr>
            <w:tcW w:w="993" w:type="dxa"/>
            <w:shd w:val="clear" w:color="auto" w:fill="auto"/>
          </w:tcPr>
          <w:p w14:paraId="5B374709"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4677" w:type="dxa"/>
            <w:shd w:val="clear" w:color="auto" w:fill="auto"/>
          </w:tcPr>
          <w:p w14:paraId="72AD0500"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72A5BDF1" w14:textId="77777777" w:rsidR="00371357" w:rsidRPr="00A921E0" w:rsidRDefault="00371357"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5B74CAF3"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371357" w:rsidRPr="00A921E0" w14:paraId="3EEC8CA6" w14:textId="77777777" w:rsidTr="00387ABE">
        <w:tc>
          <w:tcPr>
            <w:tcW w:w="993" w:type="dxa"/>
            <w:shd w:val="clear" w:color="auto" w:fill="auto"/>
          </w:tcPr>
          <w:p w14:paraId="09AA2129"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4677" w:type="dxa"/>
            <w:shd w:val="clear" w:color="auto" w:fill="auto"/>
          </w:tcPr>
          <w:p w14:paraId="5EC6DA9D"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0DBDA622" w14:textId="77777777" w:rsidR="00371357" w:rsidRPr="00A921E0" w:rsidRDefault="00371357"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3F9B2BCF" w14:textId="77777777" w:rsidR="00371357" w:rsidRPr="00A921E0" w:rsidRDefault="00371357"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371357" w:rsidRPr="00A921E0" w14:paraId="2B53D558" w14:textId="77777777" w:rsidTr="00387ABE">
        <w:tc>
          <w:tcPr>
            <w:tcW w:w="993" w:type="dxa"/>
            <w:shd w:val="clear" w:color="auto" w:fill="auto"/>
          </w:tcPr>
          <w:p w14:paraId="13DC9E17"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4677" w:type="dxa"/>
            <w:shd w:val="clear" w:color="auto" w:fill="auto"/>
          </w:tcPr>
          <w:p w14:paraId="11A98D68"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30A29956" w14:textId="77777777" w:rsidR="00371357" w:rsidRPr="00A921E0" w:rsidRDefault="00371357"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68E147D0" w14:textId="77777777" w:rsidR="00371357" w:rsidRPr="00A921E0" w:rsidRDefault="00371357"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4534" w:type="dxa"/>
            <w:shd w:val="clear" w:color="auto" w:fill="auto"/>
          </w:tcPr>
          <w:p w14:paraId="258CF305"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371357" w:rsidRPr="00A921E0" w14:paraId="7F534722" w14:textId="77777777" w:rsidTr="00387ABE">
        <w:tc>
          <w:tcPr>
            <w:tcW w:w="993" w:type="dxa"/>
            <w:shd w:val="clear" w:color="auto" w:fill="auto"/>
          </w:tcPr>
          <w:p w14:paraId="4A2C523B"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2"/>
            <w:shd w:val="clear" w:color="auto" w:fill="auto"/>
          </w:tcPr>
          <w:p w14:paraId="215B834B" w14:textId="77777777" w:rsidR="00371357" w:rsidRPr="00A921E0" w:rsidRDefault="00371357"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4EC89043" w14:textId="77777777" w:rsidR="00371357" w:rsidRPr="00A921E0" w:rsidRDefault="00371357" w:rsidP="00387ABE">
            <w:pPr>
              <w:spacing w:after="0" w:line="240" w:lineRule="auto"/>
              <w:jc w:val="center"/>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建议：圣淘沙岛</w:t>
            </w:r>
          </w:p>
        </w:tc>
      </w:tr>
      <w:tr w:rsidR="00371357" w:rsidRPr="00A921E0" w14:paraId="753BAC7F" w14:textId="77777777" w:rsidTr="00387ABE">
        <w:tc>
          <w:tcPr>
            <w:tcW w:w="993" w:type="dxa"/>
            <w:shd w:val="clear" w:color="auto" w:fill="auto"/>
          </w:tcPr>
          <w:p w14:paraId="38DCD9AA" w14:textId="77777777" w:rsidR="00371357" w:rsidRPr="00A921E0" w:rsidRDefault="00371357"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4677" w:type="dxa"/>
            <w:shd w:val="clear" w:color="auto" w:fill="auto"/>
          </w:tcPr>
          <w:p w14:paraId="0B972168"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4534" w:type="dxa"/>
            <w:shd w:val="clear" w:color="auto" w:fill="auto"/>
          </w:tcPr>
          <w:p w14:paraId="3FE953AB" w14:textId="77777777" w:rsidR="00371357" w:rsidRPr="00A921E0" w:rsidRDefault="00371357"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r>
    </w:tbl>
    <w:p w14:paraId="0D557B20" w14:textId="77777777" w:rsidR="00371357" w:rsidRDefault="00371357" w:rsidP="00371357">
      <w:pPr>
        <w:adjustRightInd w:val="0"/>
        <w:snapToGrid w:val="0"/>
        <w:spacing w:after="0" w:line="240" w:lineRule="auto"/>
        <w:rPr>
          <w:rFonts w:ascii="微软雅黑" w:eastAsia="微软雅黑" w:hAnsi="微软雅黑" w:cs="Calibri"/>
          <w:color w:val="0057B8"/>
          <w:sz w:val="28"/>
          <w:szCs w:val="28"/>
          <w:u w:val="single"/>
          <w:lang w:eastAsia="zh-CN"/>
        </w:rPr>
      </w:pPr>
    </w:p>
    <w:p w14:paraId="23613F30" w14:textId="77777777" w:rsidR="00371357" w:rsidRPr="009C3B96" w:rsidRDefault="00371357" w:rsidP="00371357">
      <w:pPr>
        <w:pStyle w:val="21"/>
        <w:spacing w:before="0" w:after="0" w:line="240" w:lineRule="auto"/>
        <w:rPr>
          <w:rFonts w:ascii="微软雅黑" w:eastAsia="微软雅黑" w:hAnsi="微软雅黑" w:cs="Calibri"/>
          <w:color w:val="0057B8"/>
          <w:sz w:val="28"/>
          <w:szCs w:val="28"/>
          <w:u w:val="single"/>
          <w:lang w:eastAsia="zh-CN"/>
        </w:rPr>
      </w:pPr>
      <w:bookmarkStart w:id="110" w:name="_Toc159593103"/>
      <w:bookmarkStart w:id="111" w:name="_Toc159931924"/>
      <w:r w:rsidRPr="00DC64FE">
        <w:rPr>
          <w:rFonts w:ascii="微软雅黑" w:eastAsia="微软雅黑" w:hAnsi="微软雅黑" w:cs="Calibri" w:hint="eastAsia"/>
          <w:color w:val="0057B8"/>
          <w:sz w:val="28"/>
          <w:szCs w:val="28"/>
          <w:u w:val="single"/>
          <w:lang w:eastAsia="zh-CN"/>
        </w:rPr>
        <w:lastRenderedPageBreak/>
        <w:t>课程及师资</w:t>
      </w:r>
      <w:bookmarkEnd w:id="110"/>
      <w:bookmarkEnd w:id="111"/>
    </w:p>
    <w:p w14:paraId="64C1CFA1" w14:textId="77777777" w:rsidR="00371357" w:rsidRDefault="00371357" w:rsidP="00371357">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示例，仅供参考。课程将从以下列表选取（内容可能会有调整），具体以新加坡国立大学实际安排为准。</w:t>
      </w:r>
    </w:p>
    <w:p w14:paraId="7A47405B" w14:textId="77777777" w:rsidR="00371357" w:rsidRDefault="00371357" w:rsidP="00371357">
      <w:pPr>
        <w:adjustRightInd w:val="0"/>
        <w:snapToGrid w:val="0"/>
        <w:spacing w:after="0" w:line="240" w:lineRule="auto"/>
        <w:rPr>
          <w:rFonts w:ascii="微软雅黑" w:eastAsia="微软雅黑" w:hAnsi="微软雅黑"/>
          <w:bCs/>
          <w:sz w:val="23"/>
          <w:szCs w:val="23"/>
          <w:lang w:eastAsia="zh-CN"/>
        </w:rPr>
      </w:pPr>
    </w:p>
    <w:tbl>
      <w:tblPr>
        <w:tblStyle w:val="ae"/>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20"/>
        <w:gridCol w:w="9284"/>
      </w:tblGrid>
      <w:tr w:rsidR="00371357" w14:paraId="66EE51BE" w14:textId="77777777" w:rsidTr="00387ABE">
        <w:tc>
          <w:tcPr>
            <w:tcW w:w="451" w:type="pct"/>
            <w:tcBorders>
              <w:top w:val="nil"/>
              <w:bottom w:val="single" w:sz="12" w:space="0" w:color="auto"/>
            </w:tcBorders>
          </w:tcPr>
          <w:p w14:paraId="1A7CE057" w14:textId="77777777" w:rsidR="00371357" w:rsidRDefault="00371357"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4549" w:type="pct"/>
            <w:tcBorders>
              <w:top w:val="nil"/>
              <w:bottom w:val="single" w:sz="12" w:space="0" w:color="auto"/>
            </w:tcBorders>
          </w:tcPr>
          <w:p w14:paraId="43B7380E" w14:textId="77777777" w:rsidR="00371357" w:rsidRDefault="00371357"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课题</w:t>
            </w:r>
            <w:proofErr w:type="spellEnd"/>
          </w:p>
        </w:tc>
      </w:tr>
      <w:tr w:rsidR="00371357" w14:paraId="7D6D26E6" w14:textId="77777777" w:rsidTr="00387ABE">
        <w:tc>
          <w:tcPr>
            <w:tcW w:w="451" w:type="pct"/>
            <w:tcBorders>
              <w:top w:val="single" w:sz="12" w:space="0" w:color="auto"/>
            </w:tcBorders>
          </w:tcPr>
          <w:p w14:paraId="5FC2CC00" w14:textId="77777777" w:rsidR="00371357" w:rsidRDefault="00371357"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1</w:t>
            </w:r>
          </w:p>
          <w:p w14:paraId="4F18FE01" w14:textId="77777777" w:rsidR="00371357" w:rsidRDefault="00371357" w:rsidP="00387ABE">
            <w:pPr>
              <w:adjustRightInd w:val="0"/>
              <w:snapToGrid w:val="0"/>
              <w:spacing w:after="0" w:line="240" w:lineRule="auto"/>
              <w:rPr>
                <w:rFonts w:ascii="微软雅黑" w:eastAsia="微软雅黑" w:hAnsi="微软雅黑"/>
                <w:bCs/>
                <w:sz w:val="23"/>
                <w:szCs w:val="23"/>
              </w:rPr>
            </w:pPr>
          </w:p>
        </w:tc>
        <w:tc>
          <w:tcPr>
            <w:tcW w:w="4549" w:type="pct"/>
            <w:tcBorders>
              <w:top w:val="single" w:sz="12" w:space="0" w:color="auto"/>
            </w:tcBorders>
          </w:tcPr>
          <w:p w14:paraId="0CD55CAF" w14:textId="77777777" w:rsidR="00371357" w:rsidRPr="00DA56F3" w:rsidRDefault="00371357" w:rsidP="00387ABE">
            <w:pPr>
              <w:adjustRightInd w:val="0"/>
              <w:snapToGrid w:val="0"/>
              <w:spacing w:after="0" w:line="240" w:lineRule="auto"/>
              <w:rPr>
                <w:rFonts w:ascii="微软雅黑" w:eastAsia="微软雅黑" w:hAnsi="微软雅黑"/>
                <w:b/>
                <w:sz w:val="23"/>
                <w:szCs w:val="23"/>
                <w:lang w:eastAsia="zh-CN"/>
              </w:rPr>
            </w:pPr>
            <w:r w:rsidRPr="00E1336C">
              <w:rPr>
                <w:rFonts w:ascii="微软雅黑" w:eastAsia="微软雅黑" w:hAnsi="微软雅黑" w:hint="eastAsia"/>
                <w:b/>
                <w:sz w:val="23"/>
                <w:szCs w:val="23"/>
                <w:lang w:eastAsia="zh-CN"/>
              </w:rPr>
              <w:t>机器人技术</w:t>
            </w:r>
            <w:r>
              <w:rPr>
                <w:rFonts w:ascii="微软雅黑" w:eastAsia="微软雅黑" w:hAnsi="微软雅黑" w:hint="eastAsia"/>
                <w:b/>
                <w:sz w:val="23"/>
                <w:szCs w:val="23"/>
                <w:lang w:eastAsia="zh-CN"/>
              </w:rPr>
              <w:t>介绍</w:t>
            </w:r>
          </w:p>
          <w:p w14:paraId="705163C3" w14:textId="77777777" w:rsidR="00371357" w:rsidRPr="00DC1C3C" w:rsidRDefault="00371357" w:rsidP="00387ABE">
            <w:pPr>
              <w:pStyle w:val="a7"/>
              <w:numPr>
                <w:ilvl w:val="0"/>
                <w:numId w:val="73"/>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机器人技术的历史、现状和新兴趋势</w:t>
            </w:r>
          </w:p>
        </w:tc>
      </w:tr>
      <w:tr w:rsidR="00371357" w14:paraId="4C990BC1" w14:textId="77777777" w:rsidTr="00387ABE">
        <w:tc>
          <w:tcPr>
            <w:tcW w:w="451" w:type="pct"/>
          </w:tcPr>
          <w:p w14:paraId="5F7A3785" w14:textId="77777777" w:rsidR="00371357" w:rsidRDefault="00371357"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2</w:t>
            </w:r>
          </w:p>
        </w:tc>
        <w:tc>
          <w:tcPr>
            <w:tcW w:w="4549" w:type="pct"/>
          </w:tcPr>
          <w:p w14:paraId="6EB0CDCB" w14:textId="77777777" w:rsidR="00371357" w:rsidRPr="001B0E66" w:rsidRDefault="00371357" w:rsidP="00387ABE">
            <w:p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
                <w:sz w:val="23"/>
                <w:szCs w:val="23"/>
                <w:lang w:eastAsia="zh-CN"/>
              </w:rPr>
              <w:t>机器人技术基础</w:t>
            </w:r>
          </w:p>
          <w:p w14:paraId="0FD3D4D8" w14:textId="77777777" w:rsidR="00371357" w:rsidRPr="009A647C" w:rsidRDefault="00371357" w:rsidP="00387ABE">
            <w:pPr>
              <w:pStyle w:val="a7"/>
              <w:numPr>
                <w:ilvl w:val="0"/>
                <w:numId w:val="71"/>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机器人系统的运动学、动力学</w:t>
            </w:r>
          </w:p>
        </w:tc>
      </w:tr>
      <w:tr w:rsidR="00371357" w14:paraId="195B72C5" w14:textId="77777777" w:rsidTr="00387ABE">
        <w:tc>
          <w:tcPr>
            <w:tcW w:w="451" w:type="pct"/>
          </w:tcPr>
          <w:p w14:paraId="2664C82D" w14:textId="77777777" w:rsidR="00371357" w:rsidRDefault="00371357"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3</w:t>
            </w:r>
          </w:p>
        </w:tc>
        <w:tc>
          <w:tcPr>
            <w:tcW w:w="4549" w:type="pct"/>
          </w:tcPr>
          <w:p w14:paraId="036030C1" w14:textId="77777777" w:rsidR="00371357" w:rsidRPr="00B92476" w:rsidRDefault="00371357" w:rsidP="00387ABE">
            <w:p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
                <w:sz w:val="23"/>
                <w:szCs w:val="23"/>
                <w:lang w:eastAsia="zh-CN"/>
              </w:rPr>
              <w:t>机器人传感与控制</w:t>
            </w:r>
          </w:p>
          <w:p w14:paraId="1C3B1DC1" w14:textId="77777777" w:rsidR="00371357" w:rsidRPr="001B108E" w:rsidRDefault="00371357" w:rsidP="00387ABE">
            <w:pPr>
              <w:pStyle w:val="a7"/>
              <w:numPr>
                <w:ilvl w:val="0"/>
                <w:numId w:val="68"/>
              </w:numPr>
              <w:adjustRightInd w:val="0"/>
              <w:snapToGrid w:val="0"/>
              <w:spacing w:after="0" w:line="240" w:lineRule="auto"/>
              <w:rPr>
                <w:rFonts w:ascii="微软雅黑" w:eastAsia="微软雅黑" w:hAnsi="微软雅黑"/>
                <w:bCs/>
                <w:sz w:val="23"/>
                <w:szCs w:val="23"/>
                <w:lang w:eastAsia="zh-CN"/>
              </w:rPr>
            </w:pPr>
            <w:r w:rsidRPr="001B108E">
              <w:rPr>
                <w:rFonts w:ascii="微软雅黑" w:eastAsia="微软雅黑" w:hAnsi="微软雅黑" w:hint="eastAsia"/>
                <w:bCs/>
                <w:sz w:val="23"/>
                <w:szCs w:val="23"/>
                <w:lang w:eastAsia="zh-CN"/>
              </w:rPr>
              <w:t>常见传感器及传感原理</w:t>
            </w:r>
          </w:p>
          <w:p w14:paraId="22F12D16" w14:textId="77777777" w:rsidR="00371357" w:rsidRPr="00DB7E89" w:rsidRDefault="00371357" w:rsidP="00387ABE">
            <w:pPr>
              <w:pStyle w:val="a7"/>
              <w:numPr>
                <w:ilvl w:val="0"/>
                <w:numId w:val="68"/>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机器人系统控制系统及控制技术</w:t>
            </w:r>
          </w:p>
        </w:tc>
      </w:tr>
      <w:tr w:rsidR="00371357" w14:paraId="36071B2F" w14:textId="77777777" w:rsidTr="00387ABE">
        <w:trPr>
          <w:trHeight w:val="863"/>
        </w:trPr>
        <w:tc>
          <w:tcPr>
            <w:tcW w:w="451" w:type="pct"/>
          </w:tcPr>
          <w:p w14:paraId="644EB7DF" w14:textId="77777777" w:rsidR="00371357" w:rsidRDefault="00371357"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4</w:t>
            </w:r>
          </w:p>
        </w:tc>
        <w:tc>
          <w:tcPr>
            <w:tcW w:w="4549" w:type="pct"/>
          </w:tcPr>
          <w:p w14:paraId="3AF0CAB7" w14:textId="77777777" w:rsidR="00371357" w:rsidRPr="008E43CD" w:rsidRDefault="00371357" w:rsidP="00387ABE">
            <w:p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
                <w:sz w:val="23"/>
                <w:szCs w:val="23"/>
                <w:lang w:eastAsia="zh-CN"/>
              </w:rPr>
              <w:t>工业机器人</w:t>
            </w:r>
          </w:p>
          <w:p w14:paraId="429DAD1D" w14:textId="77777777" w:rsidR="00371357" w:rsidRPr="00FD2E67" w:rsidRDefault="00371357" w:rsidP="00387ABE">
            <w:pPr>
              <w:pStyle w:val="a7"/>
              <w:numPr>
                <w:ilvl w:val="0"/>
                <w:numId w:val="74"/>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协作机器人、抓取和操纵以及物流机器人</w:t>
            </w:r>
          </w:p>
        </w:tc>
      </w:tr>
      <w:tr w:rsidR="00371357" w14:paraId="2439BAEF" w14:textId="77777777" w:rsidTr="00387ABE">
        <w:tc>
          <w:tcPr>
            <w:tcW w:w="451" w:type="pct"/>
          </w:tcPr>
          <w:p w14:paraId="49AAB842" w14:textId="77777777" w:rsidR="00371357" w:rsidRDefault="00371357"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5</w:t>
            </w:r>
          </w:p>
        </w:tc>
        <w:tc>
          <w:tcPr>
            <w:tcW w:w="4549" w:type="pct"/>
          </w:tcPr>
          <w:p w14:paraId="356BA22E" w14:textId="77777777" w:rsidR="00371357" w:rsidRDefault="00371357" w:rsidP="00387ABE">
            <w:p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
                <w:sz w:val="23"/>
                <w:szCs w:val="23"/>
                <w:lang w:eastAsia="zh-CN"/>
              </w:rPr>
              <w:t>医疗机器人</w:t>
            </w:r>
          </w:p>
          <w:p w14:paraId="7D398F41" w14:textId="77777777" w:rsidR="00371357" w:rsidRPr="00107AD5" w:rsidRDefault="00371357" w:rsidP="00387ABE">
            <w:pPr>
              <w:pStyle w:val="a7"/>
              <w:numPr>
                <w:ilvl w:val="0"/>
                <w:numId w:val="69"/>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手术和康复机器人</w:t>
            </w:r>
          </w:p>
        </w:tc>
      </w:tr>
      <w:tr w:rsidR="00371357" w14:paraId="099BF38D" w14:textId="77777777" w:rsidTr="00387ABE">
        <w:tc>
          <w:tcPr>
            <w:tcW w:w="451" w:type="pct"/>
          </w:tcPr>
          <w:p w14:paraId="55C5224A" w14:textId="77777777" w:rsidR="00371357" w:rsidRDefault="00371357"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6</w:t>
            </w:r>
          </w:p>
        </w:tc>
        <w:tc>
          <w:tcPr>
            <w:tcW w:w="4549" w:type="pct"/>
          </w:tcPr>
          <w:p w14:paraId="06C144F5" w14:textId="77777777" w:rsidR="00371357" w:rsidRDefault="00371357" w:rsidP="00387ABE">
            <w:pPr>
              <w:adjustRightInd w:val="0"/>
              <w:snapToGrid w:val="0"/>
              <w:spacing w:after="0" w:line="240" w:lineRule="auto"/>
              <w:rPr>
                <w:rFonts w:ascii="微软雅黑" w:eastAsia="微软雅黑" w:hAnsi="微软雅黑"/>
                <w:b/>
                <w:sz w:val="23"/>
                <w:szCs w:val="23"/>
              </w:rPr>
            </w:pPr>
            <w:proofErr w:type="spellStart"/>
            <w:r w:rsidRPr="001B108E">
              <w:rPr>
                <w:rFonts w:ascii="微软雅黑" w:eastAsia="微软雅黑" w:hAnsi="微软雅黑" w:hint="eastAsia"/>
                <w:b/>
                <w:sz w:val="23"/>
                <w:szCs w:val="23"/>
              </w:rPr>
              <w:t>辅助和服务机器人</w:t>
            </w:r>
            <w:proofErr w:type="spellEnd"/>
          </w:p>
          <w:p w14:paraId="3F7F16D6" w14:textId="77777777" w:rsidR="00371357" w:rsidRPr="001B108E" w:rsidRDefault="00371357" w:rsidP="00387ABE">
            <w:pPr>
              <w:pStyle w:val="a7"/>
              <w:numPr>
                <w:ilvl w:val="0"/>
                <w:numId w:val="69"/>
              </w:numPr>
              <w:adjustRightInd w:val="0"/>
              <w:snapToGrid w:val="0"/>
              <w:spacing w:after="0" w:line="240" w:lineRule="auto"/>
              <w:rPr>
                <w:rFonts w:ascii="微软雅黑" w:eastAsia="微软雅黑" w:hAnsi="微软雅黑"/>
                <w:bCs/>
                <w:sz w:val="23"/>
                <w:szCs w:val="23"/>
                <w:lang w:eastAsia="zh-CN"/>
              </w:rPr>
            </w:pPr>
            <w:r w:rsidRPr="001B108E">
              <w:rPr>
                <w:rFonts w:ascii="微软雅黑" w:eastAsia="微软雅黑" w:hAnsi="微软雅黑" w:hint="eastAsia"/>
                <w:bCs/>
                <w:sz w:val="23"/>
                <w:szCs w:val="23"/>
                <w:lang w:eastAsia="zh-CN"/>
              </w:rPr>
              <w:t>工业、家庭和医疗保健环境中的辅助机器人，包括外骨骼机器人和移动机器人</w:t>
            </w:r>
          </w:p>
        </w:tc>
      </w:tr>
      <w:tr w:rsidR="00371357" w14:paraId="1A48D87F" w14:textId="77777777" w:rsidTr="00387ABE">
        <w:tc>
          <w:tcPr>
            <w:tcW w:w="451" w:type="pct"/>
          </w:tcPr>
          <w:p w14:paraId="3EDB199A" w14:textId="77777777" w:rsidR="00371357" w:rsidRDefault="00371357"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7</w:t>
            </w:r>
          </w:p>
        </w:tc>
        <w:tc>
          <w:tcPr>
            <w:tcW w:w="4549" w:type="pct"/>
          </w:tcPr>
          <w:p w14:paraId="7671F751" w14:textId="77777777" w:rsidR="00371357" w:rsidRDefault="00371357" w:rsidP="00387ABE">
            <w:pPr>
              <w:adjustRightInd w:val="0"/>
              <w:snapToGrid w:val="0"/>
              <w:spacing w:after="0" w:line="240" w:lineRule="auto"/>
              <w:rPr>
                <w:rFonts w:ascii="微软雅黑" w:eastAsia="微软雅黑" w:hAnsi="微软雅黑"/>
                <w:b/>
                <w:sz w:val="23"/>
                <w:szCs w:val="23"/>
              </w:rPr>
            </w:pPr>
            <w:proofErr w:type="spellStart"/>
            <w:r w:rsidRPr="001B108E">
              <w:rPr>
                <w:rFonts w:ascii="微软雅黑" w:eastAsia="微软雅黑" w:hAnsi="微软雅黑" w:hint="eastAsia"/>
                <w:b/>
                <w:sz w:val="23"/>
                <w:szCs w:val="23"/>
              </w:rPr>
              <w:t>人工智能和机器人</w:t>
            </w:r>
            <w:proofErr w:type="spellEnd"/>
          </w:p>
          <w:p w14:paraId="0D29DE7B" w14:textId="77777777" w:rsidR="00371357" w:rsidRPr="001B108E" w:rsidRDefault="00371357" w:rsidP="00387ABE">
            <w:pPr>
              <w:pStyle w:val="a7"/>
              <w:numPr>
                <w:ilvl w:val="0"/>
                <w:numId w:val="69"/>
              </w:numPr>
              <w:adjustRightInd w:val="0"/>
              <w:snapToGrid w:val="0"/>
              <w:spacing w:after="0" w:line="240" w:lineRule="auto"/>
              <w:rPr>
                <w:rFonts w:ascii="微软雅黑" w:eastAsia="微软雅黑" w:hAnsi="微软雅黑"/>
                <w:b/>
                <w:sz w:val="23"/>
                <w:szCs w:val="23"/>
                <w:lang w:eastAsia="zh-CN"/>
              </w:rPr>
            </w:pPr>
            <w:r w:rsidRPr="001B108E">
              <w:rPr>
                <w:rFonts w:ascii="微软雅黑" w:eastAsia="微软雅黑" w:hAnsi="微软雅黑" w:hint="eastAsia"/>
                <w:bCs/>
                <w:sz w:val="23"/>
                <w:szCs w:val="23"/>
                <w:lang w:eastAsia="zh-CN"/>
              </w:rPr>
              <w:t>奥兰机器学习基础及其在未来机器人中的应用</w:t>
            </w:r>
          </w:p>
        </w:tc>
      </w:tr>
      <w:tr w:rsidR="00371357" w14:paraId="6AC078AD" w14:textId="77777777" w:rsidTr="00387ABE">
        <w:tc>
          <w:tcPr>
            <w:tcW w:w="451" w:type="pct"/>
          </w:tcPr>
          <w:p w14:paraId="77A6425F" w14:textId="77777777" w:rsidR="00371357" w:rsidRDefault="00371357"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8</w:t>
            </w:r>
          </w:p>
        </w:tc>
        <w:tc>
          <w:tcPr>
            <w:tcW w:w="4549" w:type="pct"/>
          </w:tcPr>
          <w:p w14:paraId="404D263B" w14:textId="77777777" w:rsidR="00371357" w:rsidRDefault="00371357"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结业仪式</w:t>
            </w:r>
          </w:p>
        </w:tc>
      </w:tr>
    </w:tbl>
    <w:p w14:paraId="74E27D7B" w14:textId="77777777" w:rsidR="00371357" w:rsidRDefault="00371357" w:rsidP="00371357">
      <w:pPr>
        <w:adjustRightInd w:val="0"/>
        <w:snapToGrid w:val="0"/>
        <w:spacing w:after="0" w:line="240" w:lineRule="auto"/>
        <w:rPr>
          <w:rFonts w:ascii="微软雅黑" w:eastAsia="微软雅黑" w:hAnsi="微软雅黑"/>
          <w:bCs/>
          <w:sz w:val="23"/>
          <w:szCs w:val="23"/>
          <w:lang w:eastAsia="zh-CN"/>
        </w:rPr>
      </w:pPr>
    </w:p>
    <w:p w14:paraId="2FF4C275" w14:textId="77777777" w:rsidR="00371357" w:rsidRDefault="00371357" w:rsidP="00371357">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新加坡国立大学主办部门安排专业教师授课</w:t>
      </w:r>
    </w:p>
    <w:p w14:paraId="5BD4D633" w14:textId="77777777" w:rsidR="00371357" w:rsidRDefault="00371357" w:rsidP="00371357">
      <w:pPr>
        <w:adjustRightInd w:val="0"/>
        <w:snapToGrid w:val="0"/>
        <w:spacing w:after="0" w:line="240" w:lineRule="auto"/>
        <w:rPr>
          <w:lang w:eastAsia="zh-CN"/>
        </w:rPr>
      </w:pPr>
    </w:p>
    <w:p w14:paraId="0F2A3840" w14:textId="77777777" w:rsidR="00371357" w:rsidRPr="009C3B96" w:rsidRDefault="00371357" w:rsidP="00371357">
      <w:pPr>
        <w:pStyle w:val="21"/>
        <w:spacing w:before="0" w:after="0" w:line="240" w:lineRule="auto"/>
        <w:rPr>
          <w:rFonts w:ascii="微软雅黑" w:eastAsia="微软雅黑" w:hAnsi="微软雅黑" w:cs="Calibri"/>
          <w:color w:val="0057B8"/>
          <w:sz w:val="28"/>
          <w:szCs w:val="28"/>
          <w:u w:val="single"/>
          <w:lang w:eastAsia="zh-CN"/>
        </w:rPr>
      </w:pPr>
      <w:bookmarkStart w:id="112" w:name="_Toc159593104"/>
      <w:bookmarkStart w:id="113" w:name="_Toc159931925"/>
      <w:r w:rsidRPr="00DC64FE">
        <w:rPr>
          <w:rFonts w:ascii="微软雅黑" w:eastAsia="微软雅黑" w:hAnsi="微软雅黑" w:cs="Calibri" w:hint="eastAsia"/>
          <w:color w:val="0057B8"/>
          <w:sz w:val="28"/>
          <w:szCs w:val="28"/>
          <w:u w:val="single"/>
          <w:lang w:eastAsia="zh-CN"/>
        </w:rPr>
        <w:t>参访交流及文体活动</w:t>
      </w:r>
      <w:bookmarkEnd w:id="112"/>
      <w:bookmarkEnd w:id="113"/>
    </w:p>
    <w:p w14:paraId="61BC9AEE" w14:textId="77777777" w:rsidR="00371357"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1B9098B2" w14:textId="77777777" w:rsidR="00371357"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371357" w:rsidRPr="001A5E30" w14:paraId="4B6004EE" w14:textId="77777777" w:rsidTr="00387ABE">
        <w:tc>
          <w:tcPr>
            <w:tcW w:w="3691" w:type="dxa"/>
            <w:tcBorders>
              <w:top w:val="nil"/>
              <w:bottom w:val="single" w:sz="12" w:space="0" w:color="auto"/>
            </w:tcBorders>
            <w:shd w:val="clear" w:color="auto" w:fill="E7E6E6" w:themeFill="background2"/>
          </w:tcPr>
          <w:p w14:paraId="153E9E49" w14:textId="77777777" w:rsidR="00371357" w:rsidRPr="001A5E30" w:rsidRDefault="00371357"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1E4B2426" w14:textId="77777777" w:rsidR="00371357" w:rsidRPr="001A5E30" w:rsidRDefault="00371357"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43B6802D" w14:textId="77777777" w:rsidR="00371357" w:rsidRDefault="00371357"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371357" w:rsidRPr="001A5E30" w14:paraId="513B449D" w14:textId="77777777" w:rsidTr="00387ABE">
        <w:tc>
          <w:tcPr>
            <w:tcW w:w="3691" w:type="dxa"/>
            <w:tcBorders>
              <w:top w:val="single" w:sz="12" w:space="0" w:color="auto"/>
            </w:tcBorders>
          </w:tcPr>
          <w:p w14:paraId="3DA9FC59" w14:textId="77777777" w:rsidR="00371357" w:rsidRPr="00A9388E"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3D42ACA9" w14:textId="77777777" w:rsidR="00371357" w:rsidRPr="00903AFA"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41E6B06D" w14:textId="77777777" w:rsidR="00371357" w:rsidRPr="00A710C8"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新加坡</w:t>
            </w:r>
            <w:r w:rsidRPr="00903AFA">
              <w:rPr>
                <w:rFonts w:ascii="微软雅黑" w:eastAsia="微软雅黑" w:hAnsi="微软雅黑" w:hint="eastAsia"/>
                <w:sz w:val="23"/>
                <w:szCs w:val="23"/>
                <w:lang w:eastAsia="zh-CN"/>
              </w:rPr>
              <w:t>最高法院</w:t>
            </w:r>
          </w:p>
          <w:p w14:paraId="4A0B280E" w14:textId="77777777" w:rsidR="00371357" w:rsidRPr="00903AFA"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Pr="00834EAF">
              <w:rPr>
                <w:rFonts w:ascii="微软雅黑" w:eastAsia="微软雅黑" w:hAnsi="微软雅黑" w:cs="Calibri" w:hint="eastAsia"/>
                <w:bCs/>
                <w:sz w:val="23"/>
                <w:szCs w:val="23"/>
                <w:lang w:eastAsia="zh-CN"/>
              </w:rPr>
              <w:t>金融管理局</w:t>
            </w:r>
          </w:p>
        </w:tc>
        <w:tc>
          <w:tcPr>
            <w:tcW w:w="3344" w:type="dxa"/>
            <w:tcBorders>
              <w:top w:val="single" w:sz="12" w:space="0" w:color="auto"/>
            </w:tcBorders>
          </w:tcPr>
          <w:p w14:paraId="290C6E7D" w14:textId="77777777" w:rsidR="00371357"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5CF77D3C" w14:textId="77777777" w:rsidR="00371357" w:rsidRPr="00DC64FE"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1D8C601C" w14:textId="77777777" w:rsidR="00371357" w:rsidRPr="00035AA7"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2D4FC892" w14:textId="77777777" w:rsidR="00371357"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68CE5DEE" w14:textId="77777777" w:rsidR="00371357"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4FF66BF2" w14:textId="77777777" w:rsidR="00371357" w:rsidRDefault="00371357"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3B97FFC0" w14:textId="77777777" w:rsidR="00371357" w:rsidRPr="0027089F" w:rsidRDefault="00371357"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69C40909" w14:textId="77777777" w:rsidR="00371357" w:rsidRPr="005C47BE" w:rsidRDefault="00371357" w:rsidP="0037135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00213144" w14:textId="77777777" w:rsidR="00C55B94" w:rsidRDefault="00C55B94" w:rsidP="00C55B94">
      <w:pPr>
        <w:spacing w:after="160" w:line="259" w:lineRule="auto"/>
        <w:rPr>
          <w:rFonts w:ascii="微软雅黑" w:eastAsia="微软雅黑" w:hAnsi="微软雅黑" w:cs="Calibri"/>
          <w:b/>
          <w:bCs/>
          <w:sz w:val="23"/>
          <w:szCs w:val="23"/>
          <w:lang w:eastAsia="zh-CN"/>
        </w:rPr>
      </w:pPr>
    </w:p>
    <w:p w14:paraId="04A063FE" w14:textId="77777777" w:rsidR="00050D80" w:rsidRDefault="00050D80" w:rsidP="00C55B94">
      <w:pPr>
        <w:spacing w:after="160" w:line="259" w:lineRule="auto"/>
        <w:rPr>
          <w:rFonts w:ascii="微软雅黑" w:eastAsia="微软雅黑" w:hAnsi="微软雅黑" w:cs="Calibri" w:hint="eastAsia"/>
          <w:b/>
          <w:bCs/>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55B94" w:rsidRPr="00D85DC6" w14:paraId="449B276A" w14:textId="77777777" w:rsidTr="00387ABE">
        <w:trPr>
          <w:trHeight w:val="127"/>
        </w:trPr>
        <w:tc>
          <w:tcPr>
            <w:tcW w:w="567" w:type="dxa"/>
          </w:tcPr>
          <w:p w14:paraId="146BA57E" w14:textId="77777777" w:rsidR="00C55B94" w:rsidRPr="00D85DC6" w:rsidRDefault="00C55B94" w:rsidP="00387ABE">
            <w:pPr>
              <w:pStyle w:val="21"/>
              <w:spacing w:before="0" w:after="0" w:line="240" w:lineRule="auto"/>
              <w:jc w:val="center"/>
              <w:rPr>
                <w:rFonts w:ascii="微软雅黑" w:eastAsia="微软雅黑" w:hAnsi="微软雅黑" w:cs="Calibri"/>
                <w:color w:val="0057B8"/>
                <w:lang w:eastAsia="zh-CN"/>
              </w:rPr>
            </w:pPr>
            <w:r w:rsidRPr="00D85DC6">
              <w:rPr>
                <w:rFonts w:ascii="微软雅黑" w:eastAsia="微软雅黑" w:hAnsi="微软雅黑" w:cs="Calibri"/>
                <w:noProof/>
                <w:color w:val="0057B8"/>
                <w:lang w:eastAsia="zh-CN"/>
              </w:rPr>
              <w:lastRenderedPageBreak/>
              <w:drawing>
                <wp:inline distT="0" distB="0" distL="0" distR="0" wp14:anchorId="5C0A1E8F" wp14:editId="0B4346E5">
                  <wp:extent cx="220500" cy="252000"/>
                  <wp:effectExtent l="0" t="0" r="8255" b="0"/>
                  <wp:docPr id="1613261475" name="图形 161326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p>
        </w:tc>
        <w:tc>
          <w:tcPr>
            <w:tcW w:w="9637" w:type="dxa"/>
            <w:vAlign w:val="center"/>
          </w:tcPr>
          <w:p w14:paraId="00B89790" w14:textId="03A06097" w:rsidR="00C55B94" w:rsidRPr="00D85DC6" w:rsidRDefault="00C55B94" w:rsidP="00387ABE">
            <w:pPr>
              <w:pStyle w:val="21"/>
              <w:spacing w:before="0" w:after="0" w:line="240" w:lineRule="auto"/>
              <w:rPr>
                <w:rFonts w:ascii="微软雅黑" w:eastAsia="微软雅黑" w:hAnsi="微软雅黑" w:cs="Calibri"/>
                <w:color w:val="0057B8"/>
                <w:lang w:eastAsia="zh-CN"/>
              </w:rPr>
            </w:pPr>
            <w:r w:rsidRPr="00D85DC6">
              <w:rPr>
                <w:rFonts w:ascii="微软雅黑" w:eastAsia="微软雅黑" w:hAnsi="微软雅黑" w:cs="Calibri" w:hint="eastAsia"/>
                <w:color w:val="0057B8"/>
                <w:lang w:eastAsia="zh-CN"/>
              </w:rPr>
              <w:t>附件</w:t>
            </w:r>
            <w:r w:rsidR="000931BE">
              <w:rPr>
                <w:rFonts w:ascii="微软雅黑" w:eastAsia="微软雅黑" w:hAnsi="微软雅黑" w:cs="Calibri" w:hint="eastAsia"/>
                <w:color w:val="0057B8"/>
                <w:lang w:eastAsia="zh-CN"/>
              </w:rPr>
              <w:t>3</w:t>
            </w:r>
            <w:r w:rsidRPr="00D85DC6">
              <w:rPr>
                <w:rFonts w:ascii="微软雅黑" w:eastAsia="微软雅黑" w:hAnsi="微软雅黑" w:cs="Calibri" w:hint="eastAsia"/>
                <w:color w:val="0057B8"/>
                <w:lang w:eastAsia="zh-CN"/>
              </w:rPr>
              <w:t>：</w:t>
            </w:r>
            <w:r w:rsidRPr="005C2513">
              <w:rPr>
                <w:rFonts w:ascii="微软雅黑" w:eastAsia="微软雅黑" w:hAnsi="微软雅黑" w:cs="Calibri" w:hint="eastAsia"/>
                <w:color w:val="0057B8"/>
                <w:lang w:eastAsia="zh-CN"/>
              </w:rPr>
              <w:t>生成式人工智能</w:t>
            </w:r>
          </w:p>
        </w:tc>
      </w:tr>
    </w:tbl>
    <w:p w14:paraId="0F43F113" w14:textId="77777777" w:rsidR="00C55B94"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3C8415B5" w14:textId="77777777" w:rsidR="00C55B94"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32419640" w14:textId="77777777" w:rsidR="00C55B94" w:rsidRPr="005A4AED"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3"/>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4110"/>
        <w:gridCol w:w="5101"/>
      </w:tblGrid>
      <w:tr w:rsidR="00C55B94" w:rsidRPr="00A921E0" w14:paraId="6BA5E163" w14:textId="77777777" w:rsidTr="00387ABE">
        <w:tc>
          <w:tcPr>
            <w:tcW w:w="993" w:type="dxa"/>
            <w:tcBorders>
              <w:top w:val="nil"/>
              <w:bottom w:val="single" w:sz="12" w:space="0" w:color="auto"/>
            </w:tcBorders>
            <w:shd w:val="clear" w:color="auto" w:fill="E7E6E6" w:themeFill="background2"/>
          </w:tcPr>
          <w:p w14:paraId="192DD265"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4110" w:type="dxa"/>
            <w:tcBorders>
              <w:top w:val="nil"/>
              <w:bottom w:val="single" w:sz="12" w:space="0" w:color="auto"/>
            </w:tcBorders>
            <w:shd w:val="clear" w:color="auto" w:fill="E7E6E6" w:themeFill="background2"/>
          </w:tcPr>
          <w:p w14:paraId="0DED2890"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5101" w:type="dxa"/>
            <w:tcBorders>
              <w:top w:val="nil"/>
              <w:bottom w:val="single" w:sz="12" w:space="0" w:color="auto"/>
            </w:tcBorders>
            <w:shd w:val="clear" w:color="auto" w:fill="E7E6E6" w:themeFill="background2"/>
          </w:tcPr>
          <w:p w14:paraId="5E39D4CF"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r>
      <w:tr w:rsidR="00C55B94" w:rsidRPr="00A921E0" w14:paraId="05892DE6" w14:textId="77777777" w:rsidTr="00387ABE">
        <w:tc>
          <w:tcPr>
            <w:tcW w:w="993" w:type="dxa"/>
            <w:tcBorders>
              <w:top w:val="single" w:sz="12" w:space="0" w:color="auto"/>
            </w:tcBorders>
            <w:shd w:val="clear" w:color="auto" w:fill="auto"/>
          </w:tcPr>
          <w:p w14:paraId="55C48B26"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4110" w:type="dxa"/>
            <w:tcBorders>
              <w:top w:val="single" w:sz="12" w:space="0" w:color="auto"/>
            </w:tcBorders>
            <w:shd w:val="clear" w:color="auto" w:fill="auto"/>
          </w:tcPr>
          <w:p w14:paraId="701B1821"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5101" w:type="dxa"/>
            <w:tcBorders>
              <w:top w:val="single" w:sz="12" w:space="0" w:color="auto"/>
            </w:tcBorders>
            <w:shd w:val="clear" w:color="auto" w:fill="auto"/>
          </w:tcPr>
          <w:p w14:paraId="5A799655"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r>
      <w:tr w:rsidR="00C55B94" w:rsidRPr="00A921E0" w14:paraId="5107EB1F" w14:textId="77777777" w:rsidTr="00387ABE">
        <w:tc>
          <w:tcPr>
            <w:tcW w:w="993" w:type="dxa"/>
            <w:shd w:val="clear" w:color="auto" w:fill="auto"/>
          </w:tcPr>
          <w:p w14:paraId="7AB27D0F"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4110" w:type="dxa"/>
            <w:shd w:val="clear" w:color="auto" w:fill="auto"/>
          </w:tcPr>
          <w:p w14:paraId="2C74A49B"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11DBA767" w14:textId="77777777" w:rsidR="00C55B94" w:rsidRPr="00A921E0" w:rsidRDefault="00C55B9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32B1CCC5" w14:textId="77777777" w:rsidR="00C55B94" w:rsidRPr="00A921E0" w:rsidRDefault="00C55B9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5101" w:type="dxa"/>
            <w:shd w:val="clear" w:color="auto" w:fill="auto"/>
          </w:tcPr>
          <w:p w14:paraId="6A097DCD" w14:textId="77777777" w:rsidR="00C55B94" w:rsidRPr="00A921E0" w:rsidRDefault="00C55B94"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新加坡国立大学参访与交流</w:t>
            </w:r>
          </w:p>
          <w:p w14:paraId="092C1251" w14:textId="77777777" w:rsidR="00C55B94" w:rsidRPr="00A921E0" w:rsidRDefault="00C55B94" w:rsidP="00387ABE">
            <w:pPr>
              <w:numPr>
                <w:ilvl w:val="0"/>
                <w:numId w:val="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7AC77607" w14:textId="77777777" w:rsidR="00C55B94" w:rsidRPr="00A921E0" w:rsidRDefault="00C55B94" w:rsidP="00387ABE">
            <w:pPr>
              <w:numPr>
                <w:ilvl w:val="0"/>
                <w:numId w:val="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r>
      <w:tr w:rsidR="00C55B94" w:rsidRPr="00A921E0" w14:paraId="28E5DA5D" w14:textId="77777777" w:rsidTr="00387ABE">
        <w:tc>
          <w:tcPr>
            <w:tcW w:w="993" w:type="dxa"/>
            <w:shd w:val="clear" w:color="auto" w:fill="auto"/>
          </w:tcPr>
          <w:p w14:paraId="37D3D26A"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4110" w:type="dxa"/>
            <w:shd w:val="clear" w:color="auto" w:fill="auto"/>
          </w:tcPr>
          <w:p w14:paraId="543BF14B"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1AA49A59" w14:textId="77777777" w:rsidR="00C55B94" w:rsidRPr="00A921E0" w:rsidRDefault="00C55B94"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5101" w:type="dxa"/>
            <w:shd w:val="clear" w:color="auto" w:fill="auto"/>
          </w:tcPr>
          <w:p w14:paraId="37C2027A"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C55B94" w:rsidRPr="00A921E0" w14:paraId="4B1E9D35" w14:textId="77777777" w:rsidTr="00387ABE">
        <w:tc>
          <w:tcPr>
            <w:tcW w:w="993" w:type="dxa"/>
            <w:shd w:val="clear" w:color="auto" w:fill="auto"/>
          </w:tcPr>
          <w:p w14:paraId="14F6E5AC"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4110" w:type="dxa"/>
            <w:shd w:val="clear" w:color="auto" w:fill="auto"/>
          </w:tcPr>
          <w:p w14:paraId="5ED5C0B0"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494E0B89" w14:textId="77777777" w:rsidR="00C55B94" w:rsidRPr="00A921E0" w:rsidRDefault="00C55B94"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5101" w:type="dxa"/>
            <w:shd w:val="clear" w:color="auto" w:fill="auto"/>
          </w:tcPr>
          <w:p w14:paraId="521D5A50"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C55B94" w:rsidRPr="00A921E0" w14:paraId="2D6D2A82" w14:textId="77777777" w:rsidTr="00387ABE">
        <w:tc>
          <w:tcPr>
            <w:tcW w:w="993" w:type="dxa"/>
            <w:shd w:val="clear" w:color="auto" w:fill="auto"/>
          </w:tcPr>
          <w:p w14:paraId="7081D48A"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4110" w:type="dxa"/>
            <w:shd w:val="clear" w:color="auto" w:fill="auto"/>
          </w:tcPr>
          <w:p w14:paraId="3FC3AD9D"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50E84710" w14:textId="77777777" w:rsidR="00C55B94" w:rsidRPr="00A921E0" w:rsidRDefault="00C55B94"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5101" w:type="dxa"/>
            <w:shd w:val="clear" w:color="auto" w:fill="auto"/>
          </w:tcPr>
          <w:p w14:paraId="79FB0148" w14:textId="77777777" w:rsidR="00C55B94" w:rsidRPr="00A921E0" w:rsidRDefault="00C55B94"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C55B94" w:rsidRPr="00A921E0" w14:paraId="081069B4" w14:textId="77777777" w:rsidTr="00387ABE">
        <w:tc>
          <w:tcPr>
            <w:tcW w:w="993" w:type="dxa"/>
            <w:shd w:val="clear" w:color="auto" w:fill="auto"/>
          </w:tcPr>
          <w:p w14:paraId="500480BC"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4110" w:type="dxa"/>
            <w:shd w:val="clear" w:color="auto" w:fill="auto"/>
          </w:tcPr>
          <w:p w14:paraId="57CB9F63"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39AE72CE" w14:textId="77777777" w:rsidR="00C55B94" w:rsidRPr="00A921E0" w:rsidRDefault="00C55B94"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74771A81" w14:textId="77777777" w:rsidR="00C55B94" w:rsidRPr="00A921E0" w:rsidRDefault="00C55B94"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5101" w:type="dxa"/>
            <w:shd w:val="clear" w:color="auto" w:fill="auto"/>
          </w:tcPr>
          <w:p w14:paraId="1840C69E"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C55B94" w:rsidRPr="00A921E0" w14:paraId="5650E18B" w14:textId="77777777" w:rsidTr="00387ABE">
        <w:tc>
          <w:tcPr>
            <w:tcW w:w="993" w:type="dxa"/>
            <w:shd w:val="clear" w:color="auto" w:fill="auto"/>
          </w:tcPr>
          <w:p w14:paraId="78B3CABF"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2"/>
            <w:shd w:val="clear" w:color="auto" w:fill="auto"/>
          </w:tcPr>
          <w:p w14:paraId="2475EF9C" w14:textId="77777777" w:rsidR="00C55B94" w:rsidRPr="00A921E0" w:rsidRDefault="00C55B94"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5B75EEA4" w14:textId="77777777" w:rsidR="00C55B94" w:rsidRPr="00A921E0" w:rsidRDefault="00C55B94" w:rsidP="00387ABE">
            <w:pPr>
              <w:spacing w:after="0" w:line="240" w:lineRule="auto"/>
              <w:jc w:val="center"/>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建议：圣淘沙岛</w:t>
            </w:r>
          </w:p>
        </w:tc>
      </w:tr>
      <w:tr w:rsidR="00C55B94" w:rsidRPr="00A921E0" w14:paraId="2908FDD5" w14:textId="77777777" w:rsidTr="00387ABE">
        <w:tc>
          <w:tcPr>
            <w:tcW w:w="993" w:type="dxa"/>
            <w:shd w:val="clear" w:color="auto" w:fill="auto"/>
          </w:tcPr>
          <w:p w14:paraId="77E974C6" w14:textId="77777777" w:rsidR="00C55B94" w:rsidRPr="00A921E0" w:rsidRDefault="00C55B9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4110" w:type="dxa"/>
            <w:shd w:val="clear" w:color="auto" w:fill="auto"/>
          </w:tcPr>
          <w:p w14:paraId="5231C39E"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5101" w:type="dxa"/>
            <w:shd w:val="clear" w:color="auto" w:fill="auto"/>
          </w:tcPr>
          <w:p w14:paraId="5A2A6F9F" w14:textId="77777777" w:rsidR="00C55B94" w:rsidRPr="00A921E0" w:rsidRDefault="00C55B9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r>
    </w:tbl>
    <w:p w14:paraId="58FE8A67" w14:textId="77777777" w:rsidR="00C55B94" w:rsidRDefault="00C55B94" w:rsidP="00C55B94">
      <w:pPr>
        <w:adjustRightInd w:val="0"/>
        <w:snapToGrid w:val="0"/>
        <w:spacing w:after="0" w:line="240" w:lineRule="auto"/>
        <w:rPr>
          <w:rFonts w:ascii="微软雅黑" w:eastAsia="微软雅黑" w:hAnsi="微软雅黑" w:cs="Calibri"/>
          <w:color w:val="0057B8"/>
          <w:sz w:val="28"/>
          <w:szCs w:val="28"/>
          <w:u w:val="single"/>
          <w:lang w:eastAsia="zh-CN"/>
        </w:rPr>
      </w:pPr>
    </w:p>
    <w:p w14:paraId="381069D6" w14:textId="77777777" w:rsidR="00C55B94" w:rsidRPr="009C3B96" w:rsidRDefault="00C55B94" w:rsidP="00C55B94">
      <w:pPr>
        <w:pStyle w:val="21"/>
        <w:spacing w:before="0" w:after="0" w:line="240" w:lineRule="auto"/>
        <w:rPr>
          <w:rFonts w:ascii="微软雅黑" w:eastAsia="微软雅黑" w:hAnsi="微软雅黑" w:cs="Calibri"/>
          <w:color w:val="0057B8"/>
          <w:sz w:val="28"/>
          <w:szCs w:val="28"/>
          <w:u w:val="single"/>
          <w:lang w:eastAsia="zh-CN"/>
        </w:rPr>
      </w:pPr>
      <w:r w:rsidRPr="00DC64FE">
        <w:rPr>
          <w:rFonts w:ascii="微软雅黑" w:eastAsia="微软雅黑" w:hAnsi="微软雅黑" w:cs="Calibri" w:hint="eastAsia"/>
          <w:color w:val="0057B8"/>
          <w:sz w:val="28"/>
          <w:szCs w:val="28"/>
          <w:u w:val="single"/>
          <w:lang w:eastAsia="zh-CN"/>
        </w:rPr>
        <w:t>课程及师资</w:t>
      </w:r>
    </w:p>
    <w:p w14:paraId="68B8F71A" w14:textId="77777777" w:rsidR="00C55B94" w:rsidRDefault="00C55B94" w:rsidP="00C55B94">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示例，仅供参考。课程将从以下列表选取（内容可能会有调整），具体以新加坡国立大学实际安排为准。</w:t>
      </w:r>
    </w:p>
    <w:p w14:paraId="1AECA1C6" w14:textId="77777777" w:rsidR="00C55B94" w:rsidRDefault="00C55B94" w:rsidP="00C55B94">
      <w:pPr>
        <w:adjustRightInd w:val="0"/>
        <w:snapToGrid w:val="0"/>
        <w:spacing w:after="0" w:line="240" w:lineRule="auto"/>
        <w:rPr>
          <w:rFonts w:ascii="微软雅黑" w:eastAsia="微软雅黑" w:hAnsi="微软雅黑"/>
          <w:bCs/>
          <w:sz w:val="23"/>
          <w:szCs w:val="23"/>
          <w:lang w:eastAsia="zh-CN"/>
        </w:rPr>
      </w:pPr>
    </w:p>
    <w:tbl>
      <w:tblPr>
        <w:tblStyle w:val="ae"/>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20"/>
        <w:gridCol w:w="9284"/>
      </w:tblGrid>
      <w:tr w:rsidR="00C55B94" w14:paraId="1C98C1E3" w14:textId="77777777" w:rsidTr="00387ABE">
        <w:tc>
          <w:tcPr>
            <w:tcW w:w="451" w:type="pct"/>
            <w:tcBorders>
              <w:top w:val="nil"/>
              <w:bottom w:val="single" w:sz="12" w:space="0" w:color="auto"/>
            </w:tcBorders>
          </w:tcPr>
          <w:p w14:paraId="0306F00A" w14:textId="77777777" w:rsidR="00C55B94" w:rsidRDefault="00C55B94"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4549" w:type="pct"/>
            <w:tcBorders>
              <w:top w:val="nil"/>
              <w:bottom w:val="single" w:sz="12" w:space="0" w:color="auto"/>
            </w:tcBorders>
          </w:tcPr>
          <w:p w14:paraId="3C337192" w14:textId="77777777" w:rsidR="00C55B94" w:rsidRDefault="00C55B94"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课题</w:t>
            </w:r>
            <w:proofErr w:type="spellEnd"/>
          </w:p>
        </w:tc>
      </w:tr>
      <w:tr w:rsidR="00C55B94" w14:paraId="76A3676E" w14:textId="77777777" w:rsidTr="00387ABE">
        <w:tc>
          <w:tcPr>
            <w:tcW w:w="451" w:type="pct"/>
            <w:tcBorders>
              <w:top w:val="single" w:sz="12" w:space="0" w:color="auto"/>
            </w:tcBorders>
          </w:tcPr>
          <w:p w14:paraId="2B52F5C3" w14:textId="77777777" w:rsidR="00C55B94" w:rsidRDefault="00C55B94"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1</w:t>
            </w:r>
          </w:p>
          <w:p w14:paraId="28AAFA94" w14:textId="77777777" w:rsidR="00C55B94" w:rsidRDefault="00C55B94" w:rsidP="00387ABE">
            <w:pPr>
              <w:adjustRightInd w:val="0"/>
              <w:snapToGrid w:val="0"/>
              <w:spacing w:after="0" w:line="240" w:lineRule="auto"/>
              <w:rPr>
                <w:rFonts w:ascii="微软雅黑" w:eastAsia="微软雅黑" w:hAnsi="微软雅黑"/>
                <w:bCs/>
                <w:sz w:val="23"/>
                <w:szCs w:val="23"/>
              </w:rPr>
            </w:pPr>
          </w:p>
        </w:tc>
        <w:tc>
          <w:tcPr>
            <w:tcW w:w="4549" w:type="pct"/>
            <w:tcBorders>
              <w:top w:val="single" w:sz="12" w:space="0" w:color="auto"/>
            </w:tcBorders>
          </w:tcPr>
          <w:p w14:paraId="425BD735" w14:textId="77777777" w:rsidR="00C55B94" w:rsidRPr="00DA56F3" w:rsidRDefault="00C55B94" w:rsidP="00387ABE">
            <w:p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
                <w:sz w:val="23"/>
                <w:szCs w:val="23"/>
                <w:lang w:eastAsia="zh-CN"/>
              </w:rPr>
              <w:t>生成建模</w:t>
            </w:r>
            <w:r>
              <w:rPr>
                <w:rFonts w:ascii="微软雅黑" w:eastAsia="微软雅黑" w:hAnsi="微软雅黑" w:hint="eastAsia"/>
                <w:b/>
                <w:sz w:val="23"/>
                <w:szCs w:val="23"/>
                <w:lang w:eastAsia="zh-CN"/>
              </w:rPr>
              <w:t>介绍</w:t>
            </w:r>
          </w:p>
          <w:p w14:paraId="585BE51E" w14:textId="77777777" w:rsidR="00C55B94" w:rsidRDefault="00C55B94" w:rsidP="00387ABE">
            <w:pPr>
              <w:pStyle w:val="a7"/>
              <w:numPr>
                <w:ilvl w:val="0"/>
                <w:numId w:val="73"/>
              </w:numPr>
              <w:adjustRightInd w:val="0"/>
              <w:snapToGrid w:val="0"/>
              <w:spacing w:after="0" w:line="240" w:lineRule="auto"/>
              <w:rPr>
                <w:rFonts w:ascii="微软雅黑" w:eastAsia="微软雅黑" w:hAnsi="微软雅黑"/>
                <w:bCs/>
                <w:sz w:val="23"/>
                <w:szCs w:val="23"/>
                <w:lang w:eastAsia="zh-CN"/>
              </w:rPr>
            </w:pPr>
            <w:r w:rsidRPr="005C2513">
              <w:rPr>
                <w:rFonts w:ascii="微软雅黑" w:eastAsia="微软雅黑" w:hAnsi="微软雅黑" w:hint="eastAsia"/>
                <w:bCs/>
                <w:sz w:val="23"/>
                <w:szCs w:val="23"/>
                <w:lang w:eastAsia="zh-CN"/>
              </w:rPr>
              <w:t>生成建模和人工智能</w:t>
            </w:r>
          </w:p>
          <w:p w14:paraId="58719A12" w14:textId="77777777" w:rsidR="00C55B94" w:rsidRPr="005C2513" w:rsidRDefault="00C55B94" w:rsidP="00387ABE">
            <w:pPr>
              <w:pStyle w:val="a7"/>
              <w:numPr>
                <w:ilvl w:val="0"/>
                <w:numId w:val="73"/>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Cs/>
                <w:sz w:val="23"/>
                <w:szCs w:val="23"/>
                <w:lang w:eastAsia="zh-CN"/>
              </w:rPr>
              <w:t>生成式人工智能的现状</w:t>
            </w:r>
          </w:p>
          <w:p w14:paraId="19308D24" w14:textId="77777777" w:rsidR="00C55B94" w:rsidRPr="00DC1C3C" w:rsidRDefault="00C55B94" w:rsidP="00387ABE">
            <w:pPr>
              <w:pStyle w:val="a7"/>
              <w:numPr>
                <w:ilvl w:val="0"/>
                <w:numId w:val="73"/>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Cs/>
                <w:sz w:val="23"/>
                <w:szCs w:val="23"/>
                <w:lang w:eastAsia="zh-CN"/>
              </w:rPr>
              <w:t>构建我们的第一个深度学习模型</w:t>
            </w:r>
          </w:p>
        </w:tc>
      </w:tr>
      <w:tr w:rsidR="00C55B94" w14:paraId="5D4EF50B" w14:textId="77777777" w:rsidTr="00387ABE">
        <w:tc>
          <w:tcPr>
            <w:tcW w:w="451" w:type="pct"/>
          </w:tcPr>
          <w:p w14:paraId="75C3E07E" w14:textId="77777777" w:rsidR="00C55B94" w:rsidRDefault="00C55B94"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2</w:t>
            </w:r>
          </w:p>
        </w:tc>
        <w:tc>
          <w:tcPr>
            <w:tcW w:w="4549" w:type="pct"/>
          </w:tcPr>
          <w:p w14:paraId="76883396" w14:textId="77777777" w:rsidR="00C55B94" w:rsidRPr="001B0E66" w:rsidRDefault="00C55B94" w:rsidP="00387ABE">
            <w:p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
                <w:sz w:val="23"/>
                <w:szCs w:val="23"/>
                <w:lang w:eastAsia="zh-CN"/>
              </w:rPr>
              <w:t>使用</w:t>
            </w:r>
            <w:r w:rsidRPr="005C2513">
              <w:rPr>
                <w:rFonts w:ascii="微软雅黑" w:eastAsia="微软雅黑" w:hAnsi="微软雅黑"/>
                <w:b/>
                <w:sz w:val="23"/>
                <w:szCs w:val="23"/>
                <w:lang w:eastAsia="zh-CN"/>
              </w:rPr>
              <w:t xml:space="preserve"> VAE </w:t>
            </w:r>
            <w:r w:rsidRPr="005C2513">
              <w:rPr>
                <w:rFonts w:ascii="微软雅黑" w:eastAsia="微软雅黑" w:hAnsi="微软雅黑" w:hint="eastAsia"/>
                <w:b/>
                <w:sz w:val="23"/>
                <w:szCs w:val="23"/>
                <w:lang w:eastAsia="zh-CN"/>
              </w:rPr>
              <w:t>生成图像</w:t>
            </w:r>
          </w:p>
          <w:p w14:paraId="622FFE65" w14:textId="77777777" w:rsidR="00C55B94" w:rsidRDefault="00C55B94" w:rsidP="00387ABE">
            <w:pPr>
              <w:pStyle w:val="a7"/>
              <w:numPr>
                <w:ilvl w:val="0"/>
                <w:numId w:val="71"/>
              </w:numPr>
              <w:adjustRightInd w:val="0"/>
              <w:snapToGrid w:val="0"/>
              <w:spacing w:after="0" w:line="240" w:lineRule="auto"/>
              <w:rPr>
                <w:rFonts w:ascii="微软雅黑" w:eastAsia="微软雅黑" w:hAnsi="微软雅黑"/>
                <w:bCs/>
                <w:sz w:val="23"/>
                <w:szCs w:val="23"/>
                <w:lang w:eastAsia="zh-CN"/>
              </w:rPr>
            </w:pPr>
            <w:r w:rsidRPr="005C2513">
              <w:rPr>
                <w:rFonts w:ascii="微软雅黑" w:eastAsia="微软雅黑" w:hAnsi="微软雅黑" w:hint="eastAsia"/>
                <w:bCs/>
                <w:sz w:val="23"/>
                <w:szCs w:val="23"/>
                <w:lang w:eastAsia="zh-CN"/>
              </w:rPr>
              <w:t>变分自编码器（</w:t>
            </w:r>
            <w:r w:rsidRPr="005C2513">
              <w:rPr>
                <w:rFonts w:ascii="微软雅黑" w:eastAsia="微软雅黑" w:hAnsi="微软雅黑"/>
                <w:bCs/>
                <w:sz w:val="23"/>
                <w:szCs w:val="23"/>
                <w:lang w:eastAsia="zh-CN"/>
              </w:rPr>
              <w:t>VAE</w:t>
            </w:r>
            <w:r w:rsidRPr="005C2513">
              <w:rPr>
                <w:rFonts w:ascii="微软雅黑" w:eastAsia="微软雅黑" w:hAnsi="微软雅黑" w:hint="eastAsia"/>
                <w:bCs/>
                <w:sz w:val="23"/>
                <w:szCs w:val="23"/>
                <w:lang w:eastAsia="zh-CN"/>
              </w:rPr>
              <w:t>）</w:t>
            </w:r>
          </w:p>
          <w:p w14:paraId="663F6119" w14:textId="77777777" w:rsidR="00C55B94" w:rsidRDefault="00C55B94" w:rsidP="00387ABE">
            <w:pPr>
              <w:pStyle w:val="a7"/>
              <w:numPr>
                <w:ilvl w:val="0"/>
                <w:numId w:val="71"/>
              </w:numPr>
              <w:adjustRightInd w:val="0"/>
              <w:snapToGrid w:val="0"/>
              <w:spacing w:after="0" w:line="240" w:lineRule="auto"/>
              <w:rPr>
                <w:rFonts w:ascii="微软雅黑" w:eastAsia="微软雅黑" w:hAnsi="微软雅黑"/>
                <w:bCs/>
                <w:sz w:val="23"/>
                <w:szCs w:val="23"/>
                <w:lang w:eastAsia="zh-CN"/>
              </w:rPr>
            </w:pPr>
            <w:r w:rsidRPr="005C2513">
              <w:rPr>
                <w:rFonts w:ascii="微软雅黑" w:eastAsia="微软雅黑" w:hAnsi="微软雅黑" w:hint="eastAsia"/>
                <w:bCs/>
                <w:sz w:val="23"/>
                <w:szCs w:val="23"/>
                <w:lang w:eastAsia="zh-CN"/>
              </w:rPr>
              <w:t>从图像的潜在空间采样</w:t>
            </w:r>
          </w:p>
          <w:p w14:paraId="287CF851" w14:textId="77777777" w:rsidR="00C55B94" w:rsidRPr="009A647C" w:rsidRDefault="00C55B94" w:rsidP="00387ABE">
            <w:pPr>
              <w:pStyle w:val="a7"/>
              <w:numPr>
                <w:ilvl w:val="0"/>
                <w:numId w:val="71"/>
              </w:num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Cs/>
                <w:sz w:val="23"/>
                <w:szCs w:val="23"/>
                <w:lang w:eastAsia="zh-CN"/>
              </w:rPr>
              <w:t>实施</w:t>
            </w:r>
            <w:r w:rsidRPr="005C2513">
              <w:rPr>
                <w:rFonts w:ascii="微软雅黑" w:eastAsia="微软雅黑" w:hAnsi="微软雅黑" w:hint="eastAsia"/>
                <w:bCs/>
                <w:sz w:val="23"/>
                <w:szCs w:val="23"/>
                <w:lang w:eastAsia="zh-CN"/>
              </w:rPr>
              <w:t>变分自编码器</w:t>
            </w:r>
          </w:p>
        </w:tc>
      </w:tr>
      <w:tr w:rsidR="00C55B94" w14:paraId="6FA9F2ED" w14:textId="77777777" w:rsidTr="00387ABE">
        <w:tc>
          <w:tcPr>
            <w:tcW w:w="451" w:type="pct"/>
          </w:tcPr>
          <w:p w14:paraId="391B9AFC" w14:textId="77777777" w:rsidR="00C55B94" w:rsidRDefault="00C55B94"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lastRenderedPageBreak/>
              <w:t>3</w:t>
            </w:r>
          </w:p>
        </w:tc>
        <w:tc>
          <w:tcPr>
            <w:tcW w:w="4549" w:type="pct"/>
          </w:tcPr>
          <w:p w14:paraId="73159647" w14:textId="77777777" w:rsidR="00C55B94" w:rsidRDefault="00C55B94" w:rsidP="00387ABE">
            <w:p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
                <w:sz w:val="23"/>
                <w:szCs w:val="23"/>
                <w:lang w:eastAsia="zh-CN"/>
              </w:rPr>
              <w:t>生成对抗网络</w:t>
            </w:r>
          </w:p>
          <w:p w14:paraId="1E330EBE" w14:textId="77777777" w:rsidR="00C55B94" w:rsidRPr="005C2513" w:rsidRDefault="00C55B94" w:rsidP="00387ABE">
            <w:pPr>
              <w:pStyle w:val="a7"/>
              <w:numPr>
                <w:ilvl w:val="0"/>
                <w:numId w:val="68"/>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bCs/>
                <w:sz w:val="23"/>
                <w:szCs w:val="23"/>
                <w:lang w:eastAsia="zh-CN"/>
              </w:rPr>
              <w:t xml:space="preserve">GAN </w:t>
            </w:r>
            <w:r w:rsidRPr="005C2513">
              <w:rPr>
                <w:rFonts w:ascii="微软雅黑" w:eastAsia="微软雅黑" w:hAnsi="微软雅黑" w:hint="eastAsia"/>
                <w:bCs/>
                <w:sz w:val="23"/>
                <w:szCs w:val="23"/>
                <w:lang w:eastAsia="zh-CN"/>
              </w:rPr>
              <w:t>的示意性</w:t>
            </w:r>
            <w:r>
              <w:rPr>
                <w:rFonts w:ascii="微软雅黑" w:eastAsia="微软雅黑" w:hAnsi="微软雅黑" w:hint="eastAsia"/>
                <w:bCs/>
                <w:sz w:val="23"/>
                <w:szCs w:val="23"/>
                <w:lang w:eastAsia="zh-CN"/>
              </w:rPr>
              <w:t>实践</w:t>
            </w:r>
          </w:p>
          <w:p w14:paraId="27C946B2" w14:textId="77777777" w:rsidR="00C55B94" w:rsidRPr="00DB7E89" w:rsidRDefault="00C55B94" w:rsidP="00387ABE">
            <w:pPr>
              <w:pStyle w:val="a7"/>
              <w:numPr>
                <w:ilvl w:val="0"/>
                <w:numId w:val="68"/>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Cs/>
                <w:sz w:val="23"/>
                <w:szCs w:val="23"/>
                <w:lang w:eastAsia="zh-CN"/>
              </w:rPr>
              <w:t>鉴别器和生成器模型</w:t>
            </w:r>
          </w:p>
        </w:tc>
      </w:tr>
      <w:tr w:rsidR="00C55B94" w14:paraId="6B06CD1E" w14:textId="77777777" w:rsidTr="00387ABE">
        <w:trPr>
          <w:trHeight w:val="1367"/>
        </w:trPr>
        <w:tc>
          <w:tcPr>
            <w:tcW w:w="451" w:type="pct"/>
          </w:tcPr>
          <w:p w14:paraId="65D96D40" w14:textId="77777777" w:rsidR="00C55B94" w:rsidRDefault="00C55B94"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4</w:t>
            </w:r>
          </w:p>
        </w:tc>
        <w:tc>
          <w:tcPr>
            <w:tcW w:w="4549" w:type="pct"/>
          </w:tcPr>
          <w:p w14:paraId="61411387" w14:textId="77777777" w:rsidR="00C55B94" w:rsidRPr="005C2513" w:rsidRDefault="00C55B94" w:rsidP="00387ABE">
            <w:pPr>
              <w:adjustRightInd w:val="0"/>
              <w:snapToGrid w:val="0"/>
              <w:spacing w:after="0" w:line="240" w:lineRule="auto"/>
              <w:rPr>
                <w:rFonts w:ascii="微软雅黑" w:eastAsia="微软雅黑" w:hAnsi="微软雅黑"/>
                <w:bCs/>
                <w:sz w:val="23"/>
                <w:szCs w:val="23"/>
                <w:lang w:eastAsia="zh-CN"/>
              </w:rPr>
            </w:pPr>
            <w:r w:rsidRPr="005C2513">
              <w:rPr>
                <w:rFonts w:ascii="微软雅黑" w:eastAsia="微软雅黑" w:hAnsi="微软雅黑" w:hint="eastAsia"/>
                <w:b/>
                <w:sz w:val="23"/>
                <w:szCs w:val="23"/>
                <w:lang w:eastAsia="zh-CN"/>
              </w:rPr>
              <w:t>使用</w:t>
            </w:r>
            <w:r w:rsidRPr="005C2513">
              <w:rPr>
                <w:rFonts w:ascii="微软雅黑" w:eastAsia="微软雅黑" w:hAnsi="微软雅黑"/>
                <w:b/>
                <w:sz w:val="23"/>
                <w:szCs w:val="23"/>
                <w:lang w:eastAsia="zh-CN"/>
              </w:rPr>
              <w:t xml:space="preserve"> RNN </w:t>
            </w:r>
            <w:r w:rsidRPr="005C2513">
              <w:rPr>
                <w:rFonts w:ascii="微软雅黑" w:eastAsia="微软雅黑" w:hAnsi="微软雅黑" w:hint="eastAsia"/>
                <w:b/>
                <w:sz w:val="23"/>
                <w:szCs w:val="23"/>
                <w:lang w:eastAsia="zh-CN"/>
              </w:rPr>
              <w:t>生成时间序列预测；</w:t>
            </w:r>
            <w:r w:rsidRPr="005C2513">
              <w:rPr>
                <w:rFonts w:ascii="微软雅黑" w:eastAsia="微软雅黑" w:hAnsi="微软雅黑"/>
                <w:b/>
                <w:sz w:val="23"/>
                <w:szCs w:val="23"/>
                <w:lang w:eastAsia="zh-CN"/>
              </w:rPr>
              <w:t xml:space="preserve"> </w:t>
            </w:r>
            <w:r w:rsidRPr="005C2513">
              <w:rPr>
                <w:rFonts w:ascii="微软雅黑" w:eastAsia="微软雅黑" w:hAnsi="微软雅黑" w:hint="eastAsia"/>
                <w:b/>
                <w:sz w:val="23"/>
                <w:szCs w:val="23"/>
                <w:lang w:eastAsia="zh-CN"/>
              </w:rPr>
              <w:t>结论</w:t>
            </w:r>
          </w:p>
          <w:p w14:paraId="189715BC" w14:textId="77777777" w:rsidR="00C55B94" w:rsidRPr="005C2513" w:rsidRDefault="00C55B94" w:rsidP="00387ABE">
            <w:pPr>
              <w:pStyle w:val="a7"/>
              <w:numPr>
                <w:ilvl w:val="0"/>
                <w:numId w:val="74"/>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Cs/>
                <w:sz w:val="23"/>
                <w:szCs w:val="23"/>
                <w:lang w:eastAsia="zh-CN"/>
              </w:rPr>
              <w:t>循环神经网络</w:t>
            </w:r>
            <w:r w:rsidRPr="005C2513">
              <w:rPr>
                <w:rFonts w:ascii="微软雅黑" w:eastAsia="微软雅黑" w:hAnsi="微软雅黑"/>
                <w:bCs/>
                <w:sz w:val="23"/>
                <w:szCs w:val="23"/>
                <w:lang w:eastAsia="zh-CN"/>
              </w:rPr>
              <w:t xml:space="preserve"> (RNN)</w:t>
            </w:r>
          </w:p>
          <w:p w14:paraId="77299227" w14:textId="77777777" w:rsidR="00C55B94" w:rsidRPr="005C2513" w:rsidRDefault="00C55B94" w:rsidP="00387ABE">
            <w:pPr>
              <w:pStyle w:val="a7"/>
              <w:numPr>
                <w:ilvl w:val="0"/>
                <w:numId w:val="74"/>
              </w:numPr>
              <w:adjustRightInd w:val="0"/>
              <w:snapToGrid w:val="0"/>
              <w:spacing w:after="0" w:line="240" w:lineRule="auto"/>
              <w:rPr>
                <w:rFonts w:ascii="微软雅黑" w:eastAsia="微软雅黑" w:hAnsi="微软雅黑"/>
                <w:b/>
                <w:sz w:val="23"/>
                <w:szCs w:val="23"/>
                <w:lang w:eastAsia="zh-CN"/>
              </w:rPr>
            </w:pPr>
            <w:r w:rsidRPr="005C2513">
              <w:rPr>
                <w:rFonts w:ascii="微软雅黑" w:eastAsia="微软雅黑" w:hAnsi="微软雅黑" w:hint="eastAsia"/>
                <w:bCs/>
                <w:sz w:val="23"/>
                <w:szCs w:val="23"/>
                <w:lang w:eastAsia="zh-CN"/>
              </w:rPr>
              <w:t>创建时间序列预测模型</w:t>
            </w:r>
          </w:p>
          <w:p w14:paraId="10D8DF9A" w14:textId="77777777" w:rsidR="00C55B94" w:rsidRPr="005C2513" w:rsidRDefault="00C55B94" w:rsidP="00387ABE">
            <w:pPr>
              <w:pStyle w:val="a7"/>
              <w:numPr>
                <w:ilvl w:val="0"/>
                <w:numId w:val="74"/>
              </w:numPr>
              <w:adjustRightInd w:val="0"/>
              <w:snapToGrid w:val="0"/>
              <w:spacing w:after="0" w:line="240" w:lineRule="auto"/>
              <w:rPr>
                <w:rFonts w:ascii="微软雅黑" w:eastAsia="微软雅黑" w:hAnsi="微软雅黑"/>
                <w:bCs/>
                <w:sz w:val="23"/>
                <w:szCs w:val="23"/>
                <w:lang w:eastAsia="zh-CN"/>
              </w:rPr>
            </w:pPr>
            <w:r w:rsidRPr="005C2513">
              <w:rPr>
                <w:rFonts w:ascii="微软雅黑" w:eastAsia="微软雅黑" w:hAnsi="微软雅黑" w:hint="eastAsia"/>
                <w:bCs/>
                <w:sz w:val="23"/>
                <w:szCs w:val="23"/>
                <w:lang w:eastAsia="zh-CN"/>
              </w:rPr>
              <w:t>生成式人工智能的未来；</w:t>
            </w:r>
            <w:r w:rsidRPr="005C2513">
              <w:rPr>
                <w:rFonts w:ascii="微软雅黑" w:eastAsia="微软雅黑" w:hAnsi="微软雅黑"/>
                <w:bCs/>
                <w:sz w:val="23"/>
                <w:szCs w:val="23"/>
                <w:lang w:eastAsia="zh-CN"/>
              </w:rPr>
              <w:t xml:space="preserve"> </w:t>
            </w:r>
            <w:r w:rsidRPr="005C2513">
              <w:rPr>
                <w:rFonts w:ascii="微软雅黑" w:eastAsia="微软雅黑" w:hAnsi="微软雅黑" w:hint="eastAsia"/>
                <w:bCs/>
                <w:sz w:val="23"/>
                <w:szCs w:val="23"/>
                <w:lang w:eastAsia="zh-CN"/>
              </w:rPr>
              <w:t>它对日常生活和工作场所的影响</w:t>
            </w:r>
          </w:p>
        </w:tc>
      </w:tr>
      <w:tr w:rsidR="00C55B94" w14:paraId="193896D4" w14:textId="77777777" w:rsidTr="00387ABE">
        <w:tc>
          <w:tcPr>
            <w:tcW w:w="451" w:type="pct"/>
          </w:tcPr>
          <w:p w14:paraId="7EF7DE3F" w14:textId="77777777" w:rsidR="00C55B94" w:rsidRDefault="00C55B94"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5</w:t>
            </w:r>
          </w:p>
        </w:tc>
        <w:tc>
          <w:tcPr>
            <w:tcW w:w="4549" w:type="pct"/>
          </w:tcPr>
          <w:p w14:paraId="06161BE3" w14:textId="77777777" w:rsidR="00C55B94" w:rsidRDefault="00C55B94"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结业汇报</w:t>
            </w:r>
            <w:proofErr w:type="spellEnd"/>
          </w:p>
        </w:tc>
      </w:tr>
    </w:tbl>
    <w:p w14:paraId="2AFF01CF" w14:textId="77777777" w:rsidR="00C55B94" w:rsidRDefault="00C55B94" w:rsidP="00C55B94">
      <w:pPr>
        <w:adjustRightInd w:val="0"/>
        <w:snapToGrid w:val="0"/>
        <w:spacing w:after="0" w:line="240" w:lineRule="auto"/>
        <w:rPr>
          <w:rFonts w:ascii="微软雅黑" w:eastAsia="微软雅黑" w:hAnsi="微软雅黑"/>
          <w:bCs/>
          <w:sz w:val="23"/>
          <w:szCs w:val="23"/>
        </w:rPr>
      </w:pPr>
    </w:p>
    <w:p w14:paraId="13F51DEC" w14:textId="77777777" w:rsidR="00C55B94" w:rsidRDefault="00C55B94" w:rsidP="00C55B94">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新加坡国立大学主办部门安排专业教师授课</w:t>
      </w:r>
    </w:p>
    <w:p w14:paraId="3D89914B" w14:textId="77777777" w:rsidR="00C55B94" w:rsidRDefault="00C55B94" w:rsidP="00C55B94">
      <w:pPr>
        <w:adjustRightInd w:val="0"/>
        <w:snapToGrid w:val="0"/>
        <w:spacing w:after="0" w:line="240" w:lineRule="auto"/>
        <w:rPr>
          <w:lang w:eastAsia="zh-CN"/>
        </w:rPr>
      </w:pPr>
    </w:p>
    <w:p w14:paraId="6197CAAD" w14:textId="77777777" w:rsidR="00C55B94" w:rsidRPr="009C3B96" w:rsidRDefault="00C55B94" w:rsidP="00C55B94">
      <w:pPr>
        <w:pStyle w:val="21"/>
        <w:spacing w:before="0" w:after="0" w:line="240" w:lineRule="auto"/>
        <w:rPr>
          <w:rFonts w:ascii="微软雅黑" w:eastAsia="微软雅黑" w:hAnsi="微软雅黑" w:cs="Calibri"/>
          <w:color w:val="0057B8"/>
          <w:sz w:val="28"/>
          <w:szCs w:val="28"/>
          <w:u w:val="single"/>
          <w:lang w:eastAsia="zh-CN"/>
        </w:rPr>
      </w:pPr>
      <w:r w:rsidRPr="00DC64FE">
        <w:rPr>
          <w:rFonts w:ascii="微软雅黑" w:eastAsia="微软雅黑" w:hAnsi="微软雅黑" w:cs="Calibri" w:hint="eastAsia"/>
          <w:color w:val="0057B8"/>
          <w:sz w:val="28"/>
          <w:szCs w:val="28"/>
          <w:u w:val="single"/>
          <w:lang w:eastAsia="zh-CN"/>
        </w:rPr>
        <w:t>参访交流及文体活动</w:t>
      </w:r>
    </w:p>
    <w:p w14:paraId="17474649" w14:textId="77777777" w:rsidR="00C55B94"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24602687" w14:textId="77777777" w:rsidR="00C55B94"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C55B94" w:rsidRPr="001A5E30" w14:paraId="39871BFD" w14:textId="77777777" w:rsidTr="00387ABE">
        <w:tc>
          <w:tcPr>
            <w:tcW w:w="3691" w:type="dxa"/>
            <w:tcBorders>
              <w:top w:val="nil"/>
              <w:bottom w:val="single" w:sz="12" w:space="0" w:color="auto"/>
            </w:tcBorders>
            <w:shd w:val="clear" w:color="auto" w:fill="E7E6E6" w:themeFill="background2"/>
          </w:tcPr>
          <w:p w14:paraId="17B2D1E0" w14:textId="77777777" w:rsidR="00C55B94" w:rsidRPr="001A5E30" w:rsidRDefault="00C55B9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422A4721" w14:textId="77777777" w:rsidR="00C55B94" w:rsidRPr="001A5E30" w:rsidRDefault="00C55B9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6AF7A523" w14:textId="77777777" w:rsidR="00C55B94" w:rsidRDefault="00C55B9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C55B94" w:rsidRPr="001A5E30" w14:paraId="29A60571" w14:textId="77777777" w:rsidTr="00387ABE">
        <w:tc>
          <w:tcPr>
            <w:tcW w:w="3691" w:type="dxa"/>
            <w:tcBorders>
              <w:top w:val="single" w:sz="12" w:space="0" w:color="auto"/>
            </w:tcBorders>
          </w:tcPr>
          <w:p w14:paraId="0F497E86" w14:textId="77777777" w:rsidR="00C55B94" w:rsidRPr="00A9388E"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11878458" w14:textId="77777777" w:rsidR="00C55B94" w:rsidRPr="00903AFA"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16ECD726" w14:textId="77777777" w:rsidR="00C55B94" w:rsidRPr="00A710C8"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新加坡</w:t>
            </w:r>
            <w:r w:rsidRPr="00903AFA">
              <w:rPr>
                <w:rFonts w:ascii="微软雅黑" w:eastAsia="微软雅黑" w:hAnsi="微软雅黑" w:hint="eastAsia"/>
                <w:sz w:val="23"/>
                <w:szCs w:val="23"/>
                <w:lang w:eastAsia="zh-CN"/>
              </w:rPr>
              <w:t>最高法院</w:t>
            </w:r>
          </w:p>
          <w:p w14:paraId="1706829B" w14:textId="77777777" w:rsidR="00C55B94" w:rsidRPr="00903AFA"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Pr="00834EAF">
              <w:rPr>
                <w:rFonts w:ascii="微软雅黑" w:eastAsia="微软雅黑" w:hAnsi="微软雅黑" w:cs="Calibri" w:hint="eastAsia"/>
                <w:bCs/>
                <w:sz w:val="23"/>
                <w:szCs w:val="23"/>
                <w:lang w:eastAsia="zh-CN"/>
              </w:rPr>
              <w:t>金融管理局</w:t>
            </w:r>
          </w:p>
        </w:tc>
        <w:tc>
          <w:tcPr>
            <w:tcW w:w="3344" w:type="dxa"/>
            <w:tcBorders>
              <w:top w:val="single" w:sz="12" w:space="0" w:color="auto"/>
            </w:tcBorders>
          </w:tcPr>
          <w:p w14:paraId="6FCD37D1" w14:textId="77777777" w:rsidR="00C55B94"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2EE34004" w14:textId="77777777" w:rsidR="00C55B94" w:rsidRPr="00DC64FE"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5F1BB34A" w14:textId="77777777" w:rsidR="00C55B94" w:rsidRPr="00035AA7"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44BA15EB" w14:textId="77777777" w:rsidR="00C55B94"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31E7B1C3" w14:textId="77777777" w:rsidR="00C55B94"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209B5411" w14:textId="77777777" w:rsidR="00C55B94" w:rsidRDefault="00C55B94"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01F4DBEF" w14:textId="77777777" w:rsidR="00C55B94" w:rsidRPr="0027089F" w:rsidRDefault="00C55B94"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612B7A92" w14:textId="77777777" w:rsidR="00C55B94" w:rsidRPr="005C47BE" w:rsidRDefault="00C55B94" w:rsidP="00C55B9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5FC45A3B" w14:textId="77777777" w:rsidR="00371357" w:rsidRDefault="00371357">
      <w:pPr>
        <w:spacing w:after="160" w:line="259" w:lineRule="auto"/>
        <w:rPr>
          <w:rFonts w:ascii="微软雅黑" w:eastAsia="微软雅黑" w:hAnsi="微软雅黑" w:cs="Calibri"/>
          <w:b/>
          <w:bCs/>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931BE" w:rsidRPr="00D85DC6" w14:paraId="010C7294" w14:textId="77777777" w:rsidTr="00387ABE">
        <w:trPr>
          <w:trHeight w:val="127"/>
        </w:trPr>
        <w:tc>
          <w:tcPr>
            <w:tcW w:w="567" w:type="dxa"/>
          </w:tcPr>
          <w:p w14:paraId="45F62D29" w14:textId="77777777" w:rsidR="000931BE" w:rsidRPr="00D85DC6" w:rsidRDefault="000931BE" w:rsidP="00387ABE">
            <w:pPr>
              <w:pStyle w:val="21"/>
              <w:spacing w:before="0" w:after="0" w:line="240" w:lineRule="auto"/>
              <w:jc w:val="center"/>
              <w:rPr>
                <w:rFonts w:ascii="微软雅黑" w:eastAsia="微软雅黑" w:hAnsi="微软雅黑" w:cs="Calibri"/>
                <w:color w:val="0057B8"/>
                <w:lang w:eastAsia="zh-CN"/>
              </w:rPr>
            </w:pPr>
            <w:bookmarkStart w:id="114" w:name="_Toc159593077"/>
            <w:bookmarkStart w:id="115" w:name="_Toc159931902"/>
            <w:r w:rsidRPr="00D85DC6">
              <w:rPr>
                <w:rFonts w:ascii="微软雅黑" w:eastAsia="微软雅黑" w:hAnsi="微软雅黑" w:cs="Calibri"/>
                <w:noProof/>
                <w:color w:val="0057B8"/>
                <w:lang w:eastAsia="zh-CN"/>
              </w:rPr>
              <w:drawing>
                <wp:inline distT="0" distB="0" distL="0" distR="0" wp14:anchorId="0E8BC3B6" wp14:editId="22DFCC53">
                  <wp:extent cx="220500" cy="252000"/>
                  <wp:effectExtent l="0" t="0" r="8255" b="0"/>
                  <wp:docPr id="1916200340" name="图形 1916200340" descr="P3427C1T1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00340" name="图形 1916200340" descr="P3427C1T116#yIS1"/>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bookmarkEnd w:id="114"/>
            <w:bookmarkEnd w:id="115"/>
          </w:p>
        </w:tc>
        <w:tc>
          <w:tcPr>
            <w:tcW w:w="9637" w:type="dxa"/>
            <w:vAlign w:val="center"/>
          </w:tcPr>
          <w:p w14:paraId="102F48E7" w14:textId="09FA6B05" w:rsidR="000931BE" w:rsidRPr="00D85DC6" w:rsidRDefault="000931BE" w:rsidP="00387ABE">
            <w:pPr>
              <w:pStyle w:val="21"/>
              <w:spacing w:before="0" w:after="0" w:line="240" w:lineRule="auto"/>
              <w:rPr>
                <w:rFonts w:ascii="微软雅黑" w:eastAsia="微软雅黑" w:hAnsi="微软雅黑" w:cs="Calibri"/>
                <w:color w:val="0057B8"/>
                <w:lang w:eastAsia="zh-CN"/>
              </w:rPr>
            </w:pPr>
            <w:bookmarkStart w:id="116" w:name="_附件19：城市规划与建筑设计"/>
            <w:bookmarkStart w:id="117" w:name="_Toc159931903"/>
            <w:bookmarkEnd w:id="116"/>
            <w:r>
              <w:rPr>
                <w:rFonts w:ascii="ZWAdobeF" w:eastAsia="微软雅黑" w:hAnsi="ZWAdobeF" w:cs="ZWAdobeF"/>
                <w:b w:val="0"/>
                <w:sz w:val="2"/>
                <w:szCs w:val="2"/>
                <w:lang w:eastAsia="zh-CN"/>
              </w:rPr>
              <w:t>30B</w:t>
            </w:r>
            <w:r w:rsidRPr="00D85DC6">
              <w:rPr>
                <w:rFonts w:ascii="微软雅黑" w:eastAsia="微软雅黑" w:hAnsi="微软雅黑" w:cs="Calibri" w:hint="eastAsia"/>
                <w:color w:val="0057B8"/>
                <w:lang w:eastAsia="zh-CN"/>
              </w:rPr>
              <w:t>附件</w:t>
            </w:r>
            <w:r>
              <w:rPr>
                <w:rFonts w:ascii="微软雅黑" w:eastAsia="微软雅黑" w:hAnsi="微软雅黑" w:cs="Calibri" w:hint="eastAsia"/>
                <w:color w:val="0057B8"/>
                <w:lang w:eastAsia="zh-CN"/>
              </w:rPr>
              <w:t>4</w:t>
            </w:r>
            <w:r w:rsidRPr="00D85DC6">
              <w:rPr>
                <w:rFonts w:ascii="微软雅黑" w:eastAsia="微软雅黑" w:hAnsi="微软雅黑" w:cs="Calibri" w:hint="eastAsia"/>
                <w:color w:val="0057B8"/>
                <w:lang w:eastAsia="zh-CN"/>
              </w:rPr>
              <w:t>：</w:t>
            </w:r>
            <w:r w:rsidRPr="00720A09">
              <w:rPr>
                <w:rFonts w:ascii="微软雅黑" w:eastAsia="微软雅黑" w:hAnsi="微软雅黑" w:cs="Calibri" w:hint="eastAsia"/>
                <w:color w:val="0057B8"/>
                <w:lang w:eastAsia="zh-CN"/>
              </w:rPr>
              <w:t>城市规划与建筑设计</w:t>
            </w:r>
            <w:bookmarkEnd w:id="117"/>
          </w:p>
        </w:tc>
      </w:tr>
    </w:tbl>
    <w:p w14:paraId="55945522" w14:textId="77777777" w:rsidR="000931BE" w:rsidRDefault="000931BE" w:rsidP="000931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3692CA20" w14:textId="77777777" w:rsidR="000931BE" w:rsidRDefault="000931BE" w:rsidP="000931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38610B96" w14:textId="77777777" w:rsidR="000931BE" w:rsidRPr="005A4AED" w:rsidRDefault="000931BE" w:rsidP="000931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3"/>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0931BE" w:rsidRPr="00A921E0" w14:paraId="2885A207" w14:textId="77777777" w:rsidTr="00387ABE">
        <w:tc>
          <w:tcPr>
            <w:tcW w:w="993" w:type="dxa"/>
            <w:tcBorders>
              <w:top w:val="nil"/>
              <w:bottom w:val="single" w:sz="12" w:space="0" w:color="auto"/>
            </w:tcBorders>
            <w:shd w:val="clear" w:color="auto" w:fill="E7E6E6" w:themeFill="background2"/>
          </w:tcPr>
          <w:p w14:paraId="7E064AC9"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5270044B"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2E619414"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707A8D24"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0931BE" w:rsidRPr="00A921E0" w14:paraId="08D64681" w14:textId="77777777" w:rsidTr="00387ABE">
        <w:tc>
          <w:tcPr>
            <w:tcW w:w="993" w:type="dxa"/>
            <w:tcBorders>
              <w:top w:val="single" w:sz="12" w:space="0" w:color="auto"/>
            </w:tcBorders>
            <w:shd w:val="clear" w:color="auto" w:fill="auto"/>
          </w:tcPr>
          <w:p w14:paraId="29A5BB70"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561489CF"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6CF7A708"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73CFE021"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0931BE" w:rsidRPr="00A921E0" w14:paraId="75BD41B3" w14:textId="77777777" w:rsidTr="00387ABE">
        <w:tc>
          <w:tcPr>
            <w:tcW w:w="993" w:type="dxa"/>
            <w:shd w:val="clear" w:color="auto" w:fill="auto"/>
          </w:tcPr>
          <w:p w14:paraId="1F5B87BA"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15729B47"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68BBA8D0" w14:textId="77777777" w:rsidR="000931BE" w:rsidRPr="00A921E0" w:rsidRDefault="000931BE"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02483258" w14:textId="77777777" w:rsidR="000931BE" w:rsidRPr="00A921E0" w:rsidRDefault="000931BE"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26C01A56" w14:textId="77777777" w:rsidR="000931BE" w:rsidRPr="00A921E0" w:rsidRDefault="000931BE"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新加坡国立大学参访与交流</w:t>
            </w:r>
          </w:p>
          <w:p w14:paraId="32BF09D8" w14:textId="77777777" w:rsidR="000931BE" w:rsidRPr="00A921E0" w:rsidRDefault="000931BE" w:rsidP="00387ABE">
            <w:pPr>
              <w:numPr>
                <w:ilvl w:val="0"/>
                <w:numId w:val="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65E98194" w14:textId="77777777" w:rsidR="000931BE" w:rsidRPr="00A921E0" w:rsidRDefault="000931BE" w:rsidP="00387ABE">
            <w:pPr>
              <w:numPr>
                <w:ilvl w:val="0"/>
                <w:numId w:val="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c>
          <w:tcPr>
            <w:tcW w:w="1982" w:type="dxa"/>
            <w:shd w:val="clear" w:color="auto" w:fill="auto"/>
          </w:tcPr>
          <w:p w14:paraId="4A1CEA00"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5249D6AB"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0931BE" w:rsidRPr="00A921E0" w14:paraId="0769438E" w14:textId="77777777" w:rsidTr="00387ABE">
        <w:tc>
          <w:tcPr>
            <w:tcW w:w="993" w:type="dxa"/>
            <w:shd w:val="clear" w:color="auto" w:fill="auto"/>
          </w:tcPr>
          <w:p w14:paraId="788E5939"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0801E0D0"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4B1A3DD7" w14:textId="77777777" w:rsidR="000931BE" w:rsidRPr="00A921E0" w:rsidRDefault="000931B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48C33660"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0409CF7B"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0931BE" w:rsidRPr="00A921E0" w14:paraId="4239C294" w14:textId="77777777" w:rsidTr="00387ABE">
        <w:tc>
          <w:tcPr>
            <w:tcW w:w="993" w:type="dxa"/>
            <w:shd w:val="clear" w:color="auto" w:fill="auto"/>
          </w:tcPr>
          <w:p w14:paraId="6C5155F5"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075B7AC3"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5B814DE6" w14:textId="77777777" w:rsidR="000931BE" w:rsidRPr="00A921E0" w:rsidRDefault="000931B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A966034"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45F550BB" w14:textId="77777777" w:rsidR="000931BE" w:rsidRPr="00A921E0" w:rsidRDefault="000931BE"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6F26E55B"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0931BE" w:rsidRPr="00A921E0" w14:paraId="1C03513F" w14:textId="77777777" w:rsidTr="00387ABE">
        <w:tc>
          <w:tcPr>
            <w:tcW w:w="993" w:type="dxa"/>
            <w:shd w:val="clear" w:color="auto" w:fill="auto"/>
          </w:tcPr>
          <w:p w14:paraId="3CEA7E9C"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0B07EE28"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4A4832F2" w14:textId="77777777" w:rsidR="000931BE" w:rsidRPr="00A921E0" w:rsidRDefault="000931B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lastRenderedPageBreak/>
              <w:t>专业课程</w:t>
            </w:r>
          </w:p>
        </w:tc>
        <w:tc>
          <w:tcPr>
            <w:tcW w:w="3827" w:type="dxa"/>
            <w:shd w:val="clear" w:color="auto" w:fill="auto"/>
          </w:tcPr>
          <w:p w14:paraId="4ED75384" w14:textId="77777777" w:rsidR="000931BE" w:rsidRPr="00A921E0" w:rsidRDefault="000931BE"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b/>
                <w:bCs/>
                <w:color w:val="262626" w:themeColor="text1" w:themeTint="D9"/>
                <w:sz w:val="23"/>
                <w:szCs w:val="23"/>
                <w:lang w:eastAsia="zh-CN"/>
              </w:rPr>
              <w:lastRenderedPageBreak/>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35ABD47B"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0931BE" w:rsidRPr="00A921E0" w14:paraId="5CAE5C8D" w14:textId="77777777" w:rsidTr="00387ABE">
        <w:tc>
          <w:tcPr>
            <w:tcW w:w="993" w:type="dxa"/>
            <w:shd w:val="clear" w:color="auto" w:fill="auto"/>
          </w:tcPr>
          <w:p w14:paraId="46509A34"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1D389F33"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204026FE" w14:textId="77777777" w:rsidR="000931BE" w:rsidRPr="00A921E0" w:rsidRDefault="000931B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5824B258" w14:textId="77777777" w:rsidR="000931BE" w:rsidRPr="00A921E0" w:rsidRDefault="000931B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12DAAC2B"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6A0BAB0F"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0931BE" w:rsidRPr="00A921E0" w14:paraId="099EE83C" w14:textId="77777777" w:rsidTr="00387ABE">
        <w:tc>
          <w:tcPr>
            <w:tcW w:w="993" w:type="dxa"/>
            <w:shd w:val="clear" w:color="auto" w:fill="auto"/>
          </w:tcPr>
          <w:p w14:paraId="282181F6"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7229" w:type="dxa"/>
            <w:gridSpan w:val="2"/>
            <w:shd w:val="clear" w:color="auto" w:fill="auto"/>
          </w:tcPr>
          <w:p w14:paraId="2883940F" w14:textId="77777777" w:rsidR="000931BE" w:rsidRPr="00A921E0" w:rsidRDefault="000931BE"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5AD3C72F" w14:textId="77777777" w:rsidR="000931BE" w:rsidRPr="00A921E0" w:rsidRDefault="000931BE" w:rsidP="00387ABE">
            <w:pPr>
              <w:spacing w:after="0" w:line="240" w:lineRule="auto"/>
              <w:jc w:val="center"/>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建议：圣淘沙岛</w:t>
            </w:r>
          </w:p>
        </w:tc>
        <w:tc>
          <w:tcPr>
            <w:tcW w:w="1982" w:type="dxa"/>
            <w:shd w:val="clear" w:color="auto" w:fill="auto"/>
          </w:tcPr>
          <w:p w14:paraId="098D37B6"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0931BE" w:rsidRPr="00A921E0" w14:paraId="2E8AE629" w14:textId="77777777" w:rsidTr="00387ABE">
        <w:tc>
          <w:tcPr>
            <w:tcW w:w="993" w:type="dxa"/>
            <w:shd w:val="clear" w:color="auto" w:fill="auto"/>
          </w:tcPr>
          <w:p w14:paraId="303FF23B" w14:textId="77777777" w:rsidR="000931BE" w:rsidRPr="00A921E0" w:rsidRDefault="000931B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203C9043"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4E77111D"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48D856E8" w14:textId="77777777" w:rsidR="000931BE" w:rsidRPr="00A921E0" w:rsidRDefault="000931B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21AC919B" w14:textId="77777777" w:rsidR="000931BE" w:rsidRPr="004F5194" w:rsidRDefault="000931BE" w:rsidP="000931BE">
      <w:pPr>
        <w:adjustRightInd w:val="0"/>
        <w:snapToGrid w:val="0"/>
        <w:spacing w:after="0" w:line="240" w:lineRule="auto"/>
        <w:rPr>
          <w:rFonts w:eastAsia="微软雅黑"/>
        </w:rPr>
      </w:pPr>
    </w:p>
    <w:p w14:paraId="745AB18F" w14:textId="77777777" w:rsidR="000931BE" w:rsidRPr="009C3B96" w:rsidRDefault="000931BE" w:rsidP="000931BE">
      <w:pPr>
        <w:pStyle w:val="21"/>
        <w:spacing w:before="0" w:after="0" w:line="240" w:lineRule="auto"/>
        <w:rPr>
          <w:rFonts w:ascii="微软雅黑" w:eastAsia="微软雅黑" w:hAnsi="微软雅黑" w:cs="Calibri"/>
          <w:color w:val="0057B8"/>
          <w:sz w:val="28"/>
          <w:szCs w:val="28"/>
          <w:u w:val="single"/>
          <w:lang w:eastAsia="zh-CN"/>
        </w:rPr>
      </w:pPr>
      <w:bookmarkStart w:id="118" w:name="_Toc159593079"/>
      <w:bookmarkStart w:id="119" w:name="_Toc159931904"/>
      <w:r w:rsidRPr="00DC64FE">
        <w:rPr>
          <w:rFonts w:ascii="微软雅黑" w:eastAsia="微软雅黑" w:hAnsi="微软雅黑" w:cs="Calibri" w:hint="eastAsia"/>
          <w:color w:val="0057B8"/>
          <w:sz w:val="28"/>
          <w:szCs w:val="28"/>
          <w:u w:val="single"/>
          <w:lang w:eastAsia="zh-CN"/>
        </w:rPr>
        <w:t>课程及师资</w:t>
      </w:r>
      <w:bookmarkEnd w:id="118"/>
      <w:bookmarkEnd w:id="119"/>
    </w:p>
    <w:p w14:paraId="565ABB60" w14:textId="77777777" w:rsidR="000931BE" w:rsidRDefault="000931BE" w:rsidP="000931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示例，仅供参考。课程将从以下列表选取（内容可能会有调整），具体以新加坡国立大学实际安排为准。</w:t>
      </w:r>
    </w:p>
    <w:p w14:paraId="71D33899" w14:textId="77777777" w:rsidR="000931BE" w:rsidRDefault="000931BE" w:rsidP="000931BE">
      <w:pPr>
        <w:adjustRightInd w:val="0"/>
        <w:snapToGrid w:val="0"/>
        <w:spacing w:after="0" w:line="240" w:lineRule="auto"/>
        <w:rPr>
          <w:rFonts w:ascii="微软雅黑" w:eastAsia="微软雅黑" w:hAnsi="微软雅黑"/>
          <w:bCs/>
          <w:sz w:val="23"/>
          <w:szCs w:val="23"/>
          <w:lang w:eastAsia="zh-CN"/>
        </w:rPr>
      </w:pPr>
    </w:p>
    <w:tbl>
      <w:tblPr>
        <w:tblStyle w:val="ae"/>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33"/>
        <w:gridCol w:w="9271"/>
      </w:tblGrid>
      <w:tr w:rsidR="000931BE" w14:paraId="5C94B0CA" w14:textId="77777777" w:rsidTr="00387ABE">
        <w:trPr>
          <w:tblHeader/>
        </w:trPr>
        <w:tc>
          <w:tcPr>
            <w:tcW w:w="457" w:type="pct"/>
            <w:tcBorders>
              <w:top w:val="nil"/>
              <w:bottom w:val="single" w:sz="12" w:space="0" w:color="auto"/>
            </w:tcBorders>
          </w:tcPr>
          <w:p w14:paraId="4F2F46E8" w14:textId="77777777" w:rsidR="000931BE" w:rsidRDefault="000931B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4543" w:type="pct"/>
            <w:tcBorders>
              <w:top w:val="nil"/>
              <w:bottom w:val="single" w:sz="12" w:space="0" w:color="auto"/>
            </w:tcBorders>
          </w:tcPr>
          <w:p w14:paraId="63C01FE6" w14:textId="77777777" w:rsidR="000931BE" w:rsidRDefault="000931B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课题</w:t>
            </w:r>
            <w:proofErr w:type="spellEnd"/>
          </w:p>
        </w:tc>
      </w:tr>
      <w:tr w:rsidR="000931BE" w14:paraId="7D6879BF" w14:textId="77777777" w:rsidTr="00387ABE">
        <w:tc>
          <w:tcPr>
            <w:tcW w:w="457" w:type="pct"/>
            <w:tcBorders>
              <w:top w:val="single" w:sz="12" w:space="0" w:color="auto"/>
            </w:tcBorders>
          </w:tcPr>
          <w:p w14:paraId="4F4F2759" w14:textId="77777777" w:rsidR="000931BE" w:rsidRDefault="000931B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1</w:t>
            </w:r>
          </w:p>
        </w:tc>
        <w:tc>
          <w:tcPr>
            <w:tcW w:w="4543" w:type="pct"/>
            <w:tcBorders>
              <w:top w:val="single" w:sz="12" w:space="0" w:color="auto"/>
            </w:tcBorders>
          </w:tcPr>
          <w:p w14:paraId="2AA565BD" w14:textId="77777777" w:rsidR="000931BE" w:rsidRDefault="000931BE" w:rsidP="00387ABE">
            <w:pPr>
              <w:spacing w:after="0" w:line="240" w:lineRule="auto"/>
              <w:rPr>
                <w:rFonts w:ascii="微软雅黑" w:eastAsia="微软雅黑" w:hAnsi="微软雅黑" w:cs="宋体"/>
                <w:b/>
                <w:bCs/>
                <w:color w:val="212529"/>
                <w:sz w:val="23"/>
                <w:szCs w:val="23"/>
              </w:rPr>
            </w:pPr>
            <w:proofErr w:type="spellStart"/>
            <w:r>
              <w:rPr>
                <w:rFonts w:ascii="微软雅黑" w:eastAsia="微软雅黑" w:hAnsi="微软雅黑" w:cs="宋体" w:hint="eastAsia"/>
                <w:b/>
                <w:bCs/>
                <w:color w:val="212529"/>
                <w:sz w:val="23"/>
                <w:szCs w:val="23"/>
              </w:rPr>
              <w:t>规划宜居性和竞争力</w:t>
            </w:r>
            <w:proofErr w:type="spellEnd"/>
          </w:p>
          <w:p w14:paraId="263CC66C"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规划历史和系统</w:t>
            </w:r>
            <w:proofErr w:type="spellEnd"/>
          </w:p>
          <w:p w14:paraId="0494F102"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概念规划和总体规划</w:t>
            </w:r>
            <w:proofErr w:type="spellEnd"/>
          </w:p>
          <w:p w14:paraId="60EE900C"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土地政策和开发控制</w:t>
            </w:r>
            <w:proofErr w:type="spellEnd"/>
          </w:p>
          <w:p w14:paraId="3B1910A6"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城市设计</w:t>
            </w:r>
            <w:proofErr w:type="spellEnd"/>
          </w:p>
          <w:p w14:paraId="4BA0868C"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保护和再生</w:t>
            </w:r>
            <w:proofErr w:type="spellEnd"/>
          </w:p>
          <w:p w14:paraId="68568552"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房屋所有权</w:t>
            </w:r>
            <w:proofErr w:type="spellEnd"/>
          </w:p>
          <w:p w14:paraId="5A457A2C"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工业竞争力</w:t>
            </w:r>
            <w:proofErr w:type="spellEnd"/>
          </w:p>
          <w:p w14:paraId="366CCC97" w14:textId="77777777" w:rsidR="000931BE" w:rsidRDefault="000931BE" w:rsidP="00387ABE">
            <w:pPr>
              <w:pStyle w:val="a7"/>
              <w:numPr>
                <w:ilvl w:val="0"/>
                <w:numId w:val="55"/>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卓越规划</w:t>
            </w:r>
            <w:proofErr w:type="spellEnd"/>
          </w:p>
          <w:p w14:paraId="06F19832" w14:textId="77777777" w:rsidR="000931BE" w:rsidRDefault="000931BE" w:rsidP="00387ABE">
            <w:pPr>
              <w:pStyle w:val="a7"/>
              <w:numPr>
                <w:ilvl w:val="0"/>
                <w:numId w:val="55"/>
              </w:numPr>
              <w:adjustRightInd w:val="0"/>
              <w:snapToGrid w:val="0"/>
              <w:spacing w:after="0" w:line="240" w:lineRule="auto"/>
              <w:rPr>
                <w:rFonts w:ascii="微软雅黑" w:eastAsia="微软雅黑" w:hAnsi="微软雅黑"/>
                <w:bCs/>
                <w:sz w:val="23"/>
                <w:szCs w:val="23"/>
                <w:lang w:eastAsia="zh-CN"/>
              </w:rPr>
            </w:pPr>
            <w:proofErr w:type="spellStart"/>
            <w:r>
              <w:rPr>
                <w:rFonts w:ascii="微软雅黑" w:eastAsia="微软雅黑" w:hAnsi="微软雅黑" w:cs="宋体" w:hint="eastAsia"/>
                <w:color w:val="212529"/>
                <w:sz w:val="23"/>
                <w:szCs w:val="23"/>
              </w:rPr>
              <w:t>公民参与</w:t>
            </w:r>
            <w:proofErr w:type="spellEnd"/>
          </w:p>
        </w:tc>
      </w:tr>
      <w:tr w:rsidR="000931BE" w14:paraId="6FDB9FF5" w14:textId="77777777" w:rsidTr="00387ABE">
        <w:tc>
          <w:tcPr>
            <w:tcW w:w="457" w:type="pct"/>
          </w:tcPr>
          <w:p w14:paraId="2C138E72" w14:textId="77777777" w:rsidR="000931BE" w:rsidRDefault="000931B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bCs/>
                <w:sz w:val="23"/>
                <w:szCs w:val="23"/>
              </w:rPr>
              <w:t>2</w:t>
            </w:r>
          </w:p>
        </w:tc>
        <w:tc>
          <w:tcPr>
            <w:tcW w:w="4543" w:type="pct"/>
          </w:tcPr>
          <w:p w14:paraId="054C8136" w14:textId="77777777" w:rsidR="000931BE" w:rsidRDefault="000931BE" w:rsidP="00387ABE">
            <w:pPr>
              <w:spacing w:after="0" w:line="240" w:lineRule="auto"/>
              <w:rPr>
                <w:rFonts w:ascii="微软雅黑" w:eastAsia="微软雅黑" w:hAnsi="微软雅黑" w:cs="宋体"/>
                <w:b/>
                <w:bCs/>
                <w:color w:val="212529"/>
                <w:sz w:val="23"/>
                <w:szCs w:val="23"/>
              </w:rPr>
            </w:pPr>
            <w:proofErr w:type="spellStart"/>
            <w:r>
              <w:rPr>
                <w:rFonts w:ascii="微软雅黑" w:eastAsia="微软雅黑" w:hAnsi="微软雅黑" w:cs="宋体" w:hint="eastAsia"/>
                <w:b/>
                <w:bCs/>
                <w:color w:val="212529"/>
                <w:sz w:val="23"/>
                <w:szCs w:val="23"/>
              </w:rPr>
              <w:t>园林城市与可持续发展</w:t>
            </w:r>
            <w:proofErr w:type="spellEnd"/>
          </w:p>
          <w:p w14:paraId="6305A744"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花园城市大道</w:t>
            </w:r>
            <w:proofErr w:type="spellEnd"/>
          </w:p>
          <w:p w14:paraId="6AEED3D0"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清理孢子河道</w:t>
            </w:r>
            <w:proofErr w:type="spellEnd"/>
          </w:p>
          <w:p w14:paraId="6740B2EB"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可持续发展蓝图</w:t>
            </w:r>
            <w:proofErr w:type="spellEnd"/>
          </w:p>
          <w:p w14:paraId="381CD1FD"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rPr>
            </w:pPr>
            <w:r>
              <w:rPr>
                <w:rFonts w:ascii="微软雅黑" w:eastAsia="微软雅黑" w:hAnsi="微软雅黑" w:cs="宋体" w:hint="eastAsia"/>
                <w:color w:val="212529"/>
                <w:sz w:val="23"/>
                <w:szCs w:val="23"/>
              </w:rPr>
              <w:t>“</w:t>
            </w:r>
            <w:proofErr w:type="spellStart"/>
            <w:proofErr w:type="gramStart"/>
            <w:r>
              <w:rPr>
                <w:rFonts w:ascii="微软雅黑" w:eastAsia="微软雅黑" w:hAnsi="微软雅黑" w:cs="宋体" w:hint="eastAsia"/>
                <w:color w:val="212529"/>
                <w:sz w:val="23"/>
                <w:szCs w:val="23"/>
              </w:rPr>
              <w:t>ABC”水务计划</w:t>
            </w:r>
            <w:proofErr w:type="spellEnd"/>
            <w:proofErr w:type="gramEnd"/>
          </w:p>
          <w:p w14:paraId="44B0B0F9"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自然保护</w:t>
            </w:r>
            <w:proofErr w:type="spellEnd"/>
          </w:p>
          <w:p w14:paraId="49822709" w14:textId="77777777" w:rsidR="000931BE" w:rsidRDefault="000931BE" w:rsidP="00387ABE">
            <w:pPr>
              <w:pStyle w:val="a7"/>
              <w:numPr>
                <w:ilvl w:val="0"/>
                <w:numId w:val="56"/>
              </w:numPr>
              <w:spacing w:after="0" w:line="240" w:lineRule="auto"/>
              <w:rPr>
                <w:rFonts w:ascii="微软雅黑" w:eastAsia="微软雅黑" w:hAnsi="微软雅黑" w:cs="宋体"/>
                <w:color w:val="212529"/>
                <w:sz w:val="23"/>
                <w:szCs w:val="23"/>
                <w:lang w:eastAsia="zh-CN"/>
              </w:rPr>
            </w:pPr>
            <w:r>
              <w:rPr>
                <w:rFonts w:ascii="微软雅黑" w:eastAsia="微软雅黑" w:hAnsi="微软雅黑" w:cs="宋体" w:hint="eastAsia"/>
                <w:color w:val="212529"/>
                <w:sz w:val="23"/>
                <w:szCs w:val="23"/>
                <w:lang w:eastAsia="zh-CN"/>
              </w:rPr>
              <w:t>绿色建筑与“绿色标志”</w:t>
            </w:r>
          </w:p>
          <w:p w14:paraId="2120514C" w14:textId="77777777" w:rsidR="000931BE" w:rsidRDefault="000931BE" w:rsidP="00387ABE">
            <w:pPr>
              <w:pStyle w:val="af9"/>
              <w:numPr>
                <w:ilvl w:val="0"/>
                <w:numId w:val="56"/>
              </w:numPr>
              <w:ind w:firstLineChars="0"/>
              <w:rPr>
                <w:rFonts w:ascii="微软雅黑" w:eastAsia="微软雅黑" w:hAnsi="微软雅黑" w:cs="Calibri"/>
                <w:sz w:val="23"/>
                <w:szCs w:val="23"/>
              </w:rPr>
            </w:pPr>
            <w:r>
              <w:rPr>
                <w:rFonts w:ascii="微软雅黑" w:eastAsia="微软雅黑" w:hAnsi="微软雅黑" w:cs="宋体" w:hint="eastAsia"/>
                <w:color w:val="212529"/>
                <w:kern w:val="0"/>
                <w:sz w:val="23"/>
                <w:szCs w:val="23"/>
              </w:rPr>
              <w:t>“生态经济型”城镇</w:t>
            </w:r>
          </w:p>
        </w:tc>
      </w:tr>
      <w:tr w:rsidR="000931BE" w14:paraId="7E9A8219" w14:textId="77777777" w:rsidTr="00387ABE">
        <w:tc>
          <w:tcPr>
            <w:tcW w:w="457" w:type="pct"/>
          </w:tcPr>
          <w:p w14:paraId="5794618E"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3</w:t>
            </w:r>
          </w:p>
        </w:tc>
        <w:tc>
          <w:tcPr>
            <w:tcW w:w="4543" w:type="pct"/>
          </w:tcPr>
          <w:p w14:paraId="726F5F9F" w14:textId="77777777" w:rsidR="000931BE" w:rsidRDefault="000931BE" w:rsidP="00387ABE">
            <w:pPr>
              <w:spacing w:after="0" w:line="240" w:lineRule="auto"/>
              <w:rPr>
                <w:rFonts w:ascii="微软雅黑" w:eastAsia="微软雅黑" w:hAnsi="微软雅黑" w:cs="宋体"/>
                <w:b/>
                <w:bCs/>
                <w:color w:val="212529"/>
                <w:sz w:val="23"/>
                <w:szCs w:val="23"/>
              </w:rPr>
            </w:pPr>
            <w:proofErr w:type="spellStart"/>
            <w:r>
              <w:rPr>
                <w:rFonts w:ascii="微软雅黑" w:eastAsia="微软雅黑" w:hAnsi="微软雅黑" w:cs="宋体" w:hint="eastAsia"/>
                <w:b/>
                <w:bCs/>
                <w:color w:val="212529"/>
                <w:sz w:val="23"/>
                <w:szCs w:val="23"/>
              </w:rPr>
              <w:t>商务旅游与酒店设计</w:t>
            </w:r>
            <w:proofErr w:type="spellEnd"/>
          </w:p>
          <w:p w14:paraId="35B44B34" w14:textId="77777777" w:rsidR="000931BE" w:rsidRDefault="000931BE" w:rsidP="00387ABE">
            <w:pPr>
              <w:pStyle w:val="a7"/>
              <w:numPr>
                <w:ilvl w:val="0"/>
                <w:numId w:val="57"/>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新加坡是商务旅游中心</w:t>
            </w:r>
            <w:proofErr w:type="spellEnd"/>
          </w:p>
          <w:p w14:paraId="60B5C7DB" w14:textId="77777777" w:rsidR="000931BE" w:rsidRDefault="000931BE" w:rsidP="00387ABE">
            <w:pPr>
              <w:pStyle w:val="a7"/>
              <w:numPr>
                <w:ilvl w:val="0"/>
                <w:numId w:val="57"/>
              </w:numPr>
              <w:spacing w:after="0" w:line="240" w:lineRule="auto"/>
              <w:rPr>
                <w:rFonts w:ascii="微软雅黑" w:eastAsia="微软雅黑" w:hAnsi="微软雅黑" w:cs="宋体"/>
                <w:color w:val="212529"/>
                <w:sz w:val="23"/>
                <w:szCs w:val="23"/>
                <w:lang w:eastAsia="zh-CN"/>
              </w:rPr>
            </w:pPr>
            <w:r>
              <w:rPr>
                <w:rFonts w:ascii="微软雅黑" w:eastAsia="微软雅黑" w:hAnsi="微软雅黑" w:cs="宋体" w:hint="eastAsia"/>
                <w:color w:val="212529"/>
                <w:sz w:val="23"/>
                <w:szCs w:val="23"/>
                <w:lang w:eastAsia="zh-CN"/>
              </w:rPr>
              <w:t>“MICE”(会议、奖励旅游、展览)概念</w:t>
            </w:r>
          </w:p>
          <w:p w14:paraId="38C0FEB7" w14:textId="77777777" w:rsidR="000931BE" w:rsidRDefault="000931BE" w:rsidP="00387ABE">
            <w:pPr>
              <w:pStyle w:val="a7"/>
              <w:numPr>
                <w:ilvl w:val="0"/>
                <w:numId w:val="57"/>
              </w:numPr>
              <w:spacing w:after="0" w:line="240" w:lineRule="auto"/>
              <w:rPr>
                <w:rFonts w:ascii="微软雅黑" w:eastAsia="微软雅黑" w:hAnsi="微软雅黑" w:cs="宋体"/>
                <w:color w:val="212529"/>
                <w:sz w:val="23"/>
                <w:szCs w:val="23"/>
                <w:lang w:eastAsia="zh-CN"/>
              </w:rPr>
            </w:pPr>
            <w:r>
              <w:rPr>
                <w:rFonts w:ascii="微软雅黑" w:eastAsia="微软雅黑" w:hAnsi="微软雅黑" w:cs="宋体" w:hint="eastAsia"/>
                <w:color w:val="212529"/>
                <w:sz w:val="23"/>
                <w:szCs w:val="23"/>
                <w:lang w:eastAsia="zh-CN"/>
              </w:rPr>
              <w:t>“会展”区：规划设计</w:t>
            </w:r>
          </w:p>
          <w:p w14:paraId="5EF88A5F" w14:textId="77777777" w:rsidR="000931BE" w:rsidRDefault="000931BE" w:rsidP="00387ABE">
            <w:pPr>
              <w:pStyle w:val="a7"/>
              <w:numPr>
                <w:ilvl w:val="0"/>
                <w:numId w:val="57"/>
              </w:numPr>
              <w:spacing w:after="0" w:line="240" w:lineRule="auto"/>
              <w:rPr>
                <w:rFonts w:ascii="微软雅黑" w:eastAsia="微软雅黑" w:hAnsi="微软雅黑" w:cs="宋体"/>
                <w:color w:val="212529"/>
                <w:sz w:val="23"/>
                <w:szCs w:val="23"/>
                <w:lang w:eastAsia="zh-CN"/>
              </w:rPr>
            </w:pPr>
            <w:r>
              <w:rPr>
                <w:rFonts w:ascii="微软雅黑" w:eastAsia="微软雅黑" w:hAnsi="微软雅黑" w:cs="宋体" w:hint="eastAsia"/>
                <w:color w:val="212529"/>
                <w:sz w:val="23"/>
                <w:szCs w:val="23"/>
                <w:lang w:eastAsia="zh-CN"/>
              </w:rPr>
              <w:t>10个商务酒店和服务公寓案例研究</w:t>
            </w:r>
          </w:p>
          <w:p w14:paraId="7FE13AD2" w14:textId="77777777" w:rsidR="000931BE" w:rsidRDefault="000931BE" w:rsidP="00387ABE">
            <w:pPr>
              <w:pStyle w:val="a7"/>
              <w:numPr>
                <w:ilvl w:val="0"/>
                <w:numId w:val="57"/>
              </w:numPr>
              <w:spacing w:after="0" w:line="240" w:lineRule="auto"/>
              <w:rPr>
                <w:rFonts w:ascii="微软雅黑" w:eastAsia="微软雅黑" w:hAnsi="微软雅黑" w:cs="Calibri"/>
                <w:sz w:val="23"/>
                <w:szCs w:val="23"/>
                <w:lang w:eastAsia="zh-CN"/>
              </w:rPr>
            </w:pPr>
            <w:r>
              <w:rPr>
                <w:rFonts w:ascii="微软雅黑" w:eastAsia="微软雅黑" w:hAnsi="微软雅黑" w:cs="宋体" w:hint="eastAsia"/>
                <w:color w:val="212529"/>
                <w:sz w:val="23"/>
                <w:szCs w:val="23"/>
                <w:lang w:eastAsia="zh-CN"/>
              </w:rPr>
              <w:t>新加坡商务旅游的未来</w:t>
            </w:r>
          </w:p>
        </w:tc>
      </w:tr>
      <w:tr w:rsidR="000931BE" w14:paraId="4BCA43A8" w14:textId="77777777" w:rsidTr="00387ABE">
        <w:tc>
          <w:tcPr>
            <w:tcW w:w="457" w:type="pct"/>
          </w:tcPr>
          <w:p w14:paraId="087DE402"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lastRenderedPageBreak/>
              <w:t>4</w:t>
            </w:r>
          </w:p>
        </w:tc>
        <w:tc>
          <w:tcPr>
            <w:tcW w:w="4543" w:type="pct"/>
          </w:tcPr>
          <w:p w14:paraId="60A0DBFE" w14:textId="77777777" w:rsidR="000931BE" w:rsidRDefault="000931BE" w:rsidP="00387ABE">
            <w:pPr>
              <w:spacing w:after="0" w:line="240" w:lineRule="auto"/>
              <w:rPr>
                <w:rFonts w:ascii="微软雅黑" w:eastAsia="微软雅黑" w:hAnsi="微软雅黑" w:cs="宋体"/>
                <w:b/>
                <w:bCs/>
                <w:color w:val="212529"/>
                <w:sz w:val="23"/>
                <w:szCs w:val="23"/>
                <w:lang w:eastAsia="zh-CN"/>
              </w:rPr>
            </w:pPr>
            <w:r>
              <w:rPr>
                <w:rFonts w:ascii="微软雅黑" w:eastAsia="微软雅黑" w:hAnsi="微软雅黑" w:cs="宋体" w:hint="eastAsia"/>
                <w:b/>
                <w:bCs/>
                <w:color w:val="212529"/>
                <w:sz w:val="23"/>
                <w:szCs w:val="23"/>
                <w:lang w:eastAsia="zh-CN"/>
              </w:rPr>
              <w:t>专业课（4）：新市镇规划、设计及管理</w:t>
            </w:r>
          </w:p>
          <w:p w14:paraId="1624931E"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住房所有权政策</w:t>
            </w:r>
            <w:proofErr w:type="spellEnd"/>
          </w:p>
          <w:p w14:paraId="142C9255"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新市镇规划的概念</w:t>
            </w:r>
            <w:proofErr w:type="spellEnd"/>
          </w:p>
          <w:p w14:paraId="0CF695B5"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设计特点</w:t>
            </w:r>
            <w:proofErr w:type="spellEnd"/>
          </w:p>
          <w:p w14:paraId="6AD9F786"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住房类型</w:t>
            </w:r>
            <w:proofErr w:type="spellEnd"/>
          </w:p>
          <w:p w14:paraId="46F9C76A" w14:textId="77777777" w:rsidR="000931BE" w:rsidRPr="005C47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sidRPr="005C47BE">
              <w:rPr>
                <w:rFonts w:ascii="微软雅黑" w:eastAsia="微软雅黑" w:hAnsi="微软雅黑" w:cs="宋体" w:hint="eastAsia"/>
                <w:color w:val="212529"/>
                <w:sz w:val="23"/>
                <w:szCs w:val="23"/>
              </w:rPr>
              <w:t>社会设施</w:t>
            </w:r>
            <w:proofErr w:type="spellEnd"/>
            <w:r w:rsidRPr="005C47BE">
              <w:rPr>
                <w:rFonts w:ascii="微软雅黑" w:eastAsia="微软雅黑" w:hAnsi="微软雅黑" w:cs="宋体" w:hint="eastAsia"/>
                <w:color w:val="212529"/>
                <w:sz w:val="23"/>
                <w:szCs w:val="23"/>
                <w:lang w:eastAsia="zh-CN"/>
              </w:rPr>
              <w:t>、</w:t>
            </w:r>
            <w:proofErr w:type="spellStart"/>
            <w:r w:rsidRPr="005C47BE">
              <w:rPr>
                <w:rFonts w:ascii="微软雅黑" w:eastAsia="微软雅黑" w:hAnsi="微软雅黑" w:cs="宋体" w:hint="eastAsia"/>
                <w:color w:val="212529"/>
                <w:sz w:val="23"/>
                <w:szCs w:val="23"/>
              </w:rPr>
              <w:t>交通</w:t>
            </w:r>
            <w:proofErr w:type="spellEnd"/>
          </w:p>
          <w:p w14:paraId="77641189"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改善和重建</w:t>
            </w:r>
            <w:proofErr w:type="spellEnd"/>
          </w:p>
          <w:p w14:paraId="5501A16A" w14:textId="77777777" w:rsidR="000931BE" w:rsidRDefault="000931BE" w:rsidP="00387ABE">
            <w:pPr>
              <w:pStyle w:val="a7"/>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镇议会</w:t>
            </w:r>
            <w:proofErr w:type="spellEnd"/>
          </w:p>
          <w:p w14:paraId="3A9A4809" w14:textId="77777777" w:rsidR="000931BE" w:rsidRDefault="000931BE" w:rsidP="00387ABE">
            <w:pPr>
              <w:pStyle w:val="a7"/>
              <w:widowControl w:val="0"/>
              <w:numPr>
                <w:ilvl w:val="0"/>
                <w:numId w:val="58"/>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生态城镇</w:t>
            </w:r>
            <w:proofErr w:type="spellEnd"/>
          </w:p>
        </w:tc>
      </w:tr>
      <w:tr w:rsidR="000931BE" w14:paraId="310B2A8E" w14:textId="77777777" w:rsidTr="00387ABE">
        <w:tc>
          <w:tcPr>
            <w:tcW w:w="457" w:type="pct"/>
          </w:tcPr>
          <w:p w14:paraId="29925B53"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5</w:t>
            </w:r>
          </w:p>
        </w:tc>
        <w:tc>
          <w:tcPr>
            <w:tcW w:w="4543" w:type="pct"/>
          </w:tcPr>
          <w:p w14:paraId="6EC64A14" w14:textId="77777777" w:rsidR="000931BE" w:rsidRDefault="000931BE" w:rsidP="00387ABE">
            <w:pPr>
              <w:spacing w:after="0" w:line="240" w:lineRule="auto"/>
              <w:rPr>
                <w:rFonts w:ascii="微软雅黑" w:eastAsia="微软雅黑" w:hAnsi="微软雅黑" w:cs="宋体"/>
                <w:b/>
                <w:bCs/>
                <w:color w:val="212529"/>
                <w:sz w:val="23"/>
                <w:szCs w:val="23"/>
              </w:rPr>
            </w:pPr>
            <w:proofErr w:type="spellStart"/>
            <w:r>
              <w:rPr>
                <w:rFonts w:ascii="微软雅黑" w:eastAsia="微软雅黑" w:hAnsi="微软雅黑" w:cs="宋体" w:hint="eastAsia"/>
                <w:b/>
                <w:bCs/>
                <w:color w:val="212529"/>
                <w:sz w:val="23"/>
                <w:szCs w:val="23"/>
              </w:rPr>
              <w:t>保护建筑环境</w:t>
            </w:r>
            <w:proofErr w:type="spellEnd"/>
          </w:p>
          <w:p w14:paraId="4814D3AE"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新加坡的保护政策</w:t>
            </w:r>
            <w:proofErr w:type="spellEnd"/>
          </w:p>
          <w:p w14:paraId="6209A222"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lang w:eastAsia="zh-CN"/>
              </w:rPr>
            </w:pPr>
            <w:r>
              <w:rPr>
                <w:rFonts w:ascii="微软雅黑" w:eastAsia="微软雅黑" w:hAnsi="微软雅黑" w:cs="宋体" w:hint="eastAsia"/>
                <w:color w:val="212529"/>
                <w:sz w:val="23"/>
                <w:szCs w:val="23"/>
                <w:lang w:eastAsia="zh-CN"/>
              </w:rPr>
              <w:t>保护中的3R原则：减少、保留和修复</w:t>
            </w:r>
          </w:p>
          <w:p w14:paraId="269DF015"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古迹的保护</w:t>
            </w:r>
            <w:proofErr w:type="spellEnd"/>
          </w:p>
          <w:p w14:paraId="14102787"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保护区</w:t>
            </w:r>
            <w:proofErr w:type="spellEnd"/>
          </w:p>
          <w:p w14:paraId="4AC92DF9"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特性的保护</w:t>
            </w:r>
            <w:proofErr w:type="spellEnd"/>
          </w:p>
          <w:p w14:paraId="22F591AF" w14:textId="77777777" w:rsidR="000931BE" w:rsidRDefault="000931BE" w:rsidP="00387ABE">
            <w:pPr>
              <w:pStyle w:val="a7"/>
              <w:numPr>
                <w:ilvl w:val="0"/>
                <w:numId w:val="59"/>
              </w:numPr>
              <w:spacing w:after="0" w:line="240" w:lineRule="auto"/>
              <w:rPr>
                <w:rFonts w:ascii="微软雅黑" w:eastAsia="微软雅黑" w:hAnsi="微软雅黑" w:cs="宋体"/>
                <w:color w:val="212529"/>
                <w:sz w:val="23"/>
                <w:szCs w:val="23"/>
              </w:rPr>
            </w:pPr>
            <w:proofErr w:type="spellStart"/>
            <w:r>
              <w:rPr>
                <w:rFonts w:ascii="微软雅黑" w:eastAsia="微软雅黑" w:hAnsi="微软雅黑" w:cs="宋体" w:hint="eastAsia"/>
                <w:color w:val="212529"/>
                <w:sz w:val="23"/>
                <w:szCs w:val="23"/>
              </w:rPr>
              <w:t>城市更新的激励措施</w:t>
            </w:r>
            <w:proofErr w:type="spellEnd"/>
          </w:p>
          <w:p w14:paraId="41E2B373" w14:textId="77777777" w:rsidR="000931BE" w:rsidRDefault="000931BE" w:rsidP="00387ABE">
            <w:pPr>
              <w:pStyle w:val="af9"/>
              <w:numPr>
                <w:ilvl w:val="0"/>
                <w:numId w:val="59"/>
              </w:numPr>
              <w:ind w:firstLineChars="0"/>
              <w:rPr>
                <w:rFonts w:ascii="微软雅黑" w:eastAsia="微软雅黑" w:hAnsi="微软雅黑" w:cs="Calibri"/>
                <w:sz w:val="23"/>
                <w:szCs w:val="23"/>
              </w:rPr>
            </w:pPr>
            <w:r>
              <w:rPr>
                <w:rFonts w:ascii="微软雅黑" w:eastAsia="微软雅黑" w:hAnsi="微软雅黑" w:cs="宋体" w:hint="eastAsia"/>
                <w:color w:val="212529"/>
                <w:kern w:val="0"/>
                <w:sz w:val="23"/>
                <w:szCs w:val="23"/>
              </w:rPr>
              <w:t>国际案例</w:t>
            </w:r>
          </w:p>
        </w:tc>
      </w:tr>
      <w:tr w:rsidR="000931BE" w14:paraId="5D6C8066" w14:textId="77777777" w:rsidTr="00387ABE">
        <w:tc>
          <w:tcPr>
            <w:tcW w:w="457" w:type="pct"/>
          </w:tcPr>
          <w:p w14:paraId="146C5305"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6</w:t>
            </w:r>
          </w:p>
        </w:tc>
        <w:tc>
          <w:tcPr>
            <w:tcW w:w="4543" w:type="pct"/>
          </w:tcPr>
          <w:p w14:paraId="1AB99A98" w14:textId="77777777" w:rsidR="000931BE" w:rsidRDefault="000931B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结业汇报</w:t>
            </w:r>
            <w:proofErr w:type="spellEnd"/>
          </w:p>
        </w:tc>
      </w:tr>
    </w:tbl>
    <w:p w14:paraId="2686B853" w14:textId="77777777" w:rsidR="000931BE" w:rsidRDefault="000931BE" w:rsidP="000931BE">
      <w:pPr>
        <w:adjustRightInd w:val="0"/>
        <w:snapToGrid w:val="0"/>
        <w:spacing w:after="0" w:line="240" w:lineRule="auto"/>
        <w:rPr>
          <w:rFonts w:ascii="微软雅黑" w:eastAsia="微软雅黑" w:hAnsi="微软雅黑"/>
          <w:bCs/>
          <w:sz w:val="23"/>
          <w:szCs w:val="23"/>
        </w:rPr>
      </w:pPr>
    </w:p>
    <w:p w14:paraId="195A17E1" w14:textId="77777777" w:rsidR="000931BE" w:rsidRDefault="000931BE" w:rsidP="000931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新加坡国立大学主办部门安排专业老师授课，以下</w:t>
      </w:r>
      <w:proofErr w:type="gramStart"/>
      <w:r>
        <w:rPr>
          <w:rFonts w:ascii="微软雅黑" w:eastAsia="微软雅黑" w:hAnsi="微软雅黑" w:hint="eastAsia"/>
          <w:bCs/>
          <w:sz w:val="23"/>
          <w:szCs w:val="23"/>
          <w:lang w:eastAsia="zh-CN"/>
        </w:rPr>
        <w:t>为往期师资</w:t>
      </w:r>
      <w:proofErr w:type="gramEnd"/>
      <w:r>
        <w:rPr>
          <w:rFonts w:ascii="微软雅黑" w:eastAsia="微软雅黑" w:hAnsi="微软雅黑" w:hint="eastAsia"/>
          <w:bCs/>
          <w:sz w:val="23"/>
          <w:szCs w:val="23"/>
          <w:lang w:eastAsia="zh-CN"/>
        </w:rPr>
        <w:t>简介：</w:t>
      </w:r>
    </w:p>
    <w:p w14:paraId="3052D068" w14:textId="77777777" w:rsidR="000931BE" w:rsidRDefault="000931BE" w:rsidP="000931BE">
      <w:pPr>
        <w:adjustRightInd w:val="0"/>
        <w:snapToGrid w:val="0"/>
        <w:spacing w:after="0" w:line="240" w:lineRule="auto"/>
        <w:rPr>
          <w:rFonts w:ascii="微软雅黑" w:eastAsia="微软雅黑" w:hAnsi="微软雅黑"/>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2439"/>
        <w:gridCol w:w="6943"/>
      </w:tblGrid>
      <w:tr w:rsidR="000931BE" w14:paraId="717D8CBA" w14:textId="77777777" w:rsidTr="00387ABE">
        <w:tc>
          <w:tcPr>
            <w:tcW w:w="822" w:type="dxa"/>
            <w:tcBorders>
              <w:top w:val="nil"/>
              <w:bottom w:val="single" w:sz="12" w:space="0" w:color="auto"/>
            </w:tcBorders>
          </w:tcPr>
          <w:p w14:paraId="7411EC10" w14:textId="77777777" w:rsidR="000931BE" w:rsidRDefault="000931B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2439" w:type="dxa"/>
            <w:tcBorders>
              <w:top w:val="nil"/>
              <w:bottom w:val="single" w:sz="12" w:space="0" w:color="auto"/>
            </w:tcBorders>
          </w:tcPr>
          <w:p w14:paraId="6E9A0A2F" w14:textId="77777777" w:rsidR="000931BE" w:rsidRDefault="000931B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往期师资</w:t>
            </w:r>
            <w:proofErr w:type="spellEnd"/>
          </w:p>
        </w:tc>
        <w:tc>
          <w:tcPr>
            <w:tcW w:w="6943" w:type="dxa"/>
            <w:tcBorders>
              <w:top w:val="nil"/>
              <w:bottom w:val="single" w:sz="12" w:space="0" w:color="auto"/>
            </w:tcBorders>
          </w:tcPr>
          <w:p w14:paraId="2685AE54" w14:textId="77777777" w:rsidR="000931BE" w:rsidRDefault="000931B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背景</w:t>
            </w:r>
            <w:proofErr w:type="spellEnd"/>
          </w:p>
        </w:tc>
      </w:tr>
      <w:tr w:rsidR="000931BE" w14:paraId="7BDAE3A9" w14:textId="77777777" w:rsidTr="00387ABE">
        <w:tc>
          <w:tcPr>
            <w:tcW w:w="822" w:type="dxa"/>
            <w:tcBorders>
              <w:top w:val="single" w:sz="12" w:space="0" w:color="auto"/>
              <w:bottom w:val="single" w:sz="4" w:space="0" w:color="auto"/>
            </w:tcBorders>
          </w:tcPr>
          <w:p w14:paraId="788CAEF5"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bCs/>
                <w:sz w:val="23"/>
                <w:szCs w:val="23"/>
                <w:lang w:eastAsia="zh-CN"/>
              </w:rPr>
              <w:t>1</w:t>
            </w:r>
          </w:p>
        </w:tc>
        <w:tc>
          <w:tcPr>
            <w:tcW w:w="2439" w:type="dxa"/>
            <w:tcBorders>
              <w:top w:val="single" w:sz="12" w:space="0" w:color="auto"/>
              <w:bottom w:val="single" w:sz="4" w:space="0" w:color="auto"/>
            </w:tcBorders>
          </w:tcPr>
          <w:p w14:paraId="4820E2B7" w14:textId="77777777" w:rsidR="000931BE" w:rsidRDefault="000931B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bCs/>
                <w:sz w:val="23"/>
                <w:szCs w:val="23"/>
                <w:lang w:eastAsia="zh-CN"/>
              </w:rPr>
              <w:t>Dr. S.T. Tan</w:t>
            </w:r>
          </w:p>
        </w:tc>
        <w:tc>
          <w:tcPr>
            <w:tcW w:w="6943" w:type="dxa"/>
            <w:tcBorders>
              <w:top w:val="single" w:sz="12" w:space="0" w:color="auto"/>
              <w:bottom w:val="single" w:sz="4" w:space="0" w:color="auto"/>
            </w:tcBorders>
          </w:tcPr>
          <w:p w14:paraId="30A66E1C" w14:textId="77777777" w:rsidR="000931BE" w:rsidRDefault="000931BE" w:rsidP="00387ABE">
            <w:pPr>
              <w:adjustRightInd w:val="0"/>
              <w:snapToGrid w:val="0"/>
              <w:spacing w:after="0" w:line="240" w:lineRule="auto"/>
              <w:jc w:val="both"/>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新加坡国立大学设计与工程学院土木及环境建筑系客座副教授。他在新加坡、中国、英国和中东拥有超过</w:t>
            </w:r>
            <w:r>
              <w:rPr>
                <w:rFonts w:ascii="微软雅黑" w:eastAsia="微软雅黑" w:hAnsi="微软雅黑"/>
                <w:bCs/>
                <w:sz w:val="23"/>
                <w:szCs w:val="23"/>
                <w:lang w:eastAsia="zh-CN"/>
              </w:rPr>
              <w:t>40</w:t>
            </w:r>
            <w:r>
              <w:rPr>
                <w:rFonts w:ascii="微软雅黑" w:eastAsia="微软雅黑" w:hAnsi="微软雅黑" w:hint="eastAsia"/>
                <w:bCs/>
                <w:sz w:val="23"/>
                <w:szCs w:val="23"/>
                <w:lang w:eastAsia="zh-CN"/>
              </w:rPr>
              <w:t>年的城市规划师和建筑师经验，参与过的项目包括建筑设计、建筑监理与项目管理、区域规划、城市概念规划、环境与生态规划、保护与复兴规划、城市设计等。他是特许建筑师和特许城市规划师，曾为</w:t>
            </w:r>
            <w:r>
              <w:rPr>
                <w:rFonts w:ascii="微软雅黑" w:eastAsia="微软雅黑" w:hAnsi="微软雅黑"/>
                <w:bCs/>
                <w:sz w:val="23"/>
                <w:szCs w:val="23"/>
                <w:lang w:eastAsia="zh-CN"/>
              </w:rPr>
              <w:t>100</w:t>
            </w:r>
            <w:r>
              <w:rPr>
                <w:rFonts w:ascii="微软雅黑" w:eastAsia="微软雅黑" w:hAnsi="微软雅黑" w:hint="eastAsia"/>
                <w:bCs/>
                <w:sz w:val="23"/>
                <w:szCs w:val="23"/>
                <w:lang w:eastAsia="zh-CN"/>
              </w:rPr>
              <w:t>多名中国政府和政党官员在新加坡进行城市规划和管理培训。</w:t>
            </w:r>
          </w:p>
        </w:tc>
      </w:tr>
    </w:tbl>
    <w:p w14:paraId="175CD324" w14:textId="77777777" w:rsidR="000931BE" w:rsidRDefault="000931BE" w:rsidP="000931BE">
      <w:pPr>
        <w:adjustRightInd w:val="0"/>
        <w:snapToGrid w:val="0"/>
        <w:spacing w:after="0" w:line="240" w:lineRule="auto"/>
        <w:rPr>
          <w:rFonts w:ascii="微软雅黑" w:eastAsia="微软雅黑" w:hAnsi="微软雅黑"/>
          <w:lang w:eastAsia="zh-CN"/>
        </w:rPr>
      </w:pPr>
    </w:p>
    <w:p w14:paraId="5F1CD296" w14:textId="77777777" w:rsidR="000931BE" w:rsidRPr="009C3B96" w:rsidRDefault="000931BE" w:rsidP="000931BE">
      <w:pPr>
        <w:pStyle w:val="21"/>
        <w:spacing w:before="0" w:after="0" w:line="240" w:lineRule="auto"/>
        <w:rPr>
          <w:rFonts w:ascii="微软雅黑" w:eastAsia="微软雅黑" w:hAnsi="微软雅黑" w:cs="Calibri"/>
          <w:color w:val="0057B8"/>
          <w:sz w:val="28"/>
          <w:szCs w:val="28"/>
          <w:u w:val="single"/>
          <w:lang w:eastAsia="zh-CN"/>
        </w:rPr>
      </w:pPr>
      <w:bookmarkStart w:id="120" w:name="_Toc159593080"/>
      <w:bookmarkStart w:id="121" w:name="_Toc159931905"/>
      <w:r w:rsidRPr="00DC64FE">
        <w:rPr>
          <w:rFonts w:ascii="微软雅黑" w:eastAsia="微软雅黑" w:hAnsi="微软雅黑" w:cs="Calibri" w:hint="eastAsia"/>
          <w:color w:val="0057B8"/>
          <w:sz w:val="28"/>
          <w:szCs w:val="28"/>
          <w:u w:val="single"/>
          <w:lang w:eastAsia="zh-CN"/>
        </w:rPr>
        <w:t>参访交流及文体活动</w:t>
      </w:r>
      <w:bookmarkEnd w:id="120"/>
      <w:bookmarkEnd w:id="121"/>
    </w:p>
    <w:p w14:paraId="6FC79B68" w14:textId="77777777" w:rsidR="000931BE" w:rsidRDefault="000931BE" w:rsidP="000931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57A1D998" w14:textId="77777777" w:rsidR="000931BE" w:rsidRDefault="000931BE" w:rsidP="000931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0931BE" w:rsidRPr="001A5E30" w14:paraId="1FF3D45E" w14:textId="77777777" w:rsidTr="00387ABE">
        <w:tc>
          <w:tcPr>
            <w:tcW w:w="3691" w:type="dxa"/>
            <w:tcBorders>
              <w:top w:val="nil"/>
              <w:bottom w:val="single" w:sz="12" w:space="0" w:color="auto"/>
            </w:tcBorders>
            <w:shd w:val="clear" w:color="auto" w:fill="E7E6E6" w:themeFill="background2"/>
          </w:tcPr>
          <w:p w14:paraId="77257CF3" w14:textId="77777777" w:rsidR="000931BE" w:rsidRPr="001A5E30" w:rsidRDefault="000931B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74376338" w14:textId="77777777" w:rsidR="000931BE" w:rsidRPr="001A5E30" w:rsidRDefault="000931B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0BE65FBF" w14:textId="77777777" w:rsidR="000931BE" w:rsidRDefault="000931B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0931BE" w:rsidRPr="001A5E30" w14:paraId="379D7D79" w14:textId="77777777" w:rsidTr="00387ABE">
        <w:tc>
          <w:tcPr>
            <w:tcW w:w="3691" w:type="dxa"/>
            <w:tcBorders>
              <w:top w:val="single" w:sz="12" w:space="0" w:color="auto"/>
            </w:tcBorders>
          </w:tcPr>
          <w:p w14:paraId="6826D38B" w14:textId="77777777" w:rsidR="000931BE" w:rsidRPr="00A9388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348E5A95" w14:textId="77777777" w:rsidR="000931BE" w:rsidRPr="00A710C8"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5435CCDC"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D86A1D">
              <w:rPr>
                <w:rFonts w:ascii="微软雅黑" w:eastAsia="微软雅黑" w:hAnsi="微软雅黑" w:cs="Calibri" w:hint="eastAsia"/>
                <w:bCs/>
                <w:sz w:val="23"/>
                <w:szCs w:val="23"/>
                <w:lang w:eastAsia="zh-CN"/>
              </w:rPr>
              <w:t>新加坡</w:t>
            </w:r>
            <w:r w:rsidRPr="00565D9E">
              <w:rPr>
                <w:rFonts w:ascii="微软雅黑" w:eastAsia="微软雅黑" w:hAnsi="微软雅黑" w:cs="Calibri" w:hint="eastAsia"/>
                <w:bCs/>
                <w:sz w:val="23"/>
                <w:szCs w:val="23"/>
                <w:lang w:eastAsia="zh-CN"/>
              </w:rPr>
              <w:t>建屋发展局</w:t>
            </w:r>
          </w:p>
          <w:p w14:paraId="2F00FFBF"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新加坡</w:t>
            </w:r>
            <w:r w:rsidRPr="008E5B5C">
              <w:rPr>
                <w:rFonts w:ascii="微软雅黑" w:eastAsia="微软雅黑" w:hAnsi="微软雅黑" w:cs="Calibri" w:hint="eastAsia"/>
                <w:bCs/>
                <w:sz w:val="23"/>
                <w:szCs w:val="23"/>
                <w:lang w:eastAsia="zh-CN"/>
              </w:rPr>
              <w:t>市区重建局</w:t>
            </w:r>
          </w:p>
          <w:p w14:paraId="54600479" w14:textId="77777777" w:rsidR="000931BE" w:rsidRPr="00C525A7"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陆</w:t>
            </w:r>
            <w:r w:rsidRPr="00190CA7">
              <w:rPr>
                <w:rFonts w:ascii="微软雅黑" w:eastAsia="微软雅黑" w:hAnsi="微软雅黑" w:cs="Calibri" w:hint="eastAsia"/>
                <w:bCs/>
                <w:sz w:val="23"/>
                <w:szCs w:val="23"/>
                <w:lang w:eastAsia="zh-CN"/>
              </w:rPr>
              <w:t>路交通管理局</w:t>
            </w:r>
          </w:p>
        </w:tc>
        <w:tc>
          <w:tcPr>
            <w:tcW w:w="3344" w:type="dxa"/>
            <w:tcBorders>
              <w:top w:val="single" w:sz="12" w:space="0" w:color="auto"/>
            </w:tcBorders>
          </w:tcPr>
          <w:p w14:paraId="029877BE"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新加坡河游船体验</w:t>
            </w:r>
          </w:p>
          <w:p w14:paraId="2E366913" w14:textId="77777777" w:rsidR="000931BE" w:rsidRPr="00DC64F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7869C875" w14:textId="77777777" w:rsidR="000931BE" w:rsidRPr="00035AA7"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0D3C1716"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554E4DBB"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3808D540" w14:textId="77777777" w:rsidR="000931BE" w:rsidRDefault="000931B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45E9DBAE" w14:textId="77777777" w:rsidR="000931BE" w:rsidRPr="0027089F" w:rsidRDefault="000931BE"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2F3DC016" w14:textId="77777777" w:rsidR="009E4ACE" w:rsidRDefault="009E4ACE" w:rsidP="000931BE">
      <w:pPr>
        <w:spacing w:after="160" w:line="259" w:lineRule="auto"/>
        <w:rPr>
          <w:rFonts w:ascii="微软雅黑" w:eastAsia="微软雅黑" w:hAnsi="微软雅黑" w:hint="eastAsia"/>
          <w:b/>
          <w:bCs/>
          <w:color w:val="0057B8"/>
          <w:sz w:val="32"/>
          <w:szCs w:val="32"/>
          <w:u w:val="single"/>
          <w:lang w:eastAsia="zh-CN"/>
        </w:rPr>
      </w:pPr>
    </w:p>
    <w:p w14:paraId="3F0124E3" w14:textId="77777777" w:rsidR="009E4ACE" w:rsidRPr="00BB31C7" w:rsidRDefault="009E4ACE" w:rsidP="000931BE">
      <w:pPr>
        <w:spacing w:after="160" w:line="259" w:lineRule="auto"/>
        <w:rPr>
          <w:rFonts w:ascii="微软雅黑" w:eastAsia="微软雅黑" w:hAnsi="微软雅黑"/>
          <w:b/>
          <w:bCs/>
          <w:color w:val="0057B8"/>
          <w:sz w:val="32"/>
          <w:szCs w:val="32"/>
          <w:u w:val="single"/>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9E77F5" w:rsidRPr="00D85DC6" w14:paraId="4DE0EC1B" w14:textId="77777777" w:rsidTr="00387ABE">
        <w:trPr>
          <w:trHeight w:val="127"/>
        </w:trPr>
        <w:tc>
          <w:tcPr>
            <w:tcW w:w="567" w:type="dxa"/>
          </w:tcPr>
          <w:p w14:paraId="4859C9F1" w14:textId="77777777" w:rsidR="009E77F5" w:rsidRPr="00D85DC6" w:rsidRDefault="009E77F5" w:rsidP="00387ABE">
            <w:pPr>
              <w:pStyle w:val="21"/>
              <w:spacing w:before="0" w:after="0" w:line="240" w:lineRule="auto"/>
              <w:rPr>
                <w:rFonts w:ascii="微软雅黑" w:eastAsia="微软雅黑" w:hAnsi="微软雅黑" w:cs="Calibri"/>
                <w:color w:val="0057B8"/>
                <w:lang w:eastAsia="zh-CN"/>
              </w:rPr>
            </w:pPr>
            <w:bookmarkStart w:id="122" w:name="_Toc159593085"/>
            <w:bookmarkStart w:id="123" w:name="_Toc159931910"/>
            <w:r w:rsidRPr="00D85DC6">
              <w:rPr>
                <w:rFonts w:ascii="微软雅黑" w:eastAsia="微软雅黑" w:hAnsi="微软雅黑" w:cs="Calibri"/>
                <w:noProof/>
                <w:color w:val="0057B8"/>
                <w:lang w:eastAsia="zh-CN"/>
              </w:rPr>
              <w:drawing>
                <wp:inline distT="0" distB="0" distL="0" distR="0" wp14:anchorId="01818C00" wp14:editId="61E48908">
                  <wp:extent cx="220500" cy="252000"/>
                  <wp:effectExtent l="0" t="0" r="8255" b="0"/>
                  <wp:docPr id="969601479" name="图形 969601479" descr="P3863C1T1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01479" name="图形 969601479" descr="P3863C1T127#yIS1"/>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bookmarkEnd w:id="122"/>
            <w:bookmarkEnd w:id="123"/>
          </w:p>
        </w:tc>
        <w:tc>
          <w:tcPr>
            <w:tcW w:w="9637" w:type="dxa"/>
            <w:vAlign w:val="center"/>
          </w:tcPr>
          <w:p w14:paraId="37A4F1E7" w14:textId="7BA322CD" w:rsidR="009E77F5" w:rsidRPr="00D85DC6" w:rsidRDefault="009E77F5" w:rsidP="00387ABE">
            <w:pPr>
              <w:pStyle w:val="21"/>
              <w:spacing w:before="0" w:after="0" w:line="240" w:lineRule="auto"/>
              <w:rPr>
                <w:rFonts w:ascii="微软雅黑" w:eastAsia="微软雅黑" w:hAnsi="微软雅黑" w:cs="Calibri"/>
                <w:color w:val="0057B8"/>
                <w:lang w:eastAsia="zh-CN"/>
              </w:rPr>
            </w:pPr>
            <w:bookmarkStart w:id="124" w:name="_附件21：医学与公共卫生"/>
            <w:bookmarkStart w:id="125" w:name="_Toc159931911"/>
            <w:bookmarkEnd w:id="124"/>
            <w:r>
              <w:rPr>
                <w:rFonts w:ascii="ZWAdobeF" w:eastAsia="微软雅黑" w:hAnsi="ZWAdobeF" w:cs="ZWAdobeF"/>
                <w:b w:val="0"/>
                <w:sz w:val="2"/>
                <w:szCs w:val="2"/>
                <w:lang w:eastAsia="zh-CN"/>
              </w:rPr>
              <w:t>32B</w:t>
            </w:r>
            <w:r w:rsidRPr="00D85DC6">
              <w:rPr>
                <w:rFonts w:ascii="微软雅黑" w:eastAsia="微软雅黑" w:hAnsi="微软雅黑" w:cs="Calibri" w:hint="eastAsia"/>
                <w:color w:val="0057B8"/>
                <w:lang w:eastAsia="zh-CN"/>
              </w:rPr>
              <w:t>附件</w:t>
            </w:r>
            <w:r>
              <w:rPr>
                <w:rFonts w:ascii="微软雅黑" w:eastAsia="微软雅黑" w:hAnsi="微软雅黑" w:cs="Calibri" w:hint="eastAsia"/>
                <w:color w:val="0057B8"/>
                <w:lang w:eastAsia="zh-CN"/>
              </w:rPr>
              <w:t>5</w:t>
            </w:r>
            <w:r w:rsidRPr="00D85DC6">
              <w:rPr>
                <w:rFonts w:ascii="微软雅黑" w:eastAsia="微软雅黑" w:hAnsi="微软雅黑" w:cs="Calibri" w:hint="eastAsia"/>
                <w:color w:val="0057B8"/>
                <w:lang w:eastAsia="zh-CN"/>
              </w:rPr>
              <w:t>：</w:t>
            </w:r>
            <w:r w:rsidRPr="00F6150F">
              <w:rPr>
                <w:rFonts w:ascii="微软雅黑" w:eastAsia="微软雅黑" w:hAnsi="微软雅黑" w:cs="Calibri" w:hint="eastAsia"/>
                <w:color w:val="0057B8"/>
                <w:lang w:eastAsia="zh-CN"/>
              </w:rPr>
              <w:t>公共卫生</w:t>
            </w:r>
            <w:bookmarkEnd w:id="125"/>
          </w:p>
        </w:tc>
      </w:tr>
    </w:tbl>
    <w:p w14:paraId="48CEA2B2" w14:textId="77777777" w:rsidR="009E77F5"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3A446D2B" w14:textId="77777777" w:rsidR="009E77F5"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6E1CD0AD" w14:textId="77777777" w:rsidR="009E77F5" w:rsidRPr="005A4AED"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3"/>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9E77F5" w:rsidRPr="00A921E0" w14:paraId="2139BF6E" w14:textId="77777777" w:rsidTr="00387ABE">
        <w:tc>
          <w:tcPr>
            <w:tcW w:w="993" w:type="dxa"/>
            <w:tcBorders>
              <w:top w:val="nil"/>
              <w:bottom w:val="single" w:sz="12" w:space="0" w:color="auto"/>
            </w:tcBorders>
            <w:shd w:val="clear" w:color="auto" w:fill="E7E6E6" w:themeFill="background2"/>
          </w:tcPr>
          <w:p w14:paraId="627E76AE"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289BD88A"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7DCEEC1D"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06450767"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9E77F5" w:rsidRPr="00A921E0" w14:paraId="7F95461D" w14:textId="77777777" w:rsidTr="00387ABE">
        <w:tc>
          <w:tcPr>
            <w:tcW w:w="993" w:type="dxa"/>
            <w:tcBorders>
              <w:top w:val="single" w:sz="12" w:space="0" w:color="auto"/>
            </w:tcBorders>
            <w:shd w:val="clear" w:color="auto" w:fill="auto"/>
          </w:tcPr>
          <w:p w14:paraId="3F719D9A"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04B7F118"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1FA8D886"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2B874600"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77F5" w:rsidRPr="00A921E0" w14:paraId="17DD00A9" w14:textId="77777777" w:rsidTr="00387ABE">
        <w:tc>
          <w:tcPr>
            <w:tcW w:w="993" w:type="dxa"/>
            <w:shd w:val="clear" w:color="auto" w:fill="auto"/>
          </w:tcPr>
          <w:p w14:paraId="1CAFB7C1"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1C292C46"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72944601" w14:textId="77777777" w:rsidR="009E77F5" w:rsidRPr="00A921E0" w:rsidRDefault="009E77F5"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3D4E86A1" w14:textId="77777777" w:rsidR="009E77F5" w:rsidRPr="00A921E0" w:rsidRDefault="009E77F5"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88FA87B" w14:textId="77777777" w:rsidR="009E77F5" w:rsidRPr="00A921E0" w:rsidRDefault="009E77F5"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新加坡国立大学参访与交流</w:t>
            </w:r>
          </w:p>
          <w:p w14:paraId="0A3F2FEF" w14:textId="77777777" w:rsidR="009E77F5" w:rsidRPr="00A921E0" w:rsidRDefault="009E77F5" w:rsidP="00387ABE">
            <w:pPr>
              <w:numPr>
                <w:ilvl w:val="0"/>
                <w:numId w:val="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351E8E9C" w14:textId="77777777" w:rsidR="009E77F5" w:rsidRPr="00A921E0" w:rsidRDefault="009E77F5" w:rsidP="00387ABE">
            <w:pPr>
              <w:numPr>
                <w:ilvl w:val="0"/>
                <w:numId w:val="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c>
          <w:tcPr>
            <w:tcW w:w="1982" w:type="dxa"/>
            <w:shd w:val="clear" w:color="auto" w:fill="auto"/>
          </w:tcPr>
          <w:p w14:paraId="7051C5A5"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0C183604"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77F5" w:rsidRPr="00A921E0" w14:paraId="2271E627" w14:textId="77777777" w:rsidTr="00387ABE">
        <w:tc>
          <w:tcPr>
            <w:tcW w:w="993" w:type="dxa"/>
            <w:shd w:val="clear" w:color="auto" w:fill="auto"/>
          </w:tcPr>
          <w:p w14:paraId="146F18A2"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0510AC0A"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6BA49D0C" w14:textId="77777777" w:rsidR="009E77F5" w:rsidRPr="00A921E0" w:rsidRDefault="009E77F5"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2529D603"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51040648"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9E77F5" w:rsidRPr="00A921E0" w14:paraId="749F86BB" w14:textId="77777777" w:rsidTr="00387ABE">
        <w:tc>
          <w:tcPr>
            <w:tcW w:w="993" w:type="dxa"/>
            <w:shd w:val="clear" w:color="auto" w:fill="auto"/>
          </w:tcPr>
          <w:p w14:paraId="06973286"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7179F5AD"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6ED2D41F" w14:textId="77777777" w:rsidR="009E77F5" w:rsidRPr="00A921E0" w:rsidRDefault="009E77F5"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2920A738"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64BBCFDB" w14:textId="77777777" w:rsidR="009E77F5" w:rsidRPr="00A921E0" w:rsidRDefault="009E77F5"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1421ED76"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77F5" w:rsidRPr="00A921E0" w14:paraId="79EC39EC" w14:textId="77777777" w:rsidTr="00387ABE">
        <w:tc>
          <w:tcPr>
            <w:tcW w:w="993" w:type="dxa"/>
            <w:shd w:val="clear" w:color="auto" w:fill="auto"/>
          </w:tcPr>
          <w:p w14:paraId="27009CFC"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5D933C7F"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7484C2E1" w14:textId="77777777" w:rsidR="009E77F5" w:rsidRPr="00A921E0" w:rsidRDefault="009E77F5"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24351D6A" w14:textId="77777777" w:rsidR="009E77F5" w:rsidRPr="00A921E0" w:rsidRDefault="009E77F5"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24B61FBC"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9E77F5" w:rsidRPr="00A921E0" w14:paraId="3AFCF52A" w14:textId="77777777" w:rsidTr="00387ABE">
        <w:tc>
          <w:tcPr>
            <w:tcW w:w="993" w:type="dxa"/>
            <w:shd w:val="clear" w:color="auto" w:fill="auto"/>
          </w:tcPr>
          <w:p w14:paraId="76770FA3"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509FD8A0"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1F464812" w14:textId="77777777" w:rsidR="009E77F5" w:rsidRPr="00A921E0" w:rsidRDefault="009E77F5"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66479B20" w14:textId="77777777" w:rsidR="009E77F5" w:rsidRPr="00A921E0" w:rsidRDefault="009E77F5"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64170A7E"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62FA64E1"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9E77F5" w:rsidRPr="00A921E0" w14:paraId="48594547" w14:textId="77777777" w:rsidTr="00387ABE">
        <w:tc>
          <w:tcPr>
            <w:tcW w:w="993" w:type="dxa"/>
            <w:shd w:val="clear" w:color="auto" w:fill="auto"/>
          </w:tcPr>
          <w:p w14:paraId="1556158A"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22851B56" w14:textId="77777777" w:rsidR="009E77F5" w:rsidRPr="00A921E0" w:rsidRDefault="009E77F5"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677681AA" w14:textId="77777777" w:rsidR="009E77F5" w:rsidRPr="00A921E0" w:rsidRDefault="009E77F5" w:rsidP="00387ABE">
            <w:pPr>
              <w:spacing w:after="0" w:line="240" w:lineRule="auto"/>
              <w:jc w:val="center"/>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建议：圣淘沙岛</w:t>
            </w:r>
          </w:p>
        </w:tc>
      </w:tr>
      <w:tr w:rsidR="009E77F5" w:rsidRPr="00A921E0" w14:paraId="46DC70D4" w14:textId="77777777" w:rsidTr="00387ABE">
        <w:tc>
          <w:tcPr>
            <w:tcW w:w="993" w:type="dxa"/>
            <w:shd w:val="clear" w:color="auto" w:fill="auto"/>
          </w:tcPr>
          <w:p w14:paraId="23C38B90" w14:textId="77777777" w:rsidR="009E77F5" w:rsidRPr="00A921E0" w:rsidRDefault="009E77F5"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1FCDD3D4"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36442E8E"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70BABC73" w14:textId="77777777" w:rsidR="009E77F5" w:rsidRPr="00A921E0" w:rsidRDefault="009E77F5"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11E141F8" w14:textId="77777777" w:rsidR="009E77F5"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color w:val="0057B8"/>
          <w:sz w:val="28"/>
          <w:szCs w:val="28"/>
          <w:u w:val="single"/>
          <w:lang w:eastAsia="zh-CN"/>
        </w:rPr>
      </w:pPr>
    </w:p>
    <w:p w14:paraId="09AC8F7A" w14:textId="77777777" w:rsidR="009E77F5" w:rsidRPr="009C3B96" w:rsidRDefault="009E77F5" w:rsidP="009E77F5">
      <w:pPr>
        <w:pStyle w:val="21"/>
        <w:spacing w:before="0" w:after="0" w:line="240" w:lineRule="auto"/>
        <w:rPr>
          <w:rFonts w:ascii="微软雅黑" w:eastAsia="微软雅黑" w:hAnsi="微软雅黑" w:cs="Calibri"/>
          <w:color w:val="0057B8"/>
          <w:sz w:val="28"/>
          <w:szCs w:val="28"/>
          <w:u w:val="single"/>
          <w:lang w:eastAsia="zh-CN"/>
        </w:rPr>
      </w:pPr>
      <w:bookmarkStart w:id="126" w:name="_Toc159593087"/>
      <w:bookmarkStart w:id="127" w:name="_Toc159931912"/>
      <w:r w:rsidRPr="00DC64FE">
        <w:rPr>
          <w:rFonts w:ascii="微软雅黑" w:eastAsia="微软雅黑" w:hAnsi="微软雅黑" w:cs="Calibri" w:hint="eastAsia"/>
          <w:color w:val="0057B8"/>
          <w:sz w:val="28"/>
          <w:szCs w:val="28"/>
          <w:u w:val="single"/>
          <w:lang w:eastAsia="zh-CN"/>
        </w:rPr>
        <w:t>课程及师资</w:t>
      </w:r>
      <w:bookmarkEnd w:id="126"/>
      <w:bookmarkEnd w:id="127"/>
    </w:p>
    <w:p w14:paraId="3C0900A1" w14:textId="77777777" w:rsidR="009E77F5" w:rsidRDefault="009E77F5" w:rsidP="009E77F5">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示例，仅供参考。课程将从以下列表选取（内容可能会有调整），具体以新加坡国立大学实际安排为准。</w:t>
      </w:r>
    </w:p>
    <w:p w14:paraId="4069FB01" w14:textId="77777777" w:rsidR="009E77F5" w:rsidRDefault="009E77F5" w:rsidP="009E77F5">
      <w:pPr>
        <w:adjustRightInd w:val="0"/>
        <w:snapToGrid w:val="0"/>
        <w:spacing w:after="0" w:line="240" w:lineRule="auto"/>
        <w:rPr>
          <w:rFonts w:ascii="微软雅黑" w:eastAsia="微软雅黑" w:hAnsi="微软雅黑"/>
          <w:bCs/>
          <w:lang w:eastAsia="zh-CN"/>
        </w:rPr>
      </w:pP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9E77F5" w14:paraId="44BB9111" w14:textId="77777777" w:rsidTr="00387ABE">
        <w:trPr>
          <w:tblHeader/>
        </w:trPr>
        <w:tc>
          <w:tcPr>
            <w:tcW w:w="851" w:type="dxa"/>
            <w:tcBorders>
              <w:top w:val="nil"/>
              <w:bottom w:val="single" w:sz="12" w:space="0" w:color="auto"/>
            </w:tcBorders>
          </w:tcPr>
          <w:p w14:paraId="3CCF1906" w14:textId="77777777" w:rsidR="009E77F5" w:rsidRDefault="009E77F5" w:rsidP="00387ABE">
            <w:pPr>
              <w:adjustRightInd w:val="0"/>
              <w:snapToGrid w:val="0"/>
              <w:spacing w:after="0" w:line="240" w:lineRule="auto"/>
              <w:rPr>
                <w:rFonts w:ascii="微软雅黑" w:eastAsia="微软雅黑" w:hAnsi="微软雅黑"/>
                <w:b/>
                <w:bCs/>
              </w:rPr>
            </w:pPr>
            <w:proofErr w:type="spellStart"/>
            <w:r>
              <w:rPr>
                <w:rFonts w:ascii="微软雅黑" w:eastAsia="微软雅黑" w:hAnsi="微软雅黑" w:hint="eastAsia"/>
                <w:b/>
                <w:bCs/>
              </w:rPr>
              <w:t>序号</w:t>
            </w:r>
            <w:proofErr w:type="spellEnd"/>
          </w:p>
        </w:tc>
        <w:tc>
          <w:tcPr>
            <w:tcW w:w="9343" w:type="dxa"/>
            <w:tcBorders>
              <w:top w:val="nil"/>
              <w:bottom w:val="single" w:sz="12" w:space="0" w:color="auto"/>
            </w:tcBorders>
          </w:tcPr>
          <w:p w14:paraId="6FFFD5D7" w14:textId="77777777" w:rsidR="009E77F5" w:rsidRDefault="009E77F5" w:rsidP="00387ABE">
            <w:pPr>
              <w:adjustRightInd w:val="0"/>
              <w:snapToGrid w:val="0"/>
              <w:spacing w:after="0" w:line="240" w:lineRule="auto"/>
              <w:rPr>
                <w:rFonts w:ascii="微软雅黑" w:eastAsia="微软雅黑" w:hAnsi="微软雅黑"/>
                <w:b/>
                <w:bCs/>
              </w:rPr>
            </w:pPr>
            <w:proofErr w:type="spellStart"/>
            <w:r>
              <w:rPr>
                <w:rFonts w:ascii="微软雅黑" w:eastAsia="微软雅黑" w:hAnsi="微软雅黑" w:hint="eastAsia"/>
                <w:b/>
                <w:bCs/>
              </w:rPr>
              <w:t>课题</w:t>
            </w:r>
            <w:proofErr w:type="spellEnd"/>
          </w:p>
        </w:tc>
      </w:tr>
      <w:tr w:rsidR="009E77F5" w14:paraId="1BBB06CF" w14:textId="77777777" w:rsidTr="00387ABE">
        <w:tc>
          <w:tcPr>
            <w:tcW w:w="851" w:type="dxa"/>
            <w:tcBorders>
              <w:top w:val="single" w:sz="12" w:space="0" w:color="auto"/>
            </w:tcBorders>
          </w:tcPr>
          <w:p w14:paraId="6AB90BAB" w14:textId="77777777" w:rsidR="009E77F5" w:rsidRDefault="009E77F5" w:rsidP="00387ABE">
            <w:pPr>
              <w:adjustRightInd w:val="0"/>
              <w:snapToGrid w:val="0"/>
              <w:spacing w:after="0" w:line="240" w:lineRule="auto"/>
              <w:rPr>
                <w:rFonts w:ascii="微软雅黑" w:eastAsia="微软雅黑" w:hAnsi="微软雅黑"/>
                <w:bCs/>
              </w:rPr>
            </w:pPr>
            <w:r>
              <w:rPr>
                <w:rFonts w:ascii="微软雅黑" w:eastAsia="微软雅黑" w:hAnsi="微软雅黑" w:hint="eastAsia"/>
                <w:bCs/>
              </w:rPr>
              <w:t>1</w:t>
            </w:r>
          </w:p>
        </w:tc>
        <w:tc>
          <w:tcPr>
            <w:tcW w:w="9343" w:type="dxa"/>
            <w:tcBorders>
              <w:top w:val="single" w:sz="12" w:space="0" w:color="auto"/>
            </w:tcBorders>
          </w:tcPr>
          <w:p w14:paraId="58019ECC" w14:textId="77777777" w:rsidR="009E77F5" w:rsidRDefault="009E77F5" w:rsidP="00387ABE">
            <w:pPr>
              <w:widowControl w:val="0"/>
              <w:adjustRightInd w:val="0"/>
              <w:snapToGrid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b/>
                <w:sz w:val="23"/>
                <w:szCs w:val="23"/>
                <w:lang w:eastAsia="zh-CN"/>
              </w:rPr>
              <w:t>21</w:t>
            </w:r>
            <w:r>
              <w:rPr>
                <w:rFonts w:ascii="微软雅黑" w:eastAsia="微软雅黑" w:hAnsi="微软雅黑" w:cs="Calibri" w:hint="eastAsia"/>
                <w:b/>
                <w:sz w:val="23"/>
                <w:szCs w:val="23"/>
                <w:lang w:eastAsia="zh-CN"/>
              </w:rPr>
              <w:t>世纪公共卫生与技术的作用</w:t>
            </w:r>
          </w:p>
          <w:p w14:paraId="5135E5BB" w14:textId="77777777" w:rsidR="009E77F5" w:rsidRDefault="009E77F5" w:rsidP="00387ABE">
            <w:pPr>
              <w:widowControl w:val="0"/>
              <w:adjustRightInd w:val="0"/>
              <w:snapToGrid w:val="0"/>
              <w:spacing w:after="0" w:line="240" w:lineRule="auto"/>
              <w:jc w:val="both"/>
              <w:rPr>
                <w:rFonts w:ascii="微软雅黑" w:eastAsia="微软雅黑" w:hAnsi="微软雅黑"/>
                <w:b/>
                <w:lang w:eastAsia="zh-CN"/>
              </w:rPr>
            </w:pPr>
          </w:p>
        </w:tc>
      </w:tr>
      <w:tr w:rsidR="009E77F5" w14:paraId="21FCC646" w14:textId="77777777" w:rsidTr="00387ABE">
        <w:tc>
          <w:tcPr>
            <w:tcW w:w="851" w:type="dxa"/>
          </w:tcPr>
          <w:p w14:paraId="7100FECD" w14:textId="77777777" w:rsidR="009E77F5" w:rsidRDefault="009E77F5" w:rsidP="00387ABE">
            <w:pPr>
              <w:adjustRightInd w:val="0"/>
              <w:snapToGrid w:val="0"/>
              <w:spacing w:after="0" w:line="240" w:lineRule="auto"/>
              <w:rPr>
                <w:rFonts w:ascii="微软雅黑" w:eastAsia="微软雅黑" w:hAnsi="微软雅黑"/>
                <w:bCs/>
              </w:rPr>
            </w:pPr>
            <w:r>
              <w:rPr>
                <w:rFonts w:ascii="微软雅黑" w:eastAsia="微软雅黑" w:hAnsi="微软雅黑" w:hint="eastAsia"/>
                <w:bCs/>
              </w:rPr>
              <w:lastRenderedPageBreak/>
              <w:t>2</w:t>
            </w:r>
          </w:p>
        </w:tc>
        <w:tc>
          <w:tcPr>
            <w:tcW w:w="9343" w:type="dxa"/>
          </w:tcPr>
          <w:p w14:paraId="4E3BE2E0" w14:textId="77777777" w:rsidR="009E77F5" w:rsidRDefault="009E77F5" w:rsidP="00387ABE">
            <w:pPr>
              <w:widowControl w:val="0"/>
              <w:adjustRightInd w:val="0"/>
              <w:snapToGrid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传染病与公共卫生</w:t>
            </w:r>
          </w:p>
          <w:p w14:paraId="6A7B947F" w14:textId="77777777" w:rsidR="009E77F5" w:rsidRDefault="009E77F5" w:rsidP="00387ABE">
            <w:pPr>
              <w:widowControl w:val="0"/>
              <w:adjustRightInd w:val="0"/>
              <w:snapToGrid w:val="0"/>
              <w:spacing w:after="0" w:line="240" w:lineRule="auto"/>
              <w:jc w:val="both"/>
              <w:rPr>
                <w:rFonts w:ascii="微软雅黑" w:eastAsia="微软雅黑" w:hAnsi="微软雅黑"/>
                <w:b/>
                <w:lang w:eastAsia="zh-CN"/>
              </w:rPr>
            </w:pPr>
            <w:r>
              <w:rPr>
                <w:rFonts w:ascii="微软雅黑" w:eastAsia="微软雅黑" w:hAnsi="微软雅黑" w:cs="Calibri" w:hint="eastAsia"/>
                <w:b/>
                <w:sz w:val="23"/>
                <w:szCs w:val="23"/>
                <w:lang w:eastAsia="zh-CN"/>
              </w:rPr>
              <w:t>卫生经济学与医疗融资</w:t>
            </w:r>
          </w:p>
        </w:tc>
      </w:tr>
      <w:tr w:rsidR="009E77F5" w14:paraId="5B69FDE9" w14:textId="77777777" w:rsidTr="00387ABE">
        <w:tc>
          <w:tcPr>
            <w:tcW w:w="851" w:type="dxa"/>
          </w:tcPr>
          <w:p w14:paraId="794F21C0" w14:textId="77777777" w:rsidR="009E77F5" w:rsidRDefault="009E77F5" w:rsidP="00387ABE">
            <w:pPr>
              <w:adjustRightInd w:val="0"/>
              <w:snapToGrid w:val="0"/>
              <w:spacing w:after="0" w:line="240" w:lineRule="auto"/>
              <w:rPr>
                <w:rFonts w:ascii="微软雅黑" w:eastAsia="微软雅黑" w:hAnsi="微软雅黑"/>
                <w:bCs/>
              </w:rPr>
            </w:pPr>
            <w:r>
              <w:rPr>
                <w:rFonts w:ascii="微软雅黑" w:eastAsia="微软雅黑" w:hAnsi="微软雅黑" w:hint="eastAsia"/>
                <w:bCs/>
              </w:rPr>
              <w:t>3</w:t>
            </w:r>
          </w:p>
        </w:tc>
        <w:tc>
          <w:tcPr>
            <w:tcW w:w="9343" w:type="dxa"/>
          </w:tcPr>
          <w:p w14:paraId="6BCEB709" w14:textId="77777777" w:rsidR="009E77F5" w:rsidRDefault="009E77F5" w:rsidP="00387ABE">
            <w:pPr>
              <w:widowControl w:val="0"/>
              <w:adjustRightInd w:val="0"/>
              <w:snapToGrid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工作场所的公共卫生</w:t>
            </w:r>
          </w:p>
          <w:p w14:paraId="7450D0DF" w14:textId="77777777" w:rsidR="009E77F5" w:rsidRDefault="009E77F5" w:rsidP="00387ABE">
            <w:pPr>
              <w:widowControl w:val="0"/>
              <w:adjustRightInd w:val="0"/>
              <w:snapToGrid w:val="0"/>
              <w:spacing w:after="0" w:line="240" w:lineRule="auto"/>
              <w:jc w:val="both"/>
              <w:rPr>
                <w:rFonts w:ascii="微软雅黑" w:eastAsia="微软雅黑" w:hAnsi="微软雅黑"/>
                <w:b/>
                <w:lang w:eastAsia="zh-CN"/>
              </w:rPr>
            </w:pPr>
            <w:r>
              <w:rPr>
                <w:rFonts w:ascii="微软雅黑" w:eastAsia="微软雅黑" w:hAnsi="微软雅黑" w:cs="Calibri" w:hint="eastAsia"/>
                <w:b/>
                <w:sz w:val="23"/>
                <w:szCs w:val="23"/>
                <w:lang w:eastAsia="zh-CN"/>
              </w:rPr>
              <w:t>综合护理与人口健康</w:t>
            </w:r>
          </w:p>
        </w:tc>
      </w:tr>
      <w:tr w:rsidR="009E77F5" w14:paraId="02382117" w14:textId="77777777" w:rsidTr="00387ABE">
        <w:tc>
          <w:tcPr>
            <w:tcW w:w="851" w:type="dxa"/>
          </w:tcPr>
          <w:p w14:paraId="0C3EBA13" w14:textId="77777777" w:rsidR="009E77F5" w:rsidRDefault="009E77F5" w:rsidP="00387ABE">
            <w:pPr>
              <w:adjustRightInd w:val="0"/>
              <w:snapToGrid w:val="0"/>
              <w:spacing w:after="0" w:line="240" w:lineRule="auto"/>
              <w:rPr>
                <w:rFonts w:ascii="微软雅黑" w:eastAsia="微软雅黑" w:hAnsi="微软雅黑"/>
                <w:bCs/>
              </w:rPr>
            </w:pPr>
            <w:r>
              <w:rPr>
                <w:rFonts w:ascii="微软雅黑" w:eastAsia="微软雅黑" w:hAnsi="微软雅黑" w:hint="eastAsia"/>
                <w:bCs/>
              </w:rPr>
              <w:t>4</w:t>
            </w:r>
          </w:p>
        </w:tc>
        <w:tc>
          <w:tcPr>
            <w:tcW w:w="9343" w:type="dxa"/>
          </w:tcPr>
          <w:p w14:paraId="5D7529FE" w14:textId="77777777" w:rsidR="009E77F5" w:rsidRDefault="009E77F5" w:rsidP="00387ABE">
            <w:pPr>
              <w:widowControl w:val="0"/>
              <w:adjustRightInd w:val="0"/>
              <w:snapToGrid w:val="0"/>
              <w:spacing w:after="0" w:line="240" w:lineRule="auto"/>
              <w:jc w:val="both"/>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慢性疾病与公共卫生</w:t>
            </w:r>
          </w:p>
          <w:p w14:paraId="72D8CCDD" w14:textId="77777777" w:rsidR="009E77F5" w:rsidRDefault="009E77F5" w:rsidP="00387ABE">
            <w:pPr>
              <w:widowControl w:val="0"/>
              <w:adjustRightInd w:val="0"/>
              <w:snapToGrid w:val="0"/>
              <w:spacing w:after="0" w:line="240" w:lineRule="auto"/>
              <w:jc w:val="both"/>
              <w:rPr>
                <w:rFonts w:ascii="微软雅黑" w:eastAsia="微软雅黑" w:hAnsi="微软雅黑"/>
                <w:b/>
                <w:lang w:eastAsia="zh-CN"/>
              </w:rPr>
            </w:pPr>
            <w:r>
              <w:rPr>
                <w:rFonts w:ascii="微软雅黑" w:eastAsia="微软雅黑" w:hAnsi="微软雅黑" w:cs="Calibri" w:hint="eastAsia"/>
                <w:b/>
                <w:sz w:val="23"/>
                <w:szCs w:val="23"/>
                <w:lang w:eastAsia="zh-CN"/>
              </w:rPr>
              <w:t>新加坡的医疗保健系统</w:t>
            </w:r>
          </w:p>
        </w:tc>
      </w:tr>
      <w:tr w:rsidR="009E77F5" w14:paraId="01F0EA50" w14:textId="77777777" w:rsidTr="00387ABE">
        <w:tc>
          <w:tcPr>
            <w:tcW w:w="851" w:type="dxa"/>
          </w:tcPr>
          <w:p w14:paraId="3E5A2AED" w14:textId="77777777" w:rsidR="009E77F5" w:rsidRDefault="009E77F5" w:rsidP="00387ABE">
            <w:pPr>
              <w:adjustRightInd w:val="0"/>
              <w:snapToGrid w:val="0"/>
              <w:spacing w:after="0" w:line="240" w:lineRule="auto"/>
              <w:rPr>
                <w:rFonts w:ascii="微软雅黑" w:eastAsia="微软雅黑" w:hAnsi="微软雅黑"/>
                <w:bCs/>
              </w:rPr>
            </w:pPr>
            <w:r>
              <w:rPr>
                <w:rFonts w:ascii="微软雅黑" w:eastAsia="微软雅黑" w:hAnsi="微软雅黑"/>
                <w:bCs/>
              </w:rPr>
              <w:t>5</w:t>
            </w:r>
          </w:p>
        </w:tc>
        <w:tc>
          <w:tcPr>
            <w:tcW w:w="9343" w:type="dxa"/>
          </w:tcPr>
          <w:p w14:paraId="242D8917" w14:textId="77777777" w:rsidR="009E77F5" w:rsidRDefault="009E77F5" w:rsidP="00387ABE">
            <w:pPr>
              <w:adjustRightInd w:val="0"/>
              <w:snapToGrid w:val="0"/>
              <w:spacing w:after="0" w:line="240" w:lineRule="auto"/>
              <w:rPr>
                <w:rFonts w:ascii="微软雅黑" w:eastAsia="微软雅黑" w:hAnsi="微软雅黑"/>
                <w:b/>
              </w:rPr>
            </w:pPr>
            <w:proofErr w:type="spellStart"/>
            <w:r>
              <w:rPr>
                <w:rFonts w:ascii="微软雅黑" w:eastAsia="微软雅黑" w:hAnsi="微软雅黑" w:hint="eastAsia"/>
                <w:b/>
              </w:rPr>
              <w:t>结业汇报</w:t>
            </w:r>
            <w:proofErr w:type="spellEnd"/>
          </w:p>
        </w:tc>
      </w:tr>
    </w:tbl>
    <w:p w14:paraId="12599FF6" w14:textId="77777777" w:rsidR="009E77F5" w:rsidRDefault="009E77F5" w:rsidP="009E77F5">
      <w:pPr>
        <w:adjustRightInd w:val="0"/>
        <w:snapToGrid w:val="0"/>
        <w:spacing w:after="0" w:line="240" w:lineRule="auto"/>
        <w:rPr>
          <w:rFonts w:ascii="微软雅黑" w:eastAsia="微软雅黑" w:hAnsi="微软雅黑"/>
          <w:bCs/>
          <w:sz w:val="23"/>
          <w:szCs w:val="23"/>
          <w:lang w:eastAsia="zh-CN"/>
        </w:rPr>
      </w:pPr>
    </w:p>
    <w:p w14:paraId="135A49E2" w14:textId="77777777" w:rsidR="009E77F5" w:rsidRDefault="009E77F5" w:rsidP="009E77F5">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新加坡国立大学主办部门安排专业教师授课，以下</w:t>
      </w:r>
      <w:proofErr w:type="gramStart"/>
      <w:r>
        <w:rPr>
          <w:rFonts w:ascii="微软雅黑" w:eastAsia="微软雅黑" w:hAnsi="微软雅黑" w:hint="eastAsia"/>
          <w:bCs/>
          <w:sz w:val="23"/>
          <w:szCs w:val="23"/>
          <w:lang w:eastAsia="zh-CN"/>
        </w:rPr>
        <w:t>为往期师资</w:t>
      </w:r>
      <w:proofErr w:type="gramEnd"/>
      <w:r>
        <w:rPr>
          <w:rFonts w:ascii="微软雅黑" w:eastAsia="微软雅黑" w:hAnsi="微软雅黑" w:hint="eastAsia"/>
          <w:bCs/>
          <w:sz w:val="23"/>
          <w:szCs w:val="23"/>
          <w:lang w:eastAsia="zh-CN"/>
        </w:rPr>
        <w:t>简介：</w:t>
      </w:r>
    </w:p>
    <w:p w14:paraId="09D11F59" w14:textId="77777777" w:rsidR="009E77F5" w:rsidRDefault="009E77F5" w:rsidP="009E77F5">
      <w:pPr>
        <w:adjustRightInd w:val="0"/>
        <w:snapToGrid w:val="0"/>
        <w:spacing w:after="0" w:line="240" w:lineRule="auto"/>
        <w:rPr>
          <w:rFonts w:ascii="微软雅黑" w:eastAsia="微软雅黑" w:hAnsi="微软雅黑"/>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2580"/>
        <w:gridCol w:w="6802"/>
      </w:tblGrid>
      <w:tr w:rsidR="009E77F5" w14:paraId="481FB7B3" w14:textId="77777777" w:rsidTr="00387ABE">
        <w:tc>
          <w:tcPr>
            <w:tcW w:w="822" w:type="dxa"/>
            <w:tcBorders>
              <w:top w:val="nil"/>
              <w:bottom w:val="single" w:sz="12" w:space="0" w:color="auto"/>
            </w:tcBorders>
          </w:tcPr>
          <w:p w14:paraId="36AC4E4F" w14:textId="77777777" w:rsidR="009E77F5" w:rsidRDefault="009E77F5"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2580" w:type="dxa"/>
            <w:tcBorders>
              <w:top w:val="nil"/>
              <w:bottom w:val="single" w:sz="12" w:space="0" w:color="auto"/>
            </w:tcBorders>
          </w:tcPr>
          <w:p w14:paraId="0B44F04A" w14:textId="77777777" w:rsidR="009E77F5" w:rsidRDefault="009E77F5"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往期师资</w:t>
            </w:r>
            <w:proofErr w:type="spellEnd"/>
          </w:p>
        </w:tc>
        <w:tc>
          <w:tcPr>
            <w:tcW w:w="6802" w:type="dxa"/>
            <w:tcBorders>
              <w:top w:val="nil"/>
              <w:bottom w:val="single" w:sz="12" w:space="0" w:color="auto"/>
            </w:tcBorders>
          </w:tcPr>
          <w:p w14:paraId="6EC2F436" w14:textId="77777777" w:rsidR="009E77F5" w:rsidRDefault="009E77F5"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背景</w:t>
            </w:r>
            <w:proofErr w:type="spellEnd"/>
          </w:p>
        </w:tc>
      </w:tr>
      <w:tr w:rsidR="009E77F5" w14:paraId="6BB7D6D3" w14:textId="77777777" w:rsidTr="00387ABE">
        <w:tc>
          <w:tcPr>
            <w:tcW w:w="822" w:type="dxa"/>
            <w:tcBorders>
              <w:top w:val="single" w:sz="12" w:space="0" w:color="auto"/>
              <w:bottom w:val="single" w:sz="4" w:space="0" w:color="auto"/>
            </w:tcBorders>
          </w:tcPr>
          <w:p w14:paraId="03D72014"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1</w:t>
            </w:r>
          </w:p>
        </w:tc>
        <w:tc>
          <w:tcPr>
            <w:tcW w:w="2580" w:type="dxa"/>
            <w:tcBorders>
              <w:top w:val="single" w:sz="12" w:space="0" w:color="auto"/>
              <w:bottom w:val="single" w:sz="4" w:space="0" w:color="auto"/>
            </w:tcBorders>
          </w:tcPr>
          <w:p w14:paraId="6EF64EC5"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bCs/>
                <w:sz w:val="23"/>
                <w:szCs w:val="23"/>
                <w:lang w:eastAsia="zh-CN"/>
              </w:rPr>
              <w:t xml:space="preserve">Associate </w:t>
            </w:r>
            <w:r>
              <w:rPr>
                <w:rFonts w:ascii="微软雅黑" w:eastAsia="微软雅黑" w:hAnsi="微软雅黑" w:cs="Calibri" w:hint="eastAsia"/>
                <w:bCs/>
                <w:sz w:val="23"/>
                <w:szCs w:val="23"/>
                <w:lang w:eastAsia="zh-CN"/>
              </w:rPr>
              <w:t>Prof</w:t>
            </w:r>
            <w:r>
              <w:rPr>
                <w:rFonts w:ascii="微软雅黑" w:eastAsia="微软雅黑" w:hAnsi="微软雅黑" w:cs="Calibri"/>
                <w:bCs/>
                <w:sz w:val="23"/>
                <w:szCs w:val="23"/>
                <w:lang w:eastAsia="zh-CN"/>
              </w:rPr>
              <w:t>. S. E. Chia</w:t>
            </w:r>
          </w:p>
        </w:tc>
        <w:tc>
          <w:tcPr>
            <w:tcW w:w="6802" w:type="dxa"/>
            <w:tcBorders>
              <w:top w:val="single" w:sz="12" w:space="0" w:color="auto"/>
              <w:bottom w:val="single" w:sz="4" w:space="0" w:color="auto"/>
            </w:tcBorders>
          </w:tcPr>
          <w:p w14:paraId="7A38BB8C"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新加坡国立大学流行病学领域负责人；</w:t>
            </w:r>
          </w:p>
          <w:p w14:paraId="6D7FDDEC"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新加坡国立大学苏瑞福公共卫生学院副教授；</w:t>
            </w:r>
          </w:p>
          <w:p w14:paraId="5D718E82"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新加坡国立大学风险评估办公室，全面工作场所安全与健康计划（Total</w:t>
            </w:r>
            <w:r>
              <w:rPr>
                <w:rFonts w:ascii="微软雅黑" w:eastAsia="微软雅黑" w:hAnsi="微软雅黑" w:cs="Calibri"/>
                <w:bCs/>
                <w:sz w:val="23"/>
                <w:szCs w:val="23"/>
                <w:lang w:eastAsia="zh-CN"/>
              </w:rPr>
              <w:t xml:space="preserve"> WSH</w:t>
            </w:r>
            <w:r>
              <w:rPr>
                <w:rFonts w:ascii="微软雅黑" w:eastAsia="微软雅黑" w:hAnsi="微软雅黑" w:cs="Calibri" w:hint="eastAsia"/>
                <w:bCs/>
                <w:sz w:val="23"/>
                <w:szCs w:val="23"/>
                <w:lang w:eastAsia="zh-CN"/>
              </w:rPr>
              <w:t>）顾问；</w:t>
            </w:r>
          </w:p>
          <w:p w14:paraId="68750118"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hint="eastAsia"/>
                <w:bCs/>
                <w:sz w:val="23"/>
                <w:szCs w:val="23"/>
                <w:lang w:eastAsia="zh-CN"/>
              </w:rPr>
              <w:t>新加坡公共事业局，安全与健康顾问团。</w:t>
            </w:r>
          </w:p>
        </w:tc>
      </w:tr>
      <w:tr w:rsidR="009E77F5" w14:paraId="50E81D95" w14:textId="77777777" w:rsidTr="00387ABE">
        <w:tc>
          <w:tcPr>
            <w:tcW w:w="822" w:type="dxa"/>
            <w:tcBorders>
              <w:top w:val="single" w:sz="4" w:space="0" w:color="auto"/>
              <w:bottom w:val="single" w:sz="4" w:space="0" w:color="auto"/>
            </w:tcBorders>
          </w:tcPr>
          <w:p w14:paraId="06B94615"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2</w:t>
            </w:r>
          </w:p>
        </w:tc>
        <w:tc>
          <w:tcPr>
            <w:tcW w:w="2580" w:type="dxa"/>
            <w:tcBorders>
              <w:top w:val="single" w:sz="4" w:space="0" w:color="auto"/>
              <w:bottom w:val="single" w:sz="4" w:space="0" w:color="auto"/>
            </w:tcBorders>
          </w:tcPr>
          <w:p w14:paraId="0CC236A0"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bCs/>
                <w:sz w:val="23"/>
                <w:szCs w:val="23"/>
                <w:lang w:eastAsia="zh-CN"/>
              </w:rPr>
              <w:t xml:space="preserve">Associate </w:t>
            </w:r>
            <w:r>
              <w:rPr>
                <w:rFonts w:ascii="微软雅黑" w:eastAsia="微软雅黑" w:hAnsi="微软雅黑" w:hint="eastAsia"/>
                <w:bCs/>
                <w:sz w:val="23"/>
                <w:szCs w:val="23"/>
                <w:lang w:eastAsia="zh-CN"/>
              </w:rPr>
              <w:t>P</w:t>
            </w:r>
            <w:r>
              <w:rPr>
                <w:rFonts w:ascii="微软雅黑" w:eastAsia="微软雅黑" w:hAnsi="微软雅黑"/>
                <w:bCs/>
                <w:sz w:val="23"/>
                <w:szCs w:val="23"/>
                <w:lang w:eastAsia="zh-CN"/>
              </w:rPr>
              <w:t>rof</w:t>
            </w:r>
            <w:r>
              <w:rPr>
                <w:rFonts w:ascii="微软雅黑" w:eastAsia="微软雅黑" w:hAnsi="微软雅黑" w:hint="eastAsia"/>
                <w:bCs/>
                <w:sz w:val="23"/>
                <w:szCs w:val="23"/>
                <w:lang w:eastAsia="zh-CN"/>
              </w:rPr>
              <w:t>.</w:t>
            </w:r>
            <w:r>
              <w:rPr>
                <w:rFonts w:ascii="微软雅黑" w:eastAsia="微软雅黑" w:hAnsi="微软雅黑"/>
                <w:bCs/>
                <w:sz w:val="23"/>
                <w:szCs w:val="23"/>
                <w:lang w:eastAsia="zh-CN"/>
              </w:rPr>
              <w:t xml:space="preserve"> M. Chong</w:t>
            </w:r>
          </w:p>
        </w:tc>
        <w:tc>
          <w:tcPr>
            <w:tcW w:w="6802" w:type="dxa"/>
            <w:tcBorders>
              <w:top w:val="single" w:sz="4" w:space="0" w:color="auto"/>
              <w:bottom w:val="single" w:sz="4" w:space="0" w:color="auto"/>
            </w:tcBorders>
          </w:tcPr>
          <w:p w14:paraId="11B644EF"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新加坡国立大学公共卫生硕士项目副主任；</w:t>
            </w:r>
          </w:p>
          <w:p w14:paraId="187F5021"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新加坡国立大学苏瑞福公共卫生学院副教授；</w:t>
            </w:r>
          </w:p>
          <w:p w14:paraId="6731CA84"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新加坡临床科学研究所（</w:t>
            </w:r>
            <w:r>
              <w:rPr>
                <w:rFonts w:ascii="微软雅黑" w:eastAsia="微软雅黑" w:hAnsi="微软雅黑" w:cs="Calibri"/>
                <w:bCs/>
                <w:sz w:val="23"/>
                <w:szCs w:val="23"/>
                <w:lang w:eastAsia="zh-CN"/>
              </w:rPr>
              <w:t>A*STAR</w:t>
            </w:r>
            <w:r>
              <w:rPr>
                <w:rFonts w:ascii="微软雅黑" w:eastAsia="微软雅黑" w:hAnsi="微软雅黑" w:cs="Calibri" w:hint="eastAsia"/>
                <w:bCs/>
                <w:sz w:val="23"/>
                <w:szCs w:val="23"/>
                <w:lang w:eastAsia="zh-CN"/>
              </w:rPr>
              <w:t>）首席研究员</w:t>
            </w:r>
          </w:p>
          <w:p w14:paraId="7C33238F"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hint="eastAsia"/>
                <w:bCs/>
                <w:sz w:val="23"/>
                <w:szCs w:val="23"/>
                <w:lang w:eastAsia="zh-CN"/>
              </w:rPr>
              <w:t>新加坡社会和家庭发展部育儿咨询小组顾问</w:t>
            </w:r>
          </w:p>
        </w:tc>
      </w:tr>
      <w:tr w:rsidR="009E77F5" w14:paraId="40871B14" w14:textId="77777777" w:rsidTr="00387ABE">
        <w:tc>
          <w:tcPr>
            <w:tcW w:w="822" w:type="dxa"/>
            <w:tcBorders>
              <w:top w:val="single" w:sz="4" w:space="0" w:color="auto"/>
              <w:bottom w:val="single" w:sz="4" w:space="0" w:color="auto"/>
            </w:tcBorders>
          </w:tcPr>
          <w:p w14:paraId="73C3C80C"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3</w:t>
            </w:r>
          </w:p>
        </w:tc>
        <w:tc>
          <w:tcPr>
            <w:tcW w:w="2580" w:type="dxa"/>
            <w:tcBorders>
              <w:top w:val="single" w:sz="4" w:space="0" w:color="auto"/>
              <w:bottom w:val="single" w:sz="4" w:space="0" w:color="auto"/>
            </w:tcBorders>
          </w:tcPr>
          <w:p w14:paraId="38DE7C48"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bCs/>
                <w:sz w:val="23"/>
                <w:szCs w:val="23"/>
                <w:lang w:eastAsia="zh-CN"/>
              </w:rPr>
              <w:t xml:space="preserve">Assistant </w:t>
            </w:r>
            <w:r>
              <w:rPr>
                <w:rFonts w:ascii="微软雅黑" w:eastAsia="微软雅黑" w:hAnsi="微软雅黑" w:cs="Calibri" w:hint="eastAsia"/>
                <w:bCs/>
                <w:sz w:val="23"/>
                <w:szCs w:val="23"/>
                <w:lang w:eastAsia="zh-CN"/>
              </w:rPr>
              <w:t>P</w:t>
            </w:r>
            <w:r>
              <w:rPr>
                <w:rFonts w:ascii="微软雅黑" w:eastAsia="微软雅黑" w:hAnsi="微软雅黑" w:cs="Calibri"/>
                <w:bCs/>
                <w:sz w:val="23"/>
                <w:szCs w:val="23"/>
                <w:lang w:eastAsia="zh-CN"/>
              </w:rPr>
              <w:t>rof. H. Clapham</w:t>
            </w:r>
          </w:p>
        </w:tc>
        <w:tc>
          <w:tcPr>
            <w:tcW w:w="6802" w:type="dxa"/>
            <w:tcBorders>
              <w:top w:val="single" w:sz="4" w:space="0" w:color="auto"/>
              <w:bottom w:val="single" w:sz="4" w:space="0" w:color="auto"/>
            </w:tcBorders>
          </w:tcPr>
          <w:p w14:paraId="4A529CD0" w14:textId="77777777" w:rsidR="009E77F5" w:rsidRDefault="009E77F5" w:rsidP="00387ABE">
            <w:pPr>
              <w:adjustRightInd w:val="0"/>
              <w:snapToGrid w:val="0"/>
              <w:spacing w:after="0" w:line="240" w:lineRule="auto"/>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新加坡国立大学苏瑞福公共卫生学院传染病学项目负责人；</w:t>
            </w:r>
          </w:p>
          <w:p w14:paraId="5E56BC6A"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hint="eastAsia"/>
                <w:bCs/>
                <w:sz w:val="23"/>
                <w:szCs w:val="23"/>
                <w:lang w:eastAsia="zh-CN"/>
              </w:rPr>
              <w:t>新加坡国立大学苏瑞福公共卫生学院助理教授</w:t>
            </w:r>
          </w:p>
        </w:tc>
      </w:tr>
      <w:tr w:rsidR="009E77F5" w14:paraId="244BCF8E" w14:textId="77777777" w:rsidTr="00387ABE">
        <w:tc>
          <w:tcPr>
            <w:tcW w:w="822" w:type="dxa"/>
            <w:tcBorders>
              <w:top w:val="single" w:sz="4" w:space="0" w:color="auto"/>
            </w:tcBorders>
          </w:tcPr>
          <w:p w14:paraId="1A26AFAD"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4</w:t>
            </w:r>
          </w:p>
        </w:tc>
        <w:tc>
          <w:tcPr>
            <w:tcW w:w="2580" w:type="dxa"/>
            <w:tcBorders>
              <w:top w:val="single" w:sz="4" w:space="0" w:color="auto"/>
            </w:tcBorders>
          </w:tcPr>
          <w:p w14:paraId="592E386B"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cs="Calibri"/>
                <w:bCs/>
                <w:sz w:val="23"/>
                <w:szCs w:val="23"/>
                <w:lang w:eastAsia="zh-CN"/>
              </w:rPr>
              <w:t xml:space="preserve">Associate </w:t>
            </w:r>
            <w:r>
              <w:rPr>
                <w:rFonts w:ascii="微软雅黑" w:eastAsia="微软雅黑" w:hAnsi="微软雅黑" w:cs="Calibri" w:hint="eastAsia"/>
                <w:bCs/>
                <w:sz w:val="23"/>
                <w:szCs w:val="23"/>
                <w:lang w:eastAsia="zh-CN"/>
              </w:rPr>
              <w:t>P</w:t>
            </w:r>
            <w:r>
              <w:rPr>
                <w:rFonts w:ascii="微软雅黑" w:eastAsia="微软雅黑" w:hAnsi="微软雅黑" w:cs="Calibri"/>
                <w:bCs/>
                <w:sz w:val="23"/>
                <w:szCs w:val="23"/>
                <w:lang w:eastAsia="zh-CN"/>
              </w:rPr>
              <w:t>rof. J. Yap</w:t>
            </w:r>
          </w:p>
        </w:tc>
        <w:tc>
          <w:tcPr>
            <w:tcW w:w="6802" w:type="dxa"/>
            <w:tcBorders>
              <w:top w:val="single" w:sz="4" w:space="0" w:color="auto"/>
            </w:tcBorders>
          </w:tcPr>
          <w:p w14:paraId="5D374007"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新加坡国立大学苏瑞福公共卫生学院副院长；</w:t>
            </w:r>
          </w:p>
          <w:p w14:paraId="2BA0409C" w14:textId="77777777" w:rsidR="009E77F5" w:rsidRDefault="009E77F5"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 xml:space="preserve">NUHS </w:t>
            </w:r>
            <w:r>
              <w:rPr>
                <w:rFonts w:ascii="微软雅黑" w:eastAsia="微软雅黑" w:hAnsi="微软雅黑" w:cs="Calibri" w:hint="eastAsia"/>
                <w:bCs/>
                <w:sz w:val="23"/>
                <w:szCs w:val="23"/>
                <w:lang w:eastAsia="zh-CN"/>
              </w:rPr>
              <w:t>国家预防医学住院医师项目副主任；</w:t>
            </w:r>
          </w:p>
          <w:p w14:paraId="3DDB6203" w14:textId="77777777" w:rsidR="009E77F5" w:rsidRDefault="009E77F5" w:rsidP="00387ABE">
            <w:pPr>
              <w:adjustRightInd w:val="0"/>
              <w:snapToGrid w:val="0"/>
              <w:spacing w:after="0" w:line="240" w:lineRule="auto"/>
              <w:rPr>
                <w:rFonts w:ascii="微软雅黑" w:eastAsia="微软雅黑" w:hAnsi="微软雅黑"/>
                <w:bCs/>
                <w:sz w:val="23"/>
                <w:szCs w:val="23"/>
                <w:lang w:eastAsia="zh-CN"/>
              </w:rPr>
            </w:pPr>
            <w:bookmarkStart w:id="128" w:name="OLE_LINK24"/>
            <w:r>
              <w:rPr>
                <w:rFonts w:ascii="微软雅黑" w:eastAsia="微软雅黑" w:hAnsi="微软雅黑" w:cs="Calibri" w:hint="eastAsia"/>
                <w:bCs/>
                <w:sz w:val="23"/>
                <w:szCs w:val="23"/>
                <w:lang w:eastAsia="zh-CN"/>
              </w:rPr>
              <w:t>新加坡国立大学苏瑞福公共卫生学院</w:t>
            </w:r>
            <w:bookmarkEnd w:id="128"/>
            <w:r>
              <w:rPr>
                <w:rFonts w:ascii="微软雅黑" w:eastAsia="微软雅黑" w:hAnsi="微软雅黑" w:cs="Calibri" w:hint="eastAsia"/>
                <w:bCs/>
                <w:sz w:val="23"/>
                <w:szCs w:val="23"/>
                <w:lang w:eastAsia="zh-CN"/>
              </w:rPr>
              <w:t>副教授</w:t>
            </w:r>
          </w:p>
        </w:tc>
      </w:tr>
    </w:tbl>
    <w:p w14:paraId="0B66327C" w14:textId="77777777" w:rsidR="009E77F5" w:rsidRDefault="009E77F5" w:rsidP="009E77F5">
      <w:pPr>
        <w:spacing w:after="0" w:line="240" w:lineRule="auto"/>
        <w:rPr>
          <w:rFonts w:ascii="微软雅黑" w:eastAsia="微软雅黑" w:hAnsi="微软雅黑" w:cs="Calibri"/>
          <w:b/>
          <w:bCs/>
          <w:lang w:eastAsia="zh-CN"/>
        </w:rPr>
      </w:pPr>
    </w:p>
    <w:p w14:paraId="6AAB85DA" w14:textId="77777777" w:rsidR="009E77F5" w:rsidRPr="009C3B96" w:rsidRDefault="009E77F5" w:rsidP="009E77F5">
      <w:pPr>
        <w:pStyle w:val="21"/>
        <w:spacing w:before="0" w:after="0" w:line="240" w:lineRule="auto"/>
        <w:rPr>
          <w:rFonts w:ascii="微软雅黑" w:eastAsia="微软雅黑" w:hAnsi="微软雅黑" w:cs="Calibri"/>
          <w:color w:val="0057B8"/>
          <w:sz w:val="28"/>
          <w:szCs w:val="28"/>
          <w:u w:val="single"/>
          <w:lang w:eastAsia="zh-CN"/>
        </w:rPr>
      </w:pPr>
      <w:bookmarkStart w:id="129" w:name="_Toc159593088"/>
      <w:bookmarkStart w:id="130" w:name="_Toc159931913"/>
      <w:r w:rsidRPr="00DC64FE">
        <w:rPr>
          <w:rFonts w:ascii="微软雅黑" w:eastAsia="微软雅黑" w:hAnsi="微软雅黑" w:cs="Calibri" w:hint="eastAsia"/>
          <w:color w:val="0057B8"/>
          <w:sz w:val="28"/>
          <w:szCs w:val="28"/>
          <w:u w:val="single"/>
          <w:lang w:eastAsia="zh-CN"/>
        </w:rPr>
        <w:t>参访交流及文体活动</w:t>
      </w:r>
      <w:bookmarkEnd w:id="129"/>
      <w:bookmarkEnd w:id="130"/>
    </w:p>
    <w:p w14:paraId="513AEEFC" w14:textId="77777777" w:rsidR="009E77F5"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5CEF1DE0" w14:textId="77777777" w:rsidR="009E77F5" w:rsidRDefault="009E77F5" w:rsidP="009E77F5">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9E77F5" w:rsidRPr="001A5E30" w14:paraId="3625BF2F" w14:textId="77777777" w:rsidTr="00387ABE">
        <w:tc>
          <w:tcPr>
            <w:tcW w:w="3691" w:type="dxa"/>
            <w:tcBorders>
              <w:top w:val="nil"/>
              <w:bottom w:val="single" w:sz="12" w:space="0" w:color="auto"/>
            </w:tcBorders>
            <w:shd w:val="clear" w:color="auto" w:fill="E7E6E6" w:themeFill="background2"/>
          </w:tcPr>
          <w:p w14:paraId="5C59FC88" w14:textId="77777777" w:rsidR="009E77F5" w:rsidRPr="001A5E30" w:rsidRDefault="009E77F5"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0339C54D" w14:textId="77777777" w:rsidR="009E77F5" w:rsidRPr="001A5E30" w:rsidRDefault="009E77F5"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5A52D0EB" w14:textId="77777777" w:rsidR="009E77F5" w:rsidRDefault="009E77F5"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9E77F5" w:rsidRPr="001A5E30" w14:paraId="34F04A85" w14:textId="77777777" w:rsidTr="00387ABE">
        <w:tc>
          <w:tcPr>
            <w:tcW w:w="3691" w:type="dxa"/>
            <w:tcBorders>
              <w:top w:val="single" w:sz="12" w:space="0" w:color="auto"/>
            </w:tcBorders>
          </w:tcPr>
          <w:p w14:paraId="6124498F" w14:textId="77777777" w:rsidR="009E77F5" w:rsidRPr="00A9388E"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4826EAD6" w14:textId="77777777" w:rsidR="009E77F5" w:rsidRPr="00A710C8"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180BDF33" w14:textId="77777777" w:rsidR="009E77F5"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641A26">
              <w:rPr>
                <w:rFonts w:ascii="微软雅黑" w:eastAsia="微软雅黑" w:hAnsi="微软雅黑" w:cs="Calibri" w:hint="eastAsia"/>
                <w:bCs/>
                <w:sz w:val="23"/>
                <w:szCs w:val="23"/>
                <w:lang w:eastAsia="zh-CN"/>
              </w:rPr>
              <w:t>李光前自然历史博物馆</w:t>
            </w:r>
          </w:p>
          <w:p w14:paraId="1A7E57A2" w14:textId="77777777" w:rsidR="009E77F5" w:rsidRPr="00C525A7"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9C794C">
              <w:rPr>
                <w:rFonts w:ascii="微软雅黑" w:eastAsia="微软雅黑" w:hAnsi="微软雅黑" w:cs="Calibri" w:hint="eastAsia"/>
                <w:bCs/>
                <w:sz w:val="23"/>
                <w:szCs w:val="23"/>
                <w:lang w:eastAsia="zh-CN"/>
              </w:rPr>
              <w:t>新生水展览馆</w:t>
            </w:r>
          </w:p>
        </w:tc>
        <w:tc>
          <w:tcPr>
            <w:tcW w:w="3344" w:type="dxa"/>
            <w:tcBorders>
              <w:top w:val="single" w:sz="12" w:space="0" w:color="auto"/>
            </w:tcBorders>
          </w:tcPr>
          <w:p w14:paraId="7BF4ACDA" w14:textId="77777777" w:rsidR="009E77F5"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74982094" w14:textId="77777777" w:rsidR="009E77F5" w:rsidRPr="00DC64FE"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0B26B180" w14:textId="77777777" w:rsidR="009E77F5" w:rsidRPr="00035AA7"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667425FB" w14:textId="77777777" w:rsidR="009E77F5"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10E20E04" w14:textId="77777777" w:rsidR="009E77F5"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4B405E48" w14:textId="77777777" w:rsidR="009E77F5" w:rsidRDefault="009E77F5"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7F6DDE26" w14:textId="77777777" w:rsidR="009E77F5" w:rsidRPr="0027089F" w:rsidRDefault="009E77F5"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0167ADC2" w14:textId="77777777" w:rsidR="009E77F5" w:rsidRDefault="009E77F5" w:rsidP="009E77F5">
      <w:pPr>
        <w:spacing w:after="160" w:line="259" w:lineRule="auto"/>
        <w:rPr>
          <w:rFonts w:ascii="微软雅黑" w:eastAsia="微软雅黑" w:hAnsi="微软雅黑" w:cs="Calibri"/>
          <w:b/>
          <w:bCs/>
          <w:sz w:val="23"/>
          <w:szCs w:val="23"/>
          <w:lang w:eastAsia="zh-CN"/>
        </w:rPr>
      </w:pPr>
    </w:p>
    <w:p w14:paraId="728DD375" w14:textId="77777777" w:rsidR="000931BE" w:rsidRDefault="000931BE">
      <w:pPr>
        <w:spacing w:after="160" w:line="259" w:lineRule="auto"/>
        <w:rPr>
          <w:rFonts w:ascii="微软雅黑" w:eastAsia="微软雅黑" w:hAnsi="微软雅黑" w:cs="Calibri"/>
          <w:b/>
          <w:bCs/>
          <w:lang w:eastAsia="zh-CN"/>
        </w:rPr>
      </w:pPr>
    </w:p>
    <w:tbl>
      <w:tblPr>
        <w:tblStyle w:val="ae"/>
        <w:tblW w:w="0" w:type="auto"/>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9E4ACE" w:rsidRPr="00D85DC6" w14:paraId="727A108C" w14:textId="77777777" w:rsidTr="00387ABE">
        <w:trPr>
          <w:trHeight w:val="127"/>
        </w:trPr>
        <w:tc>
          <w:tcPr>
            <w:tcW w:w="567" w:type="dxa"/>
          </w:tcPr>
          <w:p w14:paraId="1EDB5A50" w14:textId="77777777" w:rsidR="009E4ACE" w:rsidRPr="00D85DC6" w:rsidRDefault="009E4ACE" w:rsidP="00387ABE">
            <w:pPr>
              <w:pStyle w:val="21"/>
              <w:spacing w:before="0" w:after="0" w:line="240" w:lineRule="auto"/>
              <w:jc w:val="center"/>
              <w:rPr>
                <w:rFonts w:ascii="微软雅黑" w:eastAsia="微软雅黑" w:hAnsi="微软雅黑" w:cs="Calibri"/>
                <w:color w:val="0057B8"/>
                <w:lang w:eastAsia="zh-CN"/>
              </w:rPr>
            </w:pPr>
            <w:bookmarkStart w:id="131" w:name="_Toc159593053"/>
            <w:bookmarkStart w:id="132" w:name="_Toc159931878"/>
            <w:r w:rsidRPr="00D85DC6">
              <w:rPr>
                <w:rFonts w:ascii="微软雅黑" w:eastAsia="微软雅黑" w:hAnsi="微软雅黑" w:cs="Calibri"/>
                <w:noProof/>
                <w:color w:val="0057B8"/>
                <w:lang w:eastAsia="zh-CN"/>
              </w:rPr>
              <w:lastRenderedPageBreak/>
              <w:drawing>
                <wp:inline distT="0" distB="0" distL="0" distR="0" wp14:anchorId="134C975C" wp14:editId="7C57513A">
                  <wp:extent cx="220500" cy="252000"/>
                  <wp:effectExtent l="0" t="0" r="8255" b="0"/>
                  <wp:docPr id="472627735" name="图形 472627735" descr="P2518C1T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27735" name="图形 472627735" descr="P2518C1T85#yIS1"/>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220500" cy="252000"/>
                          </a:xfrm>
                          <a:prstGeom prst="rect">
                            <a:avLst/>
                          </a:prstGeom>
                        </pic:spPr>
                      </pic:pic>
                    </a:graphicData>
                  </a:graphic>
                </wp:inline>
              </w:drawing>
            </w:r>
            <w:bookmarkEnd w:id="131"/>
            <w:bookmarkEnd w:id="132"/>
          </w:p>
        </w:tc>
        <w:tc>
          <w:tcPr>
            <w:tcW w:w="9637" w:type="dxa"/>
            <w:vAlign w:val="center"/>
          </w:tcPr>
          <w:p w14:paraId="60247A70" w14:textId="18735FD2" w:rsidR="009E4ACE" w:rsidRPr="00D85DC6" w:rsidRDefault="009E4ACE" w:rsidP="00387ABE">
            <w:pPr>
              <w:pStyle w:val="21"/>
              <w:spacing w:before="0" w:after="0" w:line="240" w:lineRule="auto"/>
              <w:rPr>
                <w:rFonts w:ascii="微软雅黑" w:eastAsia="微软雅黑" w:hAnsi="微软雅黑" w:cs="Calibri"/>
                <w:color w:val="0057B8"/>
                <w:lang w:eastAsia="zh-CN"/>
              </w:rPr>
            </w:pPr>
            <w:bookmarkStart w:id="133" w:name="_附件13：心理学与应用心理学"/>
            <w:bookmarkStart w:id="134" w:name="_Toc159931879"/>
            <w:bookmarkEnd w:id="133"/>
            <w:r>
              <w:rPr>
                <w:rFonts w:ascii="ZWAdobeF" w:eastAsia="微软雅黑" w:hAnsi="ZWAdobeF" w:cs="ZWAdobeF"/>
                <w:b w:val="0"/>
                <w:sz w:val="2"/>
                <w:szCs w:val="2"/>
                <w:lang w:eastAsia="zh-CN"/>
              </w:rPr>
              <w:t>24B</w:t>
            </w:r>
            <w:r w:rsidRPr="00D85DC6">
              <w:rPr>
                <w:rFonts w:ascii="微软雅黑" w:eastAsia="微软雅黑" w:hAnsi="微软雅黑" w:cs="Calibri" w:hint="eastAsia"/>
                <w:color w:val="0057B8"/>
                <w:lang w:eastAsia="zh-CN"/>
              </w:rPr>
              <w:t>附件</w:t>
            </w:r>
            <w:r>
              <w:rPr>
                <w:rFonts w:ascii="微软雅黑" w:eastAsia="微软雅黑" w:hAnsi="微软雅黑" w:cs="Calibri" w:hint="eastAsia"/>
                <w:color w:val="0057B8"/>
                <w:lang w:eastAsia="zh-CN"/>
              </w:rPr>
              <w:t>6</w:t>
            </w:r>
            <w:r w:rsidRPr="00D85DC6">
              <w:rPr>
                <w:rFonts w:ascii="微软雅黑" w:eastAsia="微软雅黑" w:hAnsi="微软雅黑" w:cs="Calibri" w:hint="eastAsia"/>
                <w:color w:val="0057B8"/>
                <w:lang w:eastAsia="zh-CN"/>
              </w:rPr>
              <w:t>：</w:t>
            </w:r>
            <w:r w:rsidRPr="007B2282">
              <w:rPr>
                <w:rFonts w:ascii="微软雅黑" w:eastAsia="微软雅黑" w:hAnsi="微软雅黑" w:cs="Calibri" w:hint="eastAsia"/>
                <w:color w:val="0057B8"/>
                <w:lang w:eastAsia="zh-CN"/>
              </w:rPr>
              <w:t>心理学与应用心理学</w:t>
            </w:r>
            <w:bookmarkEnd w:id="134"/>
          </w:p>
        </w:tc>
      </w:tr>
    </w:tbl>
    <w:p w14:paraId="4FD9C059" w14:textId="77777777" w:rsidR="009E4ACE"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6FB4E8FA" w14:textId="77777777" w:rsidR="009E4ACE"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0A5AA613" w14:textId="77777777" w:rsidR="009E4ACE" w:rsidRPr="005A4AED"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3"/>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9E4ACE" w:rsidRPr="00A921E0" w14:paraId="53F7DC74" w14:textId="77777777" w:rsidTr="00387ABE">
        <w:tc>
          <w:tcPr>
            <w:tcW w:w="993" w:type="dxa"/>
            <w:tcBorders>
              <w:top w:val="nil"/>
              <w:bottom w:val="single" w:sz="12" w:space="0" w:color="auto"/>
            </w:tcBorders>
            <w:shd w:val="clear" w:color="auto" w:fill="E7E6E6" w:themeFill="background2"/>
          </w:tcPr>
          <w:p w14:paraId="52A1E611"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2803F8BD"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3B6A26FA"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72662720"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9E4ACE" w:rsidRPr="00A921E0" w14:paraId="454C0DF5" w14:textId="77777777" w:rsidTr="00387ABE">
        <w:tc>
          <w:tcPr>
            <w:tcW w:w="993" w:type="dxa"/>
            <w:tcBorders>
              <w:top w:val="single" w:sz="12" w:space="0" w:color="auto"/>
            </w:tcBorders>
            <w:shd w:val="clear" w:color="auto" w:fill="auto"/>
          </w:tcPr>
          <w:p w14:paraId="66D12248"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001D23B0"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78EED041"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7CB84C17"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4ACE" w:rsidRPr="00A921E0" w14:paraId="42D004EA" w14:textId="77777777" w:rsidTr="00387ABE">
        <w:tc>
          <w:tcPr>
            <w:tcW w:w="993" w:type="dxa"/>
            <w:shd w:val="clear" w:color="auto" w:fill="auto"/>
          </w:tcPr>
          <w:p w14:paraId="11C056BC"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1ACC1EE6"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23CA24AA" w14:textId="77777777" w:rsidR="009E4ACE" w:rsidRPr="00A921E0" w:rsidRDefault="009E4ACE"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1CED4FB2" w14:textId="77777777" w:rsidR="009E4ACE" w:rsidRPr="00A921E0" w:rsidRDefault="009E4ACE"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57173382" w14:textId="77777777" w:rsidR="009E4ACE" w:rsidRPr="00A921E0" w:rsidRDefault="009E4ACE"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新加坡国立大学参访与交流</w:t>
            </w:r>
          </w:p>
          <w:p w14:paraId="301FE5E2" w14:textId="77777777" w:rsidR="009E4ACE" w:rsidRPr="00A921E0" w:rsidRDefault="009E4ACE" w:rsidP="00387ABE">
            <w:pPr>
              <w:numPr>
                <w:ilvl w:val="0"/>
                <w:numId w:val="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52C2D8E8" w14:textId="77777777" w:rsidR="009E4ACE" w:rsidRPr="00A921E0" w:rsidRDefault="009E4ACE" w:rsidP="00387ABE">
            <w:pPr>
              <w:numPr>
                <w:ilvl w:val="0"/>
                <w:numId w:val="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c>
          <w:tcPr>
            <w:tcW w:w="1982" w:type="dxa"/>
            <w:shd w:val="clear" w:color="auto" w:fill="auto"/>
          </w:tcPr>
          <w:p w14:paraId="180812E7"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08C9DA80"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4ACE" w:rsidRPr="00A921E0" w14:paraId="37F73C9D" w14:textId="77777777" w:rsidTr="00387ABE">
        <w:tc>
          <w:tcPr>
            <w:tcW w:w="993" w:type="dxa"/>
            <w:shd w:val="clear" w:color="auto" w:fill="auto"/>
          </w:tcPr>
          <w:p w14:paraId="4159697D"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1E30AA24"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4BFBF6BA" w14:textId="77777777" w:rsidR="009E4ACE" w:rsidRPr="00A921E0" w:rsidRDefault="009E4AC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C351AA2"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3C4B8342"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9E4ACE" w:rsidRPr="00A921E0" w14:paraId="711F7363" w14:textId="77777777" w:rsidTr="00387ABE">
        <w:tc>
          <w:tcPr>
            <w:tcW w:w="993" w:type="dxa"/>
            <w:shd w:val="clear" w:color="auto" w:fill="auto"/>
          </w:tcPr>
          <w:p w14:paraId="22DD315F"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1ABBD74A"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333EFA31" w14:textId="77777777" w:rsidR="009E4ACE" w:rsidRPr="00A921E0" w:rsidRDefault="009E4AC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210E825"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2DA68BB7" w14:textId="77777777" w:rsidR="009E4ACE" w:rsidRPr="00A921E0" w:rsidRDefault="009E4ACE"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694AAEC4"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4ACE" w:rsidRPr="00A921E0" w14:paraId="19885948" w14:textId="77777777" w:rsidTr="00387ABE">
        <w:tc>
          <w:tcPr>
            <w:tcW w:w="993" w:type="dxa"/>
            <w:shd w:val="clear" w:color="auto" w:fill="auto"/>
          </w:tcPr>
          <w:p w14:paraId="5E9A832A"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68A6D92B"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63E62A93" w14:textId="77777777" w:rsidR="009E4ACE" w:rsidRPr="00A921E0" w:rsidRDefault="009E4AC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FFC2F15" w14:textId="77777777" w:rsidR="009E4ACE" w:rsidRPr="00A921E0" w:rsidRDefault="009E4ACE"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58A6FEC3"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9E4ACE" w:rsidRPr="00A921E0" w14:paraId="12FA8D11" w14:textId="77777777" w:rsidTr="00387ABE">
        <w:tc>
          <w:tcPr>
            <w:tcW w:w="993" w:type="dxa"/>
            <w:shd w:val="clear" w:color="auto" w:fill="auto"/>
          </w:tcPr>
          <w:p w14:paraId="1ED5DBDA"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0D5FF29F"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新加坡国立大学</w:t>
            </w:r>
          </w:p>
          <w:p w14:paraId="34EB689F" w14:textId="77777777" w:rsidR="009E4ACE" w:rsidRPr="00A921E0" w:rsidRDefault="009E4AC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461971B4" w14:textId="77777777" w:rsidR="009E4ACE" w:rsidRPr="00A921E0" w:rsidRDefault="009E4ACE" w:rsidP="00387ABE">
            <w:pPr>
              <w:numPr>
                <w:ilvl w:val="0"/>
                <w:numId w:val="17"/>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592BED57"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053D127A"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9E4ACE" w:rsidRPr="00A921E0" w14:paraId="14F2FCCB" w14:textId="77777777" w:rsidTr="00387ABE">
        <w:tc>
          <w:tcPr>
            <w:tcW w:w="993" w:type="dxa"/>
            <w:shd w:val="clear" w:color="auto" w:fill="auto"/>
          </w:tcPr>
          <w:p w14:paraId="3102883D"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7229" w:type="dxa"/>
            <w:gridSpan w:val="2"/>
            <w:shd w:val="clear" w:color="auto" w:fill="auto"/>
          </w:tcPr>
          <w:p w14:paraId="49315571" w14:textId="77777777" w:rsidR="009E4ACE" w:rsidRPr="00A921E0" w:rsidRDefault="009E4ACE"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04A79C42" w14:textId="77777777" w:rsidR="009E4ACE" w:rsidRPr="00A921E0" w:rsidRDefault="009E4ACE" w:rsidP="00387ABE">
            <w:pPr>
              <w:spacing w:after="0" w:line="240" w:lineRule="auto"/>
              <w:jc w:val="center"/>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建议：圣淘沙岛</w:t>
            </w:r>
          </w:p>
        </w:tc>
        <w:tc>
          <w:tcPr>
            <w:tcW w:w="1982" w:type="dxa"/>
            <w:shd w:val="clear" w:color="auto" w:fill="auto"/>
          </w:tcPr>
          <w:p w14:paraId="2D22390A"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9E4ACE" w:rsidRPr="00A921E0" w14:paraId="11F9891B" w14:textId="77777777" w:rsidTr="00387ABE">
        <w:tc>
          <w:tcPr>
            <w:tcW w:w="993" w:type="dxa"/>
            <w:shd w:val="clear" w:color="auto" w:fill="auto"/>
          </w:tcPr>
          <w:p w14:paraId="48D8A826" w14:textId="77777777" w:rsidR="009E4ACE" w:rsidRPr="00A921E0" w:rsidRDefault="009E4ACE"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3AB7A0AF"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319C1C1D"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4CEF4366" w14:textId="77777777" w:rsidR="009E4ACE" w:rsidRPr="00A921E0" w:rsidRDefault="009E4ACE"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2D0D9D9D" w14:textId="77777777" w:rsidR="009E4ACE" w:rsidRPr="005A4AED"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7E644A7A" w14:textId="77777777" w:rsidR="009E4ACE" w:rsidRDefault="009E4ACE" w:rsidP="009E4ACE">
      <w:pPr>
        <w:pStyle w:val="21"/>
        <w:spacing w:before="0" w:after="0" w:line="240" w:lineRule="auto"/>
        <w:rPr>
          <w:rFonts w:ascii="微软雅黑" w:eastAsia="微软雅黑" w:hAnsi="微软雅黑" w:cs="Calibri"/>
          <w:color w:val="0057B8"/>
          <w:sz w:val="28"/>
          <w:szCs w:val="28"/>
          <w:u w:val="single"/>
          <w:lang w:eastAsia="zh-CN"/>
        </w:rPr>
      </w:pPr>
      <w:bookmarkStart w:id="135" w:name="_Toc159593055"/>
      <w:bookmarkStart w:id="136" w:name="_Toc159931880"/>
      <w:r w:rsidRPr="00DC64FE">
        <w:rPr>
          <w:rFonts w:ascii="微软雅黑" w:eastAsia="微软雅黑" w:hAnsi="微软雅黑" w:cs="Calibri" w:hint="eastAsia"/>
          <w:color w:val="0057B8"/>
          <w:sz w:val="28"/>
          <w:szCs w:val="28"/>
          <w:u w:val="single"/>
          <w:lang w:eastAsia="zh-CN"/>
        </w:rPr>
        <w:t>课程及师资</w:t>
      </w:r>
      <w:bookmarkEnd w:id="135"/>
      <w:bookmarkEnd w:id="136"/>
    </w:p>
    <w:p w14:paraId="688A1E3B" w14:textId="77777777" w:rsidR="009E4ACE" w:rsidRDefault="009E4ACE" w:rsidP="009E4AC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以下</w:t>
      </w:r>
      <w:proofErr w:type="gramStart"/>
      <w:r>
        <w:rPr>
          <w:rFonts w:ascii="微软雅黑" w:eastAsia="微软雅黑" w:hAnsi="微软雅黑" w:hint="eastAsia"/>
          <w:bCs/>
          <w:sz w:val="23"/>
          <w:szCs w:val="23"/>
          <w:lang w:eastAsia="zh-CN"/>
        </w:rPr>
        <w:t>为往期课程</w:t>
      </w:r>
      <w:proofErr w:type="gramEnd"/>
      <w:r>
        <w:rPr>
          <w:rFonts w:ascii="微软雅黑" w:eastAsia="微软雅黑" w:hAnsi="微软雅黑" w:hint="eastAsia"/>
          <w:bCs/>
          <w:sz w:val="23"/>
          <w:szCs w:val="23"/>
          <w:lang w:eastAsia="zh-CN"/>
        </w:rPr>
        <w:t>示例，仅供参考。课程将从以下列表选取（内容可能会有调整），具体以新加坡国立大学实际安排为准。</w:t>
      </w:r>
    </w:p>
    <w:p w14:paraId="15B6BDA4" w14:textId="77777777" w:rsidR="009E4ACE" w:rsidRPr="00B834E0" w:rsidRDefault="009E4ACE" w:rsidP="009E4ACE">
      <w:pPr>
        <w:rPr>
          <w:rFonts w:eastAsia="微软雅黑"/>
          <w:lang w:eastAsia="zh-CN"/>
        </w:rPr>
      </w:pPr>
    </w:p>
    <w:tbl>
      <w:tblPr>
        <w:tblStyle w:val="ae"/>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35"/>
        <w:gridCol w:w="9269"/>
      </w:tblGrid>
      <w:tr w:rsidR="009E4ACE" w14:paraId="783F47C8" w14:textId="77777777" w:rsidTr="00387ABE">
        <w:trPr>
          <w:tblHeader/>
        </w:trPr>
        <w:tc>
          <w:tcPr>
            <w:tcW w:w="458" w:type="pct"/>
            <w:tcBorders>
              <w:top w:val="nil"/>
              <w:bottom w:val="single" w:sz="12" w:space="0" w:color="auto"/>
            </w:tcBorders>
          </w:tcPr>
          <w:p w14:paraId="1E95E7E4" w14:textId="77777777" w:rsidR="009E4ACE" w:rsidRDefault="009E4AC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4542" w:type="pct"/>
            <w:tcBorders>
              <w:top w:val="nil"/>
              <w:bottom w:val="single" w:sz="12" w:space="0" w:color="auto"/>
            </w:tcBorders>
          </w:tcPr>
          <w:p w14:paraId="77EDC8DA" w14:textId="77777777" w:rsidR="009E4ACE" w:rsidRDefault="009E4AC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课题</w:t>
            </w:r>
            <w:proofErr w:type="spellEnd"/>
          </w:p>
        </w:tc>
      </w:tr>
      <w:tr w:rsidR="009E4ACE" w14:paraId="6A7E6C6B" w14:textId="77777777" w:rsidTr="00387ABE">
        <w:tc>
          <w:tcPr>
            <w:tcW w:w="458" w:type="pct"/>
            <w:tcBorders>
              <w:top w:val="single" w:sz="12" w:space="0" w:color="auto"/>
            </w:tcBorders>
          </w:tcPr>
          <w:p w14:paraId="2EB1B5C6" w14:textId="77777777" w:rsidR="009E4ACE" w:rsidRDefault="009E4AC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1</w:t>
            </w:r>
          </w:p>
          <w:p w14:paraId="729738FB" w14:textId="77777777" w:rsidR="009E4ACE" w:rsidRDefault="009E4ACE" w:rsidP="00387ABE">
            <w:pPr>
              <w:adjustRightInd w:val="0"/>
              <w:snapToGrid w:val="0"/>
              <w:spacing w:after="0" w:line="240" w:lineRule="auto"/>
              <w:rPr>
                <w:rFonts w:ascii="微软雅黑" w:eastAsia="微软雅黑" w:hAnsi="微软雅黑"/>
                <w:bCs/>
                <w:sz w:val="23"/>
                <w:szCs w:val="23"/>
              </w:rPr>
            </w:pPr>
          </w:p>
        </w:tc>
        <w:tc>
          <w:tcPr>
            <w:tcW w:w="4542" w:type="pct"/>
            <w:tcBorders>
              <w:top w:val="single" w:sz="12" w:space="0" w:color="auto"/>
            </w:tcBorders>
          </w:tcPr>
          <w:p w14:paraId="2E71DD09" w14:textId="77777777" w:rsidR="009E4ACE" w:rsidRDefault="009E4AC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异常心理学导论</w:t>
            </w:r>
            <w:proofErr w:type="spellEnd"/>
          </w:p>
          <w:p w14:paraId="613972D1" w14:textId="77777777" w:rsidR="009E4ACE" w:rsidRDefault="009E4ACE"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异常心理起因</w:t>
            </w:r>
            <w:proofErr w:type="spellEnd"/>
          </w:p>
          <w:p w14:paraId="73F69FE1" w14:textId="77777777" w:rsidR="009E4ACE" w:rsidRDefault="009E4ACE"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形成</w:t>
            </w:r>
            <w:proofErr w:type="spellEnd"/>
          </w:p>
          <w:p w14:paraId="5760606A" w14:textId="77777777" w:rsidR="009E4ACE" w:rsidRDefault="009E4ACE"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评估</w:t>
            </w:r>
            <w:proofErr w:type="spellEnd"/>
          </w:p>
          <w:p w14:paraId="275FAF15" w14:textId="77777777" w:rsidR="009E4ACE" w:rsidRDefault="009E4ACE"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诊断</w:t>
            </w:r>
            <w:proofErr w:type="spellEnd"/>
          </w:p>
          <w:p w14:paraId="1CCC73AD" w14:textId="77777777" w:rsidR="009E4ACE" w:rsidRDefault="009E4ACE" w:rsidP="00387ABE">
            <w:pPr>
              <w:widowControl w:val="0"/>
              <w:numPr>
                <w:ilvl w:val="0"/>
                <w:numId w:val="6"/>
              </w:numPr>
              <w:adjustRightInd w:val="0"/>
              <w:snapToGrid w:val="0"/>
              <w:spacing w:after="0" w:line="240" w:lineRule="auto"/>
              <w:ind w:left="420" w:hanging="420"/>
              <w:jc w:val="both"/>
              <w:rPr>
                <w:rFonts w:ascii="微软雅黑" w:eastAsia="微软雅黑" w:hAnsi="微软雅黑"/>
                <w:bCs/>
                <w:sz w:val="23"/>
                <w:szCs w:val="23"/>
              </w:rPr>
            </w:pPr>
            <w:proofErr w:type="spellStart"/>
            <w:r>
              <w:rPr>
                <w:rFonts w:ascii="微软雅黑" w:eastAsia="微软雅黑" w:hAnsi="微软雅黑" w:hint="eastAsia"/>
                <w:bCs/>
                <w:sz w:val="23"/>
                <w:szCs w:val="23"/>
              </w:rPr>
              <w:t>心理治疗概述</w:t>
            </w:r>
            <w:proofErr w:type="spellEnd"/>
          </w:p>
        </w:tc>
      </w:tr>
      <w:tr w:rsidR="009E4ACE" w14:paraId="49C099DB" w14:textId="77777777" w:rsidTr="00387ABE">
        <w:tc>
          <w:tcPr>
            <w:tcW w:w="458" w:type="pct"/>
          </w:tcPr>
          <w:p w14:paraId="0F122409" w14:textId="77777777" w:rsidR="009E4ACE" w:rsidRDefault="009E4AC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t>2</w:t>
            </w:r>
          </w:p>
        </w:tc>
        <w:tc>
          <w:tcPr>
            <w:tcW w:w="4542" w:type="pct"/>
          </w:tcPr>
          <w:p w14:paraId="45FD149B" w14:textId="77777777" w:rsidR="009E4ACE" w:rsidRDefault="009E4AC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情绪障碍</w:t>
            </w:r>
            <w:proofErr w:type="spellEnd"/>
          </w:p>
          <w:p w14:paraId="190C6603" w14:textId="77777777" w:rsidR="009E4ACE" w:rsidRDefault="009E4ACE" w:rsidP="00387ABE">
            <w:pPr>
              <w:widowControl w:val="0"/>
              <w:numPr>
                <w:ilvl w:val="0"/>
                <w:numId w:val="20"/>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情绪障碍的临床表现</w:t>
            </w:r>
            <w:proofErr w:type="spellEnd"/>
          </w:p>
          <w:p w14:paraId="0BB2438E" w14:textId="77777777" w:rsidR="009E4ACE" w:rsidRDefault="009E4ACE" w:rsidP="00387ABE">
            <w:pPr>
              <w:widowControl w:val="0"/>
              <w:numPr>
                <w:ilvl w:val="0"/>
                <w:numId w:val="20"/>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lastRenderedPageBreak/>
              <w:t>情绪障碍理论</w:t>
            </w:r>
            <w:proofErr w:type="spellEnd"/>
          </w:p>
          <w:p w14:paraId="50D6567B" w14:textId="77777777" w:rsidR="009E4ACE" w:rsidRDefault="009E4ACE" w:rsidP="00387ABE">
            <w:pPr>
              <w:widowControl w:val="0"/>
              <w:numPr>
                <w:ilvl w:val="0"/>
                <w:numId w:val="20"/>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干预</w:t>
            </w:r>
            <w:proofErr w:type="spellEnd"/>
          </w:p>
        </w:tc>
      </w:tr>
      <w:tr w:rsidR="009E4ACE" w14:paraId="08E8EA8F" w14:textId="77777777" w:rsidTr="00387ABE">
        <w:tc>
          <w:tcPr>
            <w:tcW w:w="458" w:type="pct"/>
          </w:tcPr>
          <w:p w14:paraId="7CDB32FB" w14:textId="77777777" w:rsidR="009E4ACE" w:rsidRDefault="009E4AC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hint="eastAsia"/>
                <w:bCs/>
                <w:sz w:val="23"/>
                <w:szCs w:val="23"/>
              </w:rPr>
              <w:lastRenderedPageBreak/>
              <w:t>3</w:t>
            </w:r>
          </w:p>
        </w:tc>
        <w:tc>
          <w:tcPr>
            <w:tcW w:w="4542" w:type="pct"/>
          </w:tcPr>
          <w:p w14:paraId="003FD1E1" w14:textId="77777777" w:rsidR="009E4ACE" w:rsidRDefault="009E4AC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焦虑症</w:t>
            </w:r>
            <w:proofErr w:type="spellEnd"/>
          </w:p>
          <w:p w14:paraId="2B63609C" w14:textId="77777777" w:rsidR="009E4ACE" w:rsidRDefault="009E4ACE" w:rsidP="00387ABE">
            <w:pPr>
              <w:widowControl w:val="0"/>
              <w:numPr>
                <w:ilvl w:val="0"/>
                <w:numId w:val="22"/>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焦虑症的临床表现</w:t>
            </w:r>
            <w:proofErr w:type="spellEnd"/>
          </w:p>
          <w:p w14:paraId="1E7DF92C" w14:textId="77777777" w:rsidR="009E4ACE" w:rsidRDefault="009E4ACE" w:rsidP="00387ABE">
            <w:pPr>
              <w:widowControl w:val="0"/>
              <w:numPr>
                <w:ilvl w:val="0"/>
                <w:numId w:val="22"/>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焦虑症理论</w:t>
            </w:r>
            <w:proofErr w:type="spellEnd"/>
          </w:p>
          <w:p w14:paraId="61CCCD32" w14:textId="77777777" w:rsidR="009E4ACE" w:rsidRDefault="009E4ACE" w:rsidP="00387ABE">
            <w:pPr>
              <w:widowControl w:val="0"/>
              <w:numPr>
                <w:ilvl w:val="0"/>
                <w:numId w:val="22"/>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干预</w:t>
            </w:r>
            <w:proofErr w:type="spellEnd"/>
          </w:p>
        </w:tc>
      </w:tr>
      <w:tr w:rsidR="009E4ACE" w14:paraId="08893604" w14:textId="77777777" w:rsidTr="00387ABE">
        <w:tc>
          <w:tcPr>
            <w:tcW w:w="458" w:type="pct"/>
          </w:tcPr>
          <w:p w14:paraId="6A7B18EF"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4</w:t>
            </w:r>
          </w:p>
        </w:tc>
        <w:tc>
          <w:tcPr>
            <w:tcW w:w="4542" w:type="pct"/>
          </w:tcPr>
          <w:p w14:paraId="0F787061" w14:textId="77777777" w:rsidR="009E4ACE" w:rsidRDefault="009E4AC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人格障碍与精神分裂症</w:t>
            </w:r>
            <w:proofErr w:type="spellEnd"/>
          </w:p>
          <w:p w14:paraId="1A7BEDC4" w14:textId="77777777" w:rsidR="009E4ACE" w:rsidRDefault="009E4ACE" w:rsidP="00387ABE">
            <w:pPr>
              <w:pStyle w:val="a7"/>
              <w:numPr>
                <w:ilvl w:val="0"/>
                <w:numId w:val="50"/>
              </w:numPr>
              <w:adjustRightInd w:val="0"/>
              <w:snapToGrid w:val="0"/>
              <w:spacing w:after="0" w:line="240" w:lineRule="auto"/>
              <w:rPr>
                <w:rFonts w:ascii="微软雅黑" w:eastAsia="微软雅黑" w:hAnsi="微软雅黑"/>
                <w:bCs/>
                <w:sz w:val="23"/>
                <w:szCs w:val="23"/>
              </w:rPr>
            </w:pPr>
            <w:proofErr w:type="spellStart"/>
            <w:r>
              <w:rPr>
                <w:rFonts w:ascii="微软雅黑" w:eastAsia="微软雅黑" w:hAnsi="微软雅黑" w:hint="eastAsia"/>
                <w:bCs/>
                <w:sz w:val="23"/>
                <w:szCs w:val="23"/>
              </w:rPr>
              <w:t>人格障碍</w:t>
            </w:r>
            <w:proofErr w:type="spellEnd"/>
          </w:p>
          <w:p w14:paraId="1F5D3858" w14:textId="77777777" w:rsidR="009E4ACE" w:rsidRDefault="009E4ACE" w:rsidP="00387ABE">
            <w:pPr>
              <w:pStyle w:val="a7"/>
              <w:numPr>
                <w:ilvl w:val="0"/>
                <w:numId w:val="50"/>
              </w:num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人格障碍与精神分裂症理论</w:t>
            </w:r>
          </w:p>
          <w:p w14:paraId="56474E07" w14:textId="77777777" w:rsidR="009E4ACE" w:rsidRDefault="009E4ACE" w:rsidP="00387ABE">
            <w:pPr>
              <w:pStyle w:val="a7"/>
              <w:numPr>
                <w:ilvl w:val="0"/>
                <w:numId w:val="50"/>
              </w:num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Cs/>
                <w:sz w:val="23"/>
                <w:szCs w:val="23"/>
              </w:rPr>
              <w:t>干预</w:t>
            </w:r>
            <w:proofErr w:type="spellEnd"/>
          </w:p>
        </w:tc>
      </w:tr>
      <w:tr w:rsidR="009E4ACE" w14:paraId="3A2CC8EA" w14:textId="77777777" w:rsidTr="00387ABE">
        <w:tc>
          <w:tcPr>
            <w:tcW w:w="458" w:type="pct"/>
          </w:tcPr>
          <w:p w14:paraId="12E9F845"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5</w:t>
            </w:r>
          </w:p>
        </w:tc>
        <w:tc>
          <w:tcPr>
            <w:tcW w:w="4542" w:type="pct"/>
          </w:tcPr>
          <w:p w14:paraId="34E6271D" w14:textId="77777777" w:rsidR="009E4ACE" w:rsidRDefault="009E4ACE" w:rsidP="00387ABE">
            <w:pPr>
              <w:adjustRightInd w:val="0"/>
              <w:snapToGrid w:val="0"/>
              <w:spacing w:after="0" w:line="240" w:lineRule="auto"/>
              <w:rPr>
                <w:rFonts w:ascii="微软雅黑" w:eastAsia="微软雅黑" w:hAnsi="微软雅黑"/>
                <w:b/>
                <w:sz w:val="23"/>
                <w:szCs w:val="23"/>
                <w:lang w:eastAsia="zh-CN"/>
              </w:rPr>
            </w:pPr>
            <w:r>
              <w:rPr>
                <w:rFonts w:ascii="微软雅黑" w:eastAsia="微软雅黑" w:hAnsi="微软雅黑" w:hint="eastAsia"/>
                <w:b/>
                <w:sz w:val="23"/>
                <w:szCs w:val="23"/>
                <w:lang w:eastAsia="zh-CN"/>
              </w:rPr>
              <w:t>神经发育到神经退行性疾病</w:t>
            </w:r>
          </w:p>
          <w:p w14:paraId="7C775847" w14:textId="77777777" w:rsidR="009E4ACE" w:rsidRDefault="009E4ACE"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智力发育障碍</w:t>
            </w:r>
            <w:proofErr w:type="spellEnd"/>
          </w:p>
          <w:p w14:paraId="09828658" w14:textId="77777777" w:rsidR="009E4ACE" w:rsidRDefault="009E4ACE"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注意力缺陷</w:t>
            </w:r>
            <w:proofErr w:type="spellEnd"/>
            <w:r>
              <w:rPr>
                <w:rFonts w:ascii="微软雅黑" w:eastAsia="微软雅黑" w:hAnsi="微软雅黑"/>
                <w:bCs/>
                <w:sz w:val="23"/>
                <w:szCs w:val="23"/>
              </w:rPr>
              <w:t>/</w:t>
            </w:r>
            <w:proofErr w:type="spellStart"/>
            <w:r>
              <w:rPr>
                <w:rFonts w:ascii="微软雅黑" w:eastAsia="微软雅黑" w:hAnsi="微软雅黑"/>
                <w:bCs/>
                <w:sz w:val="23"/>
                <w:szCs w:val="23"/>
              </w:rPr>
              <w:t>多动症</w:t>
            </w:r>
            <w:proofErr w:type="spellEnd"/>
          </w:p>
          <w:p w14:paraId="6F689CD5" w14:textId="77777777" w:rsidR="009E4ACE" w:rsidRDefault="009E4ACE"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自闭症谱系障碍</w:t>
            </w:r>
            <w:proofErr w:type="spellEnd"/>
          </w:p>
          <w:p w14:paraId="1B55806E" w14:textId="77777777" w:rsidR="009E4ACE" w:rsidRDefault="009E4ACE" w:rsidP="00387ABE">
            <w:pPr>
              <w:widowControl w:val="0"/>
              <w:numPr>
                <w:ilvl w:val="0"/>
                <w:numId w:val="23"/>
              </w:numPr>
              <w:adjustRightInd w:val="0"/>
              <w:snapToGrid w:val="0"/>
              <w:spacing w:after="0" w:line="240" w:lineRule="auto"/>
              <w:jc w:val="both"/>
              <w:rPr>
                <w:rFonts w:ascii="微软雅黑" w:eastAsia="微软雅黑" w:hAnsi="微软雅黑"/>
                <w:bCs/>
                <w:sz w:val="23"/>
                <w:szCs w:val="23"/>
              </w:rPr>
            </w:pPr>
            <w:proofErr w:type="spellStart"/>
            <w:r>
              <w:rPr>
                <w:rFonts w:ascii="微软雅黑" w:eastAsia="微软雅黑" w:hAnsi="微软雅黑" w:hint="eastAsia"/>
                <w:bCs/>
                <w:sz w:val="23"/>
                <w:szCs w:val="23"/>
              </w:rPr>
              <w:t>失智症</w:t>
            </w:r>
            <w:proofErr w:type="spellEnd"/>
          </w:p>
        </w:tc>
      </w:tr>
      <w:tr w:rsidR="009E4ACE" w14:paraId="1CC6ADBB" w14:textId="77777777" w:rsidTr="00387ABE">
        <w:tc>
          <w:tcPr>
            <w:tcW w:w="458" w:type="pct"/>
          </w:tcPr>
          <w:p w14:paraId="63248163"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6</w:t>
            </w:r>
          </w:p>
        </w:tc>
        <w:tc>
          <w:tcPr>
            <w:tcW w:w="4542" w:type="pct"/>
          </w:tcPr>
          <w:p w14:paraId="0A849EA4" w14:textId="77777777" w:rsidR="009E4ACE" w:rsidRDefault="009E4ACE" w:rsidP="00387ABE">
            <w:pPr>
              <w:adjustRightInd w:val="0"/>
              <w:snapToGrid w:val="0"/>
              <w:spacing w:after="0" w:line="240" w:lineRule="auto"/>
              <w:rPr>
                <w:rFonts w:ascii="微软雅黑" w:eastAsia="微软雅黑" w:hAnsi="微软雅黑"/>
                <w:b/>
                <w:sz w:val="23"/>
                <w:szCs w:val="23"/>
              </w:rPr>
            </w:pPr>
            <w:proofErr w:type="spellStart"/>
            <w:r>
              <w:rPr>
                <w:rFonts w:ascii="微软雅黑" w:eastAsia="微软雅黑" w:hAnsi="微软雅黑" w:hint="eastAsia"/>
                <w:b/>
                <w:sz w:val="23"/>
                <w:szCs w:val="23"/>
              </w:rPr>
              <w:t>结业汇报</w:t>
            </w:r>
            <w:proofErr w:type="spellEnd"/>
          </w:p>
        </w:tc>
      </w:tr>
    </w:tbl>
    <w:p w14:paraId="0D03A299" w14:textId="77777777" w:rsidR="009E4ACE" w:rsidRDefault="009E4ACE" w:rsidP="009E4ACE">
      <w:pPr>
        <w:adjustRightInd w:val="0"/>
        <w:snapToGrid w:val="0"/>
        <w:spacing w:after="0" w:line="240" w:lineRule="auto"/>
        <w:rPr>
          <w:rFonts w:ascii="微软雅黑" w:eastAsia="微软雅黑" w:hAnsi="微软雅黑"/>
          <w:bCs/>
          <w:sz w:val="23"/>
          <w:szCs w:val="23"/>
        </w:rPr>
      </w:pPr>
    </w:p>
    <w:p w14:paraId="5F817BE1" w14:textId="77777777" w:rsidR="009E4ACE" w:rsidRDefault="009E4ACE" w:rsidP="009E4AC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新加坡国立大学主办部门安排专业教师授课，以下</w:t>
      </w:r>
      <w:proofErr w:type="gramStart"/>
      <w:r>
        <w:rPr>
          <w:rFonts w:ascii="微软雅黑" w:eastAsia="微软雅黑" w:hAnsi="微软雅黑" w:hint="eastAsia"/>
          <w:bCs/>
          <w:sz w:val="23"/>
          <w:szCs w:val="23"/>
          <w:lang w:eastAsia="zh-CN"/>
        </w:rPr>
        <w:t>为往期师资</w:t>
      </w:r>
      <w:proofErr w:type="gramEnd"/>
      <w:r>
        <w:rPr>
          <w:rFonts w:ascii="微软雅黑" w:eastAsia="微软雅黑" w:hAnsi="微软雅黑" w:hint="eastAsia"/>
          <w:bCs/>
          <w:sz w:val="23"/>
          <w:szCs w:val="23"/>
          <w:lang w:eastAsia="zh-CN"/>
        </w:rPr>
        <w:t>简介：</w:t>
      </w:r>
    </w:p>
    <w:p w14:paraId="057A5EB4" w14:textId="77777777" w:rsidR="009E4ACE" w:rsidRDefault="009E4ACE" w:rsidP="009E4ACE">
      <w:pPr>
        <w:adjustRightInd w:val="0"/>
        <w:snapToGrid w:val="0"/>
        <w:spacing w:after="0" w:line="240" w:lineRule="auto"/>
        <w:rPr>
          <w:rFonts w:ascii="微软雅黑" w:eastAsia="微软雅黑" w:hAnsi="微软雅黑"/>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1730"/>
        <w:gridCol w:w="7652"/>
      </w:tblGrid>
      <w:tr w:rsidR="009E4ACE" w14:paraId="6E30C5DC" w14:textId="77777777" w:rsidTr="00387ABE">
        <w:tc>
          <w:tcPr>
            <w:tcW w:w="822" w:type="dxa"/>
            <w:tcBorders>
              <w:top w:val="nil"/>
              <w:bottom w:val="single" w:sz="12" w:space="0" w:color="auto"/>
            </w:tcBorders>
          </w:tcPr>
          <w:p w14:paraId="428FCB73" w14:textId="77777777" w:rsidR="009E4ACE" w:rsidRDefault="009E4AC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序号</w:t>
            </w:r>
            <w:proofErr w:type="spellEnd"/>
          </w:p>
        </w:tc>
        <w:tc>
          <w:tcPr>
            <w:tcW w:w="1730" w:type="dxa"/>
            <w:tcBorders>
              <w:top w:val="nil"/>
              <w:bottom w:val="single" w:sz="12" w:space="0" w:color="auto"/>
            </w:tcBorders>
          </w:tcPr>
          <w:p w14:paraId="217CCD20" w14:textId="77777777" w:rsidR="009E4ACE" w:rsidRDefault="009E4AC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往期师资</w:t>
            </w:r>
            <w:proofErr w:type="spellEnd"/>
          </w:p>
        </w:tc>
        <w:tc>
          <w:tcPr>
            <w:tcW w:w="7652" w:type="dxa"/>
            <w:tcBorders>
              <w:top w:val="nil"/>
              <w:bottom w:val="single" w:sz="12" w:space="0" w:color="auto"/>
            </w:tcBorders>
          </w:tcPr>
          <w:p w14:paraId="4BD61001" w14:textId="77777777" w:rsidR="009E4ACE" w:rsidRDefault="009E4ACE" w:rsidP="00387ABE">
            <w:pPr>
              <w:adjustRightInd w:val="0"/>
              <w:snapToGrid w:val="0"/>
              <w:spacing w:after="0" w:line="240" w:lineRule="auto"/>
              <w:rPr>
                <w:rFonts w:ascii="微软雅黑" w:eastAsia="微软雅黑" w:hAnsi="微软雅黑"/>
                <w:b/>
                <w:bCs/>
                <w:sz w:val="23"/>
                <w:szCs w:val="23"/>
              </w:rPr>
            </w:pPr>
            <w:proofErr w:type="spellStart"/>
            <w:r>
              <w:rPr>
                <w:rFonts w:ascii="微软雅黑" w:eastAsia="微软雅黑" w:hAnsi="微软雅黑" w:hint="eastAsia"/>
                <w:b/>
                <w:bCs/>
                <w:sz w:val="23"/>
                <w:szCs w:val="23"/>
              </w:rPr>
              <w:t>背景</w:t>
            </w:r>
            <w:proofErr w:type="spellEnd"/>
          </w:p>
        </w:tc>
      </w:tr>
      <w:tr w:rsidR="009E4ACE" w14:paraId="69AAD40E" w14:textId="77777777" w:rsidTr="00387ABE">
        <w:tc>
          <w:tcPr>
            <w:tcW w:w="822" w:type="dxa"/>
            <w:tcBorders>
              <w:top w:val="single" w:sz="12" w:space="0" w:color="auto"/>
            </w:tcBorders>
          </w:tcPr>
          <w:p w14:paraId="60237E68"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1</w:t>
            </w:r>
          </w:p>
        </w:tc>
        <w:tc>
          <w:tcPr>
            <w:tcW w:w="1730" w:type="dxa"/>
            <w:tcBorders>
              <w:top w:val="single" w:sz="12" w:space="0" w:color="auto"/>
            </w:tcBorders>
          </w:tcPr>
          <w:p w14:paraId="4CB554CA" w14:textId="77777777" w:rsidR="009E4ACE" w:rsidRDefault="009E4ACE" w:rsidP="00387ABE">
            <w:pPr>
              <w:adjustRightInd w:val="0"/>
              <w:snapToGrid w:val="0"/>
              <w:spacing w:after="0" w:line="240" w:lineRule="auto"/>
              <w:rPr>
                <w:rFonts w:ascii="微软雅黑" w:eastAsia="微软雅黑" w:hAnsi="微软雅黑"/>
                <w:bCs/>
                <w:sz w:val="23"/>
                <w:szCs w:val="23"/>
              </w:rPr>
            </w:pPr>
            <w:r>
              <w:rPr>
                <w:rFonts w:ascii="微软雅黑" w:eastAsia="微软雅黑" w:hAnsi="微软雅黑"/>
                <w:bCs/>
                <w:sz w:val="23"/>
                <w:szCs w:val="23"/>
                <w:lang w:eastAsia="zh-CN"/>
              </w:rPr>
              <w:t>Dr. K. Doshi</w:t>
            </w:r>
          </w:p>
        </w:tc>
        <w:tc>
          <w:tcPr>
            <w:tcW w:w="7652" w:type="dxa"/>
            <w:tcBorders>
              <w:top w:val="single" w:sz="12" w:space="0" w:color="auto"/>
            </w:tcBorders>
          </w:tcPr>
          <w:p w14:paraId="6382B0A2"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新加坡国立大学校长办公室，健康与福祉团队，首席心理学家；</w:t>
            </w:r>
          </w:p>
          <w:p w14:paraId="27BF1C3B" w14:textId="77777777" w:rsidR="009E4ACE" w:rsidRDefault="009E4ACE" w:rsidP="00387ABE">
            <w:pPr>
              <w:adjustRightInd w:val="0"/>
              <w:snapToGrid w:val="0"/>
              <w:spacing w:after="0" w:line="240" w:lineRule="auto"/>
              <w:rPr>
                <w:rFonts w:ascii="微软雅黑" w:eastAsia="微软雅黑" w:hAnsi="微软雅黑"/>
                <w:bCs/>
                <w:sz w:val="23"/>
                <w:szCs w:val="23"/>
                <w:lang w:eastAsia="zh-CN"/>
              </w:rPr>
            </w:pPr>
            <w:r>
              <w:rPr>
                <w:rFonts w:ascii="微软雅黑" w:eastAsia="微软雅黑" w:hAnsi="微软雅黑" w:hint="eastAsia"/>
                <w:bCs/>
                <w:sz w:val="23"/>
                <w:szCs w:val="23"/>
                <w:lang w:eastAsia="zh-CN"/>
              </w:rPr>
              <w:t>曾在公共医疗机构担任临床和健康心理学专家</w:t>
            </w:r>
          </w:p>
        </w:tc>
      </w:tr>
    </w:tbl>
    <w:p w14:paraId="59960802" w14:textId="77777777" w:rsidR="009E4ACE" w:rsidRPr="00B8006C" w:rsidRDefault="009E4ACE" w:rsidP="009E4ACE">
      <w:pPr>
        <w:adjustRightInd w:val="0"/>
        <w:snapToGrid w:val="0"/>
        <w:spacing w:after="0" w:line="240" w:lineRule="auto"/>
        <w:rPr>
          <w:rFonts w:eastAsia="微软雅黑"/>
          <w:lang w:eastAsia="zh-CN"/>
        </w:rPr>
      </w:pPr>
    </w:p>
    <w:p w14:paraId="6BBE1648" w14:textId="77777777" w:rsidR="009E4ACE" w:rsidRPr="009C3B96" w:rsidRDefault="009E4ACE" w:rsidP="009E4ACE">
      <w:pPr>
        <w:pStyle w:val="21"/>
        <w:spacing w:before="0" w:after="0" w:line="240" w:lineRule="auto"/>
        <w:rPr>
          <w:rFonts w:ascii="微软雅黑" w:eastAsia="微软雅黑" w:hAnsi="微软雅黑" w:cs="Calibri"/>
          <w:color w:val="0057B8"/>
          <w:sz w:val="28"/>
          <w:szCs w:val="28"/>
          <w:u w:val="single"/>
          <w:lang w:eastAsia="zh-CN"/>
        </w:rPr>
      </w:pPr>
      <w:bookmarkStart w:id="137" w:name="_Toc159593056"/>
      <w:bookmarkStart w:id="138" w:name="_Toc159931881"/>
      <w:r w:rsidRPr="00DC64FE">
        <w:rPr>
          <w:rFonts w:ascii="微软雅黑" w:eastAsia="微软雅黑" w:hAnsi="微软雅黑" w:cs="Calibri" w:hint="eastAsia"/>
          <w:color w:val="0057B8"/>
          <w:sz w:val="28"/>
          <w:szCs w:val="28"/>
          <w:u w:val="single"/>
          <w:lang w:eastAsia="zh-CN"/>
        </w:rPr>
        <w:t>参访交流及文体活动</w:t>
      </w:r>
      <w:bookmarkEnd w:id="137"/>
      <w:bookmarkEnd w:id="138"/>
    </w:p>
    <w:p w14:paraId="7669B506" w14:textId="77777777" w:rsidR="009E4ACE"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5052A489" w14:textId="77777777" w:rsidR="009E4ACE" w:rsidRDefault="009E4ACE" w:rsidP="009E4AC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9E4ACE" w:rsidRPr="001A5E30" w14:paraId="49D3BBE3" w14:textId="77777777" w:rsidTr="00387ABE">
        <w:tc>
          <w:tcPr>
            <w:tcW w:w="3691" w:type="dxa"/>
            <w:tcBorders>
              <w:top w:val="nil"/>
              <w:bottom w:val="single" w:sz="12" w:space="0" w:color="auto"/>
            </w:tcBorders>
            <w:shd w:val="clear" w:color="auto" w:fill="E7E6E6" w:themeFill="background2"/>
          </w:tcPr>
          <w:p w14:paraId="0D7EF144" w14:textId="77777777" w:rsidR="009E4ACE" w:rsidRPr="001A5E30" w:rsidRDefault="009E4AC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59FA7AD8" w14:textId="77777777" w:rsidR="009E4ACE" w:rsidRPr="001A5E30" w:rsidRDefault="009E4AC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794792B2" w14:textId="77777777" w:rsidR="009E4ACE" w:rsidRDefault="009E4ACE"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9E4ACE" w:rsidRPr="001A5E30" w14:paraId="2E8ED09F" w14:textId="77777777" w:rsidTr="00387ABE">
        <w:tc>
          <w:tcPr>
            <w:tcW w:w="3691" w:type="dxa"/>
            <w:tcBorders>
              <w:top w:val="single" w:sz="12" w:space="0" w:color="auto"/>
            </w:tcBorders>
          </w:tcPr>
          <w:p w14:paraId="5ADBCBCE" w14:textId="77777777" w:rsidR="009E4ACE" w:rsidRPr="00A9388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3D267D98" w14:textId="77777777" w:rsidR="009E4ACE" w:rsidRPr="00A710C8"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08AD0F4E" w14:textId="77777777" w:rsidR="009E4ACE" w:rsidRPr="00A710C8"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color w:val="262626" w:themeColor="text1" w:themeTint="D9"/>
                <w:sz w:val="23"/>
                <w:szCs w:val="23"/>
                <w:lang w:eastAsia="zh-CN"/>
              </w:rPr>
              <w:t>新加坡</w:t>
            </w:r>
            <w:r w:rsidRPr="0039708C">
              <w:rPr>
                <w:rFonts w:ascii="微软雅黑" w:eastAsia="微软雅黑" w:hAnsi="微软雅黑" w:hint="eastAsia"/>
                <w:color w:val="262626" w:themeColor="text1" w:themeTint="D9"/>
                <w:sz w:val="23"/>
                <w:szCs w:val="23"/>
                <w:lang w:eastAsia="zh-CN"/>
              </w:rPr>
              <w:t>高等法院</w:t>
            </w:r>
          </w:p>
          <w:p w14:paraId="7230EA11"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535168">
              <w:rPr>
                <w:rFonts w:ascii="微软雅黑" w:eastAsia="微软雅黑" w:hAnsi="微软雅黑" w:cs="Calibri" w:hint="eastAsia"/>
                <w:bCs/>
                <w:sz w:val="23"/>
                <w:szCs w:val="23"/>
                <w:lang w:eastAsia="zh-CN"/>
              </w:rPr>
              <w:t>李光前自然历史博物馆</w:t>
            </w:r>
          </w:p>
          <w:p w14:paraId="599079FF"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B5069B">
              <w:rPr>
                <w:rFonts w:ascii="微软雅黑" w:eastAsia="微软雅黑" w:hAnsi="微软雅黑" w:cs="Calibri" w:hint="eastAsia"/>
                <w:bCs/>
                <w:sz w:val="23"/>
                <w:szCs w:val="23"/>
                <w:lang w:eastAsia="zh-CN"/>
              </w:rPr>
              <w:t>亚洲文明博物馆</w:t>
            </w:r>
          </w:p>
          <w:p w14:paraId="16A5142A" w14:textId="77777777" w:rsidR="009E4ACE" w:rsidRPr="00C525A7"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E46D17">
              <w:rPr>
                <w:rFonts w:ascii="微软雅黑" w:eastAsia="微软雅黑" w:hAnsi="微软雅黑" w:cs="Calibri" w:hint="eastAsia"/>
                <w:bCs/>
                <w:sz w:val="23"/>
                <w:szCs w:val="23"/>
                <w:lang w:eastAsia="zh-CN"/>
              </w:rPr>
              <w:t>黑暗中对话</w:t>
            </w:r>
          </w:p>
        </w:tc>
        <w:tc>
          <w:tcPr>
            <w:tcW w:w="3344" w:type="dxa"/>
            <w:tcBorders>
              <w:top w:val="single" w:sz="12" w:space="0" w:color="auto"/>
            </w:tcBorders>
          </w:tcPr>
          <w:p w14:paraId="560351A5"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585FFE3B" w14:textId="77777777" w:rsidR="009E4ACE" w:rsidRPr="00DC64F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75A90EB9" w14:textId="77777777" w:rsidR="009E4ACE" w:rsidRPr="00035AA7"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71A6C19F"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255ED8B0"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42ABAF61" w14:textId="77777777" w:rsidR="009E4ACE" w:rsidRDefault="009E4ACE" w:rsidP="00387ABE">
            <w:pPr>
              <w:pStyle w:val="a7"/>
              <w:widowControl w:val="0"/>
              <w:numPr>
                <w:ilvl w:val="0"/>
                <w:numId w:val="6"/>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4F73F51A" w14:textId="77777777" w:rsidR="009E4ACE" w:rsidRPr="0027089F" w:rsidRDefault="009E4ACE"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37E62600" w14:textId="77777777" w:rsidR="009E4ACE" w:rsidRPr="00FB374F" w:rsidRDefault="009E4ACE" w:rsidP="009E4ACE">
      <w:pPr>
        <w:rPr>
          <w:rFonts w:eastAsiaTheme="minorEastAsia"/>
          <w:lang w:eastAsia="zh-CN"/>
        </w:rPr>
      </w:pPr>
    </w:p>
    <w:p w14:paraId="051F5A64" w14:textId="77777777" w:rsidR="009E4ACE" w:rsidRDefault="009E4ACE">
      <w:pPr>
        <w:spacing w:after="160" w:line="259" w:lineRule="auto"/>
        <w:rPr>
          <w:rFonts w:ascii="微软雅黑" w:eastAsia="微软雅黑" w:hAnsi="微软雅黑" w:cs="Calibri"/>
          <w:b/>
          <w:bCs/>
          <w:lang w:eastAsia="zh-CN"/>
        </w:rPr>
      </w:pPr>
    </w:p>
    <w:sectPr w:rsidR="009E4ACE" w:rsidSect="00597CC6">
      <w:headerReference w:type="default" r:id="rId73"/>
      <w:footerReference w:type="default" r:id="rId74"/>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3F336E" w14:textId="77777777" w:rsidR="00597CC6" w:rsidRDefault="00597CC6" w:rsidP="00044B99">
      <w:pPr>
        <w:spacing w:after="0" w:line="240" w:lineRule="auto"/>
      </w:pPr>
      <w:r>
        <w:separator/>
      </w:r>
    </w:p>
  </w:endnote>
  <w:endnote w:type="continuationSeparator" w:id="0">
    <w:p w14:paraId="2B44A6D4" w14:textId="77777777" w:rsidR="00597CC6" w:rsidRDefault="00597CC6" w:rsidP="00044B99">
      <w:pPr>
        <w:spacing w:after="0" w:line="240" w:lineRule="auto"/>
      </w:pPr>
      <w:r>
        <w:continuationSeparator/>
      </w:r>
    </w:p>
  </w:endnote>
  <w:endnote w:type="continuationNotice" w:id="1">
    <w:p w14:paraId="1A6854F4" w14:textId="77777777" w:rsidR="00597CC6" w:rsidRDefault="00597C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rompt">
    <w:charset w:val="DE"/>
    <w:family w:val="auto"/>
    <w:pitch w:val="variable"/>
    <w:sig w:usb0="21000007" w:usb1="00000001" w:usb2="00000000" w:usb3="00000000" w:csb0="00010193"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C75200" w:rsidRPr="00044B99" w:rsidRDefault="00C75200" w:rsidP="00044B99">
    <w:pPr>
      <w:pStyle w:val="ac"/>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9FAD3" w14:textId="2638685A" w:rsidR="001B74EE" w:rsidRDefault="001B74EE">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B5799" w14:textId="159F52D0" w:rsidR="00C75200" w:rsidRPr="00C412A4" w:rsidRDefault="00C75200" w:rsidP="00163357">
    <w:pPr>
      <w:pStyle w:val="ac"/>
      <w:jc w:val="right"/>
      <w:rPr>
        <w:rFonts w:asciiTheme="minorEastAsia" w:eastAsiaTheme="minorEastAsia" w:hAnsiTheme="minorEastAsia" w:cs="Calibri"/>
        <w:b/>
        <w:bCs/>
        <w:color w:val="0057B8"/>
        <w:sz w:val="22"/>
        <w:szCs w:val="22"/>
      </w:rPr>
    </w:pP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PAGE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1</w:t>
    </w:r>
    <w:r w:rsidRPr="00C412A4">
      <w:rPr>
        <w:rFonts w:asciiTheme="minorEastAsia" w:eastAsiaTheme="minorEastAsia" w:hAnsiTheme="minorEastAsia" w:cs="Calibri"/>
        <w:b/>
        <w:bCs/>
        <w:color w:val="0057B8"/>
        <w:sz w:val="22"/>
        <w:szCs w:val="22"/>
      </w:rPr>
      <w:fldChar w:fldCharType="end"/>
    </w:r>
    <w:r w:rsidRPr="00C412A4">
      <w:rPr>
        <w:rFonts w:asciiTheme="minorEastAsia" w:eastAsiaTheme="minorEastAsia" w:hAnsiTheme="minorEastAsia" w:cs="Calibri"/>
        <w:b/>
        <w:bCs/>
        <w:color w:val="0057B8"/>
        <w:sz w:val="22"/>
        <w:szCs w:val="22"/>
        <w:lang w:val="zh-CN" w:eastAsia="zh-CN"/>
      </w:rPr>
      <w:t xml:space="preserve"> / </w:t>
    </w: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NUMPAGES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2</w:t>
    </w:r>
    <w:r w:rsidRPr="00C412A4">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D449B6" w14:textId="77777777" w:rsidR="00597CC6" w:rsidRDefault="00597CC6" w:rsidP="00044B99">
      <w:pPr>
        <w:spacing w:after="0" w:line="240" w:lineRule="auto"/>
      </w:pPr>
      <w:r>
        <w:separator/>
      </w:r>
    </w:p>
  </w:footnote>
  <w:footnote w:type="continuationSeparator" w:id="0">
    <w:p w14:paraId="39A24FAC" w14:textId="77777777" w:rsidR="00597CC6" w:rsidRDefault="00597CC6" w:rsidP="00044B99">
      <w:pPr>
        <w:spacing w:after="0" w:line="240" w:lineRule="auto"/>
      </w:pPr>
      <w:r>
        <w:continuationSeparator/>
      </w:r>
    </w:p>
  </w:footnote>
  <w:footnote w:type="continuationNotice" w:id="1">
    <w:p w14:paraId="3A7BFF20" w14:textId="77777777" w:rsidR="00597CC6" w:rsidRDefault="00597C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594FEF8A" w:rsidR="00C75200" w:rsidRPr="00A73000" w:rsidRDefault="00C75200" w:rsidP="00A73000">
    <w:pPr>
      <w:pStyle w:val="aa"/>
      <w:pBdr>
        <w:bottom w:val="none" w:sz="0" w:space="0" w:color="auto"/>
      </w:pBdr>
      <w:jc w:val="left"/>
      <w:rPr>
        <w:rFonts w:eastAsiaTheme="minorEastAsia"/>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C25FB3" w14:textId="48D02A3F" w:rsidR="004308BE" w:rsidRDefault="004308BE" w:rsidP="004308BE">
    <w:pPr>
      <w:pStyle w:val="af7"/>
    </w:pPr>
    <w:r>
      <w:rPr>
        <w:noProof/>
      </w:rPr>
      <w:drawing>
        <wp:anchor distT="0" distB="0" distL="114300" distR="114300" simplePos="0" relativeHeight="251658242" behindDoc="1" locked="0" layoutInCell="1" allowOverlap="1" wp14:anchorId="1C3FE860" wp14:editId="53628054">
          <wp:simplePos x="0" y="0"/>
          <wp:positionH relativeFrom="column">
            <wp:posOffset>-751205</wp:posOffset>
          </wp:positionH>
          <wp:positionV relativeFrom="paragraph">
            <wp:posOffset>-433232</wp:posOffset>
          </wp:positionV>
          <wp:extent cx="7832798" cy="5220586"/>
          <wp:effectExtent l="0" t="0" r="0" b="0"/>
          <wp:wrapNone/>
          <wp:docPr id="1563727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email">
                    <a:extLst>
                      <a:ext uri="{BEBA8EAE-BF5A-486C-A8C5-ECC9F3942E4B}">
                        <a14:imgProps xmlns:a14="http://schemas.microsoft.com/office/drawing/2010/main">
                          <a14:imgLayer r:embed="rId2">
                            <a14:imgEffect>
                              <a14:saturation sat="102000"/>
                            </a14:imgEffect>
                            <a14:imgEffect>
                              <a14:brightnessContrast bright="5000"/>
                            </a14:imgEffect>
                          </a14:imgLayer>
                        </a14:imgProps>
                      </a:ext>
                      <a:ext uri="{28A0092B-C50C-407E-A947-70E740481C1C}">
                        <a14:useLocalDpi xmlns:a14="http://schemas.microsoft.com/office/drawing/2010/main"/>
                      </a:ext>
                    </a:extLst>
                  </a:blip>
                  <a:srcRect/>
                  <a:stretch>
                    <a:fillRect/>
                  </a:stretch>
                </pic:blipFill>
                <pic:spPr bwMode="auto">
                  <a:xfrm>
                    <a:off x="0" y="0"/>
                    <a:ext cx="7832798" cy="52205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20D4F1" w14:textId="35887076" w:rsidR="00163357" w:rsidRDefault="00B55CED" w:rsidP="00163357">
    <w:pPr>
      <w:pStyle w:val="aa"/>
      <w:pBdr>
        <w:bottom w:val="none" w:sz="0" w:space="0" w:color="auto"/>
      </w:pBdr>
    </w:pPr>
    <w:r>
      <w:rPr>
        <w:noProof/>
      </w:rPr>
      <w:drawing>
        <wp:anchor distT="0" distB="0" distL="114300" distR="114300" simplePos="0" relativeHeight="251658241" behindDoc="0" locked="0" layoutInCell="1" allowOverlap="1" wp14:anchorId="1CBEAD90" wp14:editId="79A561B2">
          <wp:simplePos x="0" y="0"/>
          <wp:positionH relativeFrom="column">
            <wp:posOffset>-633730</wp:posOffset>
          </wp:positionH>
          <wp:positionV relativeFrom="paragraph">
            <wp:posOffset>2460135</wp:posOffset>
          </wp:positionV>
          <wp:extent cx="7864646" cy="4262764"/>
          <wp:effectExtent l="247650" t="0" r="231775" b="0"/>
          <wp:wrapNone/>
          <wp:docPr id="1709731801" name="图片 1"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30457" name="图片 1450530457" descr="图标&#10;&#10;描述已自动生成"/>
                  <pic:cNvPicPr>
                    <a:picLocks noChangeAspect="1"/>
                  </pic:cNvPicPr>
                </pic:nvPicPr>
                <pic:blipFill>
                  <a:blip r:embed="rId3" cstate="email">
                    <a:extLst>
                      <a:ext uri="{28A0092B-C50C-407E-A947-70E740481C1C}">
                        <a14:useLocalDpi xmlns:a14="http://schemas.microsoft.com/office/drawing/2010/main"/>
                      </a:ext>
                    </a:extLst>
                  </a:blip>
                  <a:stretch>
                    <a:fillRect/>
                  </a:stretch>
                </pic:blipFill>
                <pic:spPr>
                  <a:xfrm rot="418807">
                    <a:off x="0" y="0"/>
                    <a:ext cx="7864646" cy="4262764"/>
                  </a:xfrm>
                  <a:prstGeom prst="rect">
                    <a:avLst/>
                  </a:prstGeom>
                </pic:spPr>
              </pic:pic>
            </a:graphicData>
          </a:graphic>
          <wp14:sizeRelH relativeFrom="margin">
            <wp14:pctWidth>0</wp14:pctWidth>
          </wp14:sizeRelH>
          <wp14:sizeRelV relativeFrom="margin">
            <wp14:pctHeight>0</wp14:pctHeight>
          </wp14:sizeRelV>
        </wp:anchor>
      </w:drawing>
    </w:r>
    <w:r w:rsidR="0002763B">
      <w:rPr>
        <w:noProof/>
      </w:rPr>
      <mc:AlternateContent>
        <mc:Choice Requires="wps">
          <w:drawing>
            <wp:anchor distT="0" distB="0" distL="114300" distR="114300" simplePos="0" relativeHeight="251658240" behindDoc="0" locked="0" layoutInCell="1" allowOverlap="1" wp14:anchorId="5D8F7E3D" wp14:editId="124A42C0">
              <wp:simplePos x="0" y="0"/>
              <wp:positionH relativeFrom="column">
                <wp:posOffset>-551018</wp:posOffset>
              </wp:positionH>
              <wp:positionV relativeFrom="paragraph">
                <wp:posOffset>4403342</wp:posOffset>
              </wp:positionV>
              <wp:extent cx="7559675" cy="5915822"/>
              <wp:effectExtent l="0" t="0" r="3175" b="8890"/>
              <wp:wrapNone/>
              <wp:docPr id="1461848695" name="矩形 2"/>
              <wp:cNvGraphicFramePr/>
              <a:graphic xmlns:a="http://schemas.openxmlformats.org/drawingml/2006/main">
                <a:graphicData uri="http://schemas.microsoft.com/office/word/2010/wordprocessingShape">
                  <wps:wsp>
                    <wps:cNvSpPr/>
                    <wps:spPr>
                      <a:xfrm>
                        <a:off x="0" y="0"/>
                        <a:ext cx="7559675" cy="5915822"/>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6976E8FC" id="矩形 2" o:spid="_x0000_s1026" style="position:absolute;margin-left:-43.4pt;margin-top:346.7pt;width:595.25pt;height:465.8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" fillcolor="#f2f2f2 [3052]" stroked="f" strokeweight="1pt"/>
          </w:pict>
        </mc:Fallback>
      </mc:AlternateContent>
    </w:r>
    <w:r w:rsidR="00AE0D15">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FD7046" w14:textId="28BA8789" w:rsidR="00813368" w:rsidRDefault="00813368" w:rsidP="00163357">
    <w:pPr>
      <w:pStyle w:val="aa"/>
      <w:pBdr>
        <w:bottom w:val="none" w:sz="0" w:space="0" w:color="auto"/>
      </w:pBdr>
    </w:pPr>
    <w:r>
      <w:rPr>
        <w:noProof/>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6AF1" w14:textId="6AC04F9B" w:rsidR="00F77685" w:rsidRPr="00F77685" w:rsidRDefault="00F77685" w:rsidP="00F77685">
    <w:pPr>
      <w:pStyle w:val="aa"/>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96A1F76"/>
    <w:lvl w:ilvl="0">
      <w:start w:val="1"/>
      <w:numFmt w:val="decimal"/>
      <w:pStyle w:val="5"/>
      <w:lvlText w:val="%1."/>
      <w:lvlJc w:val="left"/>
      <w:pPr>
        <w:tabs>
          <w:tab w:val="num" w:pos="2040"/>
        </w:tabs>
        <w:ind w:leftChars="800" w:left="2040" w:hangingChars="200" w:hanging="360"/>
      </w:pPr>
    </w:lvl>
  </w:abstractNum>
  <w:abstractNum w:abstractNumId="1" w15:restartNumberingAfterBreak="0">
    <w:nsid w:val="FFFFFF7D"/>
    <w:multiLevelType w:val="singleLevel"/>
    <w:tmpl w:val="25EADF42"/>
    <w:lvl w:ilvl="0">
      <w:start w:val="1"/>
      <w:numFmt w:val="decimal"/>
      <w:pStyle w:val="4"/>
      <w:lvlText w:val="%1."/>
      <w:lvlJc w:val="left"/>
      <w:pPr>
        <w:tabs>
          <w:tab w:val="num" w:pos="1620"/>
        </w:tabs>
        <w:ind w:leftChars="600" w:left="1620" w:hangingChars="200" w:hanging="360"/>
      </w:pPr>
    </w:lvl>
  </w:abstractNum>
  <w:abstractNum w:abstractNumId="2" w15:restartNumberingAfterBreak="0">
    <w:nsid w:val="FFFFFF7E"/>
    <w:multiLevelType w:val="singleLevel"/>
    <w:tmpl w:val="1444D294"/>
    <w:lvl w:ilvl="0">
      <w:start w:val="1"/>
      <w:numFmt w:val="decimal"/>
      <w:pStyle w:val="3"/>
      <w:lvlText w:val="%1."/>
      <w:lvlJc w:val="left"/>
      <w:pPr>
        <w:tabs>
          <w:tab w:val="num" w:pos="1200"/>
        </w:tabs>
        <w:ind w:leftChars="400" w:left="1200" w:hangingChars="200" w:hanging="360"/>
      </w:pPr>
    </w:lvl>
  </w:abstractNum>
  <w:abstractNum w:abstractNumId="3" w15:restartNumberingAfterBreak="0">
    <w:nsid w:val="FFFFFF7F"/>
    <w:multiLevelType w:val="singleLevel"/>
    <w:tmpl w:val="C1AEA83A"/>
    <w:lvl w:ilvl="0">
      <w:start w:val="1"/>
      <w:numFmt w:val="decimal"/>
      <w:pStyle w:val="2"/>
      <w:lvlText w:val="%1."/>
      <w:lvlJc w:val="left"/>
      <w:pPr>
        <w:tabs>
          <w:tab w:val="num" w:pos="780"/>
        </w:tabs>
        <w:ind w:leftChars="200" w:left="780" w:hangingChars="200" w:hanging="360"/>
      </w:pPr>
    </w:lvl>
  </w:abstractNum>
  <w:abstractNum w:abstractNumId="4" w15:restartNumberingAfterBreak="0">
    <w:nsid w:val="FFFFFF80"/>
    <w:multiLevelType w:val="singleLevel"/>
    <w:tmpl w:val="53EE2F4E"/>
    <w:lvl w:ilvl="0">
      <w:start w:val="1"/>
      <w:numFmt w:val="bullet"/>
      <w:pStyle w:val="50"/>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98986BA4"/>
    <w:lvl w:ilvl="0">
      <w:start w:val="1"/>
      <w:numFmt w:val="bullet"/>
      <w:pStyle w:val="40"/>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9250A2B4"/>
    <w:lvl w:ilvl="0">
      <w:start w:val="1"/>
      <w:numFmt w:val="bullet"/>
      <w:pStyle w:val="30"/>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4810E23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71F8CC1C"/>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A6E2A780"/>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02D306E3"/>
    <w:multiLevelType w:val="hybridMultilevel"/>
    <w:tmpl w:val="AC18C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C30BEC"/>
    <w:multiLevelType w:val="hybridMultilevel"/>
    <w:tmpl w:val="2A10E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63944"/>
    <w:multiLevelType w:val="multilevel"/>
    <w:tmpl w:val="0AE639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BBB463F"/>
    <w:multiLevelType w:val="hybridMultilevel"/>
    <w:tmpl w:val="3744B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8C592C"/>
    <w:multiLevelType w:val="multilevel"/>
    <w:tmpl w:val="0D8C592C"/>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EB7343"/>
    <w:multiLevelType w:val="hybridMultilevel"/>
    <w:tmpl w:val="5BFC44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8455EF"/>
    <w:multiLevelType w:val="hybridMultilevel"/>
    <w:tmpl w:val="D43A4704"/>
    <w:lvl w:ilvl="0" w:tplc="DB82CE4C">
      <w:start w:val="1"/>
      <w:numFmt w:val="bullet"/>
      <w:lvlText w:val=""/>
      <w:lvlJc w:val="left"/>
      <w:pPr>
        <w:tabs>
          <w:tab w:val="num" w:pos="720"/>
        </w:tabs>
        <w:ind w:left="720" w:hanging="360"/>
      </w:pPr>
      <w:rPr>
        <w:rFonts w:ascii="Symbol" w:hAnsi="Symbol" w:hint="default"/>
      </w:rPr>
    </w:lvl>
    <w:lvl w:ilvl="1" w:tplc="EBEA087A" w:tentative="1">
      <w:start w:val="1"/>
      <w:numFmt w:val="bullet"/>
      <w:lvlText w:val=""/>
      <w:lvlJc w:val="left"/>
      <w:pPr>
        <w:tabs>
          <w:tab w:val="num" w:pos="1440"/>
        </w:tabs>
        <w:ind w:left="1440" w:hanging="360"/>
      </w:pPr>
      <w:rPr>
        <w:rFonts w:ascii="Symbol" w:hAnsi="Symbol" w:hint="default"/>
      </w:rPr>
    </w:lvl>
    <w:lvl w:ilvl="2" w:tplc="7BA25296" w:tentative="1">
      <w:start w:val="1"/>
      <w:numFmt w:val="bullet"/>
      <w:lvlText w:val=""/>
      <w:lvlJc w:val="left"/>
      <w:pPr>
        <w:tabs>
          <w:tab w:val="num" w:pos="2160"/>
        </w:tabs>
        <w:ind w:left="2160" w:hanging="360"/>
      </w:pPr>
      <w:rPr>
        <w:rFonts w:ascii="Symbol" w:hAnsi="Symbol" w:hint="default"/>
      </w:rPr>
    </w:lvl>
    <w:lvl w:ilvl="3" w:tplc="D4126D60" w:tentative="1">
      <w:start w:val="1"/>
      <w:numFmt w:val="bullet"/>
      <w:lvlText w:val=""/>
      <w:lvlJc w:val="left"/>
      <w:pPr>
        <w:tabs>
          <w:tab w:val="num" w:pos="2880"/>
        </w:tabs>
        <w:ind w:left="2880" w:hanging="360"/>
      </w:pPr>
      <w:rPr>
        <w:rFonts w:ascii="Symbol" w:hAnsi="Symbol" w:hint="default"/>
      </w:rPr>
    </w:lvl>
    <w:lvl w:ilvl="4" w:tplc="89A02098" w:tentative="1">
      <w:start w:val="1"/>
      <w:numFmt w:val="bullet"/>
      <w:lvlText w:val=""/>
      <w:lvlJc w:val="left"/>
      <w:pPr>
        <w:tabs>
          <w:tab w:val="num" w:pos="3600"/>
        </w:tabs>
        <w:ind w:left="3600" w:hanging="360"/>
      </w:pPr>
      <w:rPr>
        <w:rFonts w:ascii="Symbol" w:hAnsi="Symbol" w:hint="default"/>
      </w:rPr>
    </w:lvl>
    <w:lvl w:ilvl="5" w:tplc="D2B27C54" w:tentative="1">
      <w:start w:val="1"/>
      <w:numFmt w:val="bullet"/>
      <w:lvlText w:val=""/>
      <w:lvlJc w:val="left"/>
      <w:pPr>
        <w:tabs>
          <w:tab w:val="num" w:pos="4320"/>
        </w:tabs>
        <w:ind w:left="4320" w:hanging="360"/>
      </w:pPr>
      <w:rPr>
        <w:rFonts w:ascii="Symbol" w:hAnsi="Symbol" w:hint="default"/>
      </w:rPr>
    </w:lvl>
    <w:lvl w:ilvl="6" w:tplc="0494FB5A" w:tentative="1">
      <w:start w:val="1"/>
      <w:numFmt w:val="bullet"/>
      <w:lvlText w:val=""/>
      <w:lvlJc w:val="left"/>
      <w:pPr>
        <w:tabs>
          <w:tab w:val="num" w:pos="5040"/>
        </w:tabs>
        <w:ind w:left="5040" w:hanging="360"/>
      </w:pPr>
      <w:rPr>
        <w:rFonts w:ascii="Symbol" w:hAnsi="Symbol" w:hint="default"/>
      </w:rPr>
    </w:lvl>
    <w:lvl w:ilvl="7" w:tplc="392C9A38" w:tentative="1">
      <w:start w:val="1"/>
      <w:numFmt w:val="bullet"/>
      <w:lvlText w:val=""/>
      <w:lvlJc w:val="left"/>
      <w:pPr>
        <w:tabs>
          <w:tab w:val="num" w:pos="5760"/>
        </w:tabs>
        <w:ind w:left="5760" w:hanging="360"/>
      </w:pPr>
      <w:rPr>
        <w:rFonts w:ascii="Symbol" w:hAnsi="Symbol" w:hint="default"/>
      </w:rPr>
    </w:lvl>
    <w:lvl w:ilvl="8" w:tplc="D18A153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2294F85"/>
    <w:multiLevelType w:val="multilevel"/>
    <w:tmpl w:val="12294F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90062"/>
    <w:multiLevelType w:val="hybridMultilevel"/>
    <w:tmpl w:val="D2AEE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917D74"/>
    <w:multiLevelType w:val="multilevel"/>
    <w:tmpl w:val="16917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9F757A8"/>
    <w:multiLevelType w:val="multilevel"/>
    <w:tmpl w:val="19F757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A822A42"/>
    <w:multiLevelType w:val="hybridMultilevel"/>
    <w:tmpl w:val="B4942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F01846"/>
    <w:multiLevelType w:val="hybridMultilevel"/>
    <w:tmpl w:val="192AA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BC3330C"/>
    <w:multiLevelType w:val="multilevel"/>
    <w:tmpl w:val="1BC3330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18F3014"/>
    <w:multiLevelType w:val="multilevel"/>
    <w:tmpl w:val="218F301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406372B"/>
    <w:multiLevelType w:val="multilevel"/>
    <w:tmpl w:val="2406372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5FD24D2"/>
    <w:multiLevelType w:val="hybridMultilevel"/>
    <w:tmpl w:val="95AEAB94"/>
    <w:lvl w:ilvl="0" w:tplc="E6887498">
      <w:start w:val="1"/>
      <w:numFmt w:val="bullet"/>
      <w:lvlText w:val=""/>
      <w:lvlJc w:val="left"/>
      <w:pPr>
        <w:tabs>
          <w:tab w:val="num" w:pos="720"/>
        </w:tabs>
        <w:ind w:left="720" w:hanging="360"/>
      </w:pPr>
      <w:rPr>
        <w:rFonts w:ascii="Symbol" w:hAnsi="Symbol" w:hint="default"/>
      </w:rPr>
    </w:lvl>
    <w:lvl w:ilvl="1" w:tplc="72C0AB4E" w:tentative="1">
      <w:start w:val="1"/>
      <w:numFmt w:val="bullet"/>
      <w:lvlText w:val=""/>
      <w:lvlJc w:val="left"/>
      <w:pPr>
        <w:tabs>
          <w:tab w:val="num" w:pos="1440"/>
        </w:tabs>
        <w:ind w:left="1440" w:hanging="360"/>
      </w:pPr>
      <w:rPr>
        <w:rFonts w:ascii="Symbol" w:hAnsi="Symbol" w:hint="default"/>
      </w:rPr>
    </w:lvl>
    <w:lvl w:ilvl="2" w:tplc="789A3280" w:tentative="1">
      <w:start w:val="1"/>
      <w:numFmt w:val="bullet"/>
      <w:lvlText w:val=""/>
      <w:lvlJc w:val="left"/>
      <w:pPr>
        <w:tabs>
          <w:tab w:val="num" w:pos="2160"/>
        </w:tabs>
        <w:ind w:left="2160" w:hanging="360"/>
      </w:pPr>
      <w:rPr>
        <w:rFonts w:ascii="Symbol" w:hAnsi="Symbol" w:hint="default"/>
      </w:rPr>
    </w:lvl>
    <w:lvl w:ilvl="3" w:tplc="E74846CA" w:tentative="1">
      <w:start w:val="1"/>
      <w:numFmt w:val="bullet"/>
      <w:lvlText w:val=""/>
      <w:lvlJc w:val="left"/>
      <w:pPr>
        <w:tabs>
          <w:tab w:val="num" w:pos="2880"/>
        </w:tabs>
        <w:ind w:left="2880" w:hanging="360"/>
      </w:pPr>
      <w:rPr>
        <w:rFonts w:ascii="Symbol" w:hAnsi="Symbol" w:hint="default"/>
      </w:rPr>
    </w:lvl>
    <w:lvl w:ilvl="4" w:tplc="2564FA16" w:tentative="1">
      <w:start w:val="1"/>
      <w:numFmt w:val="bullet"/>
      <w:lvlText w:val=""/>
      <w:lvlJc w:val="left"/>
      <w:pPr>
        <w:tabs>
          <w:tab w:val="num" w:pos="3600"/>
        </w:tabs>
        <w:ind w:left="3600" w:hanging="360"/>
      </w:pPr>
      <w:rPr>
        <w:rFonts w:ascii="Symbol" w:hAnsi="Symbol" w:hint="default"/>
      </w:rPr>
    </w:lvl>
    <w:lvl w:ilvl="5" w:tplc="B28E6AA4" w:tentative="1">
      <w:start w:val="1"/>
      <w:numFmt w:val="bullet"/>
      <w:lvlText w:val=""/>
      <w:lvlJc w:val="left"/>
      <w:pPr>
        <w:tabs>
          <w:tab w:val="num" w:pos="4320"/>
        </w:tabs>
        <w:ind w:left="4320" w:hanging="360"/>
      </w:pPr>
      <w:rPr>
        <w:rFonts w:ascii="Symbol" w:hAnsi="Symbol" w:hint="default"/>
      </w:rPr>
    </w:lvl>
    <w:lvl w:ilvl="6" w:tplc="B30EB6A6" w:tentative="1">
      <w:start w:val="1"/>
      <w:numFmt w:val="bullet"/>
      <w:lvlText w:val=""/>
      <w:lvlJc w:val="left"/>
      <w:pPr>
        <w:tabs>
          <w:tab w:val="num" w:pos="5040"/>
        </w:tabs>
        <w:ind w:left="5040" w:hanging="360"/>
      </w:pPr>
      <w:rPr>
        <w:rFonts w:ascii="Symbol" w:hAnsi="Symbol" w:hint="default"/>
      </w:rPr>
    </w:lvl>
    <w:lvl w:ilvl="7" w:tplc="A37AEEF6" w:tentative="1">
      <w:start w:val="1"/>
      <w:numFmt w:val="bullet"/>
      <w:lvlText w:val=""/>
      <w:lvlJc w:val="left"/>
      <w:pPr>
        <w:tabs>
          <w:tab w:val="num" w:pos="5760"/>
        </w:tabs>
        <w:ind w:left="5760" w:hanging="360"/>
      </w:pPr>
      <w:rPr>
        <w:rFonts w:ascii="Symbol" w:hAnsi="Symbol" w:hint="default"/>
      </w:rPr>
    </w:lvl>
    <w:lvl w:ilvl="8" w:tplc="D3BA1B8E"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27D01787"/>
    <w:multiLevelType w:val="multilevel"/>
    <w:tmpl w:val="27D0178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7DC5C32"/>
    <w:multiLevelType w:val="multilevel"/>
    <w:tmpl w:val="27DC5C32"/>
    <w:lvl w:ilvl="0">
      <w:start w:val="1"/>
      <w:numFmt w:val="bullet"/>
      <w:lvlText w:val=""/>
      <w:lvlJc w:val="left"/>
      <w:pPr>
        <w:ind w:left="420" w:hanging="42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A0E15A3"/>
    <w:multiLevelType w:val="hybridMultilevel"/>
    <w:tmpl w:val="68ECB6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B255BA3"/>
    <w:multiLevelType w:val="hybridMultilevel"/>
    <w:tmpl w:val="EE642CE8"/>
    <w:lvl w:ilvl="0" w:tplc="BFA23268">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2BC02E5D"/>
    <w:multiLevelType w:val="multilevel"/>
    <w:tmpl w:val="2BC02E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F89686D"/>
    <w:multiLevelType w:val="multilevel"/>
    <w:tmpl w:val="2F89686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0A01BDD"/>
    <w:multiLevelType w:val="multilevel"/>
    <w:tmpl w:val="30A01B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0EF6F19"/>
    <w:multiLevelType w:val="hybridMultilevel"/>
    <w:tmpl w:val="D0C0CB1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10C5857"/>
    <w:multiLevelType w:val="multilevel"/>
    <w:tmpl w:val="310C5857"/>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4957D3C"/>
    <w:multiLevelType w:val="hybridMultilevel"/>
    <w:tmpl w:val="53AA2372"/>
    <w:lvl w:ilvl="0" w:tplc="271A8858">
      <w:start w:val="1"/>
      <w:numFmt w:val="bullet"/>
      <w:lvlText w:val=""/>
      <w:lvlJc w:val="left"/>
      <w:pPr>
        <w:tabs>
          <w:tab w:val="num" w:pos="720"/>
        </w:tabs>
        <w:ind w:left="720" w:hanging="360"/>
      </w:pPr>
      <w:rPr>
        <w:rFonts w:ascii="Symbol" w:hAnsi="Symbol" w:hint="default"/>
      </w:rPr>
    </w:lvl>
    <w:lvl w:ilvl="1" w:tplc="14C647C4" w:tentative="1">
      <w:start w:val="1"/>
      <w:numFmt w:val="bullet"/>
      <w:lvlText w:val=""/>
      <w:lvlJc w:val="left"/>
      <w:pPr>
        <w:tabs>
          <w:tab w:val="num" w:pos="1440"/>
        </w:tabs>
        <w:ind w:left="1440" w:hanging="360"/>
      </w:pPr>
      <w:rPr>
        <w:rFonts w:ascii="Symbol" w:hAnsi="Symbol" w:hint="default"/>
      </w:rPr>
    </w:lvl>
    <w:lvl w:ilvl="2" w:tplc="AAD09D8E" w:tentative="1">
      <w:start w:val="1"/>
      <w:numFmt w:val="bullet"/>
      <w:lvlText w:val=""/>
      <w:lvlJc w:val="left"/>
      <w:pPr>
        <w:tabs>
          <w:tab w:val="num" w:pos="2160"/>
        </w:tabs>
        <w:ind w:left="2160" w:hanging="360"/>
      </w:pPr>
      <w:rPr>
        <w:rFonts w:ascii="Symbol" w:hAnsi="Symbol" w:hint="default"/>
      </w:rPr>
    </w:lvl>
    <w:lvl w:ilvl="3" w:tplc="E116CD0A" w:tentative="1">
      <w:start w:val="1"/>
      <w:numFmt w:val="bullet"/>
      <w:lvlText w:val=""/>
      <w:lvlJc w:val="left"/>
      <w:pPr>
        <w:tabs>
          <w:tab w:val="num" w:pos="2880"/>
        </w:tabs>
        <w:ind w:left="2880" w:hanging="360"/>
      </w:pPr>
      <w:rPr>
        <w:rFonts w:ascii="Symbol" w:hAnsi="Symbol" w:hint="default"/>
      </w:rPr>
    </w:lvl>
    <w:lvl w:ilvl="4" w:tplc="6C543814" w:tentative="1">
      <w:start w:val="1"/>
      <w:numFmt w:val="bullet"/>
      <w:lvlText w:val=""/>
      <w:lvlJc w:val="left"/>
      <w:pPr>
        <w:tabs>
          <w:tab w:val="num" w:pos="3600"/>
        </w:tabs>
        <w:ind w:left="3600" w:hanging="360"/>
      </w:pPr>
      <w:rPr>
        <w:rFonts w:ascii="Symbol" w:hAnsi="Symbol" w:hint="default"/>
      </w:rPr>
    </w:lvl>
    <w:lvl w:ilvl="5" w:tplc="A43C056A" w:tentative="1">
      <w:start w:val="1"/>
      <w:numFmt w:val="bullet"/>
      <w:lvlText w:val=""/>
      <w:lvlJc w:val="left"/>
      <w:pPr>
        <w:tabs>
          <w:tab w:val="num" w:pos="4320"/>
        </w:tabs>
        <w:ind w:left="4320" w:hanging="360"/>
      </w:pPr>
      <w:rPr>
        <w:rFonts w:ascii="Symbol" w:hAnsi="Symbol" w:hint="default"/>
      </w:rPr>
    </w:lvl>
    <w:lvl w:ilvl="6" w:tplc="0F4298E0" w:tentative="1">
      <w:start w:val="1"/>
      <w:numFmt w:val="bullet"/>
      <w:lvlText w:val=""/>
      <w:lvlJc w:val="left"/>
      <w:pPr>
        <w:tabs>
          <w:tab w:val="num" w:pos="5040"/>
        </w:tabs>
        <w:ind w:left="5040" w:hanging="360"/>
      </w:pPr>
      <w:rPr>
        <w:rFonts w:ascii="Symbol" w:hAnsi="Symbol" w:hint="default"/>
      </w:rPr>
    </w:lvl>
    <w:lvl w:ilvl="7" w:tplc="3B022A42" w:tentative="1">
      <w:start w:val="1"/>
      <w:numFmt w:val="bullet"/>
      <w:lvlText w:val=""/>
      <w:lvlJc w:val="left"/>
      <w:pPr>
        <w:tabs>
          <w:tab w:val="num" w:pos="5760"/>
        </w:tabs>
        <w:ind w:left="5760" w:hanging="360"/>
      </w:pPr>
      <w:rPr>
        <w:rFonts w:ascii="Symbol" w:hAnsi="Symbol" w:hint="default"/>
      </w:rPr>
    </w:lvl>
    <w:lvl w:ilvl="8" w:tplc="712409FA"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38833CE8"/>
    <w:multiLevelType w:val="hybridMultilevel"/>
    <w:tmpl w:val="0E9A6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E103E13"/>
    <w:multiLevelType w:val="multilevel"/>
    <w:tmpl w:val="3E103E13"/>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E9E6E21"/>
    <w:multiLevelType w:val="hybridMultilevel"/>
    <w:tmpl w:val="62EEA6D4"/>
    <w:lvl w:ilvl="0" w:tplc="A25422A0">
      <w:start w:val="1"/>
      <w:numFmt w:val="bullet"/>
      <w:lvlText w:val=""/>
      <w:lvlJc w:val="left"/>
      <w:pPr>
        <w:tabs>
          <w:tab w:val="num" w:pos="720"/>
        </w:tabs>
        <w:ind w:left="720" w:hanging="360"/>
      </w:pPr>
      <w:rPr>
        <w:rFonts w:ascii="Symbol" w:hAnsi="Symbol" w:hint="default"/>
      </w:rPr>
    </w:lvl>
    <w:lvl w:ilvl="1" w:tplc="C82E48B8" w:tentative="1">
      <w:start w:val="1"/>
      <w:numFmt w:val="bullet"/>
      <w:lvlText w:val=""/>
      <w:lvlJc w:val="left"/>
      <w:pPr>
        <w:tabs>
          <w:tab w:val="num" w:pos="1440"/>
        </w:tabs>
        <w:ind w:left="1440" w:hanging="360"/>
      </w:pPr>
      <w:rPr>
        <w:rFonts w:ascii="Symbol" w:hAnsi="Symbol" w:hint="default"/>
      </w:rPr>
    </w:lvl>
    <w:lvl w:ilvl="2" w:tplc="0A78F86E" w:tentative="1">
      <w:start w:val="1"/>
      <w:numFmt w:val="bullet"/>
      <w:lvlText w:val=""/>
      <w:lvlJc w:val="left"/>
      <w:pPr>
        <w:tabs>
          <w:tab w:val="num" w:pos="2160"/>
        </w:tabs>
        <w:ind w:left="2160" w:hanging="360"/>
      </w:pPr>
      <w:rPr>
        <w:rFonts w:ascii="Symbol" w:hAnsi="Symbol" w:hint="default"/>
      </w:rPr>
    </w:lvl>
    <w:lvl w:ilvl="3" w:tplc="43A22084" w:tentative="1">
      <w:start w:val="1"/>
      <w:numFmt w:val="bullet"/>
      <w:lvlText w:val=""/>
      <w:lvlJc w:val="left"/>
      <w:pPr>
        <w:tabs>
          <w:tab w:val="num" w:pos="2880"/>
        </w:tabs>
        <w:ind w:left="2880" w:hanging="360"/>
      </w:pPr>
      <w:rPr>
        <w:rFonts w:ascii="Symbol" w:hAnsi="Symbol" w:hint="default"/>
      </w:rPr>
    </w:lvl>
    <w:lvl w:ilvl="4" w:tplc="EEC81B1C" w:tentative="1">
      <w:start w:val="1"/>
      <w:numFmt w:val="bullet"/>
      <w:lvlText w:val=""/>
      <w:lvlJc w:val="left"/>
      <w:pPr>
        <w:tabs>
          <w:tab w:val="num" w:pos="3600"/>
        </w:tabs>
        <w:ind w:left="3600" w:hanging="360"/>
      </w:pPr>
      <w:rPr>
        <w:rFonts w:ascii="Symbol" w:hAnsi="Symbol" w:hint="default"/>
      </w:rPr>
    </w:lvl>
    <w:lvl w:ilvl="5" w:tplc="535696F0" w:tentative="1">
      <w:start w:val="1"/>
      <w:numFmt w:val="bullet"/>
      <w:lvlText w:val=""/>
      <w:lvlJc w:val="left"/>
      <w:pPr>
        <w:tabs>
          <w:tab w:val="num" w:pos="4320"/>
        </w:tabs>
        <w:ind w:left="4320" w:hanging="360"/>
      </w:pPr>
      <w:rPr>
        <w:rFonts w:ascii="Symbol" w:hAnsi="Symbol" w:hint="default"/>
      </w:rPr>
    </w:lvl>
    <w:lvl w:ilvl="6" w:tplc="DC5C348C" w:tentative="1">
      <w:start w:val="1"/>
      <w:numFmt w:val="bullet"/>
      <w:lvlText w:val=""/>
      <w:lvlJc w:val="left"/>
      <w:pPr>
        <w:tabs>
          <w:tab w:val="num" w:pos="5040"/>
        </w:tabs>
        <w:ind w:left="5040" w:hanging="360"/>
      </w:pPr>
      <w:rPr>
        <w:rFonts w:ascii="Symbol" w:hAnsi="Symbol" w:hint="default"/>
      </w:rPr>
    </w:lvl>
    <w:lvl w:ilvl="7" w:tplc="3AD20DC2" w:tentative="1">
      <w:start w:val="1"/>
      <w:numFmt w:val="bullet"/>
      <w:lvlText w:val=""/>
      <w:lvlJc w:val="left"/>
      <w:pPr>
        <w:tabs>
          <w:tab w:val="num" w:pos="5760"/>
        </w:tabs>
        <w:ind w:left="5760" w:hanging="360"/>
      </w:pPr>
      <w:rPr>
        <w:rFonts w:ascii="Symbol" w:hAnsi="Symbol" w:hint="default"/>
      </w:rPr>
    </w:lvl>
    <w:lvl w:ilvl="8" w:tplc="37366F0E"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3EC311D5"/>
    <w:multiLevelType w:val="hybridMultilevel"/>
    <w:tmpl w:val="B5843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0D5627B"/>
    <w:multiLevelType w:val="hybridMultilevel"/>
    <w:tmpl w:val="84785EB6"/>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2270CFD"/>
    <w:multiLevelType w:val="hybridMultilevel"/>
    <w:tmpl w:val="59824D1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2E91FE5"/>
    <w:multiLevelType w:val="hybridMultilevel"/>
    <w:tmpl w:val="8D7A1B40"/>
    <w:lvl w:ilvl="0" w:tplc="D64A77A2">
      <w:start w:val="1"/>
      <w:numFmt w:val="bullet"/>
      <w:lvlText w:val=""/>
      <w:lvlJc w:val="left"/>
      <w:pPr>
        <w:tabs>
          <w:tab w:val="num" w:pos="720"/>
        </w:tabs>
        <w:ind w:left="720" w:hanging="360"/>
      </w:pPr>
      <w:rPr>
        <w:rFonts w:ascii="Symbol" w:hAnsi="Symbol" w:hint="default"/>
      </w:rPr>
    </w:lvl>
    <w:lvl w:ilvl="1" w:tplc="130C24B6" w:tentative="1">
      <w:start w:val="1"/>
      <w:numFmt w:val="bullet"/>
      <w:lvlText w:val=""/>
      <w:lvlJc w:val="left"/>
      <w:pPr>
        <w:tabs>
          <w:tab w:val="num" w:pos="1440"/>
        </w:tabs>
        <w:ind w:left="1440" w:hanging="360"/>
      </w:pPr>
      <w:rPr>
        <w:rFonts w:ascii="Symbol" w:hAnsi="Symbol" w:hint="default"/>
      </w:rPr>
    </w:lvl>
    <w:lvl w:ilvl="2" w:tplc="C3F66728" w:tentative="1">
      <w:start w:val="1"/>
      <w:numFmt w:val="bullet"/>
      <w:lvlText w:val=""/>
      <w:lvlJc w:val="left"/>
      <w:pPr>
        <w:tabs>
          <w:tab w:val="num" w:pos="2160"/>
        </w:tabs>
        <w:ind w:left="2160" w:hanging="360"/>
      </w:pPr>
      <w:rPr>
        <w:rFonts w:ascii="Symbol" w:hAnsi="Symbol" w:hint="default"/>
      </w:rPr>
    </w:lvl>
    <w:lvl w:ilvl="3" w:tplc="DC4E3164" w:tentative="1">
      <w:start w:val="1"/>
      <w:numFmt w:val="bullet"/>
      <w:lvlText w:val=""/>
      <w:lvlJc w:val="left"/>
      <w:pPr>
        <w:tabs>
          <w:tab w:val="num" w:pos="2880"/>
        </w:tabs>
        <w:ind w:left="2880" w:hanging="360"/>
      </w:pPr>
      <w:rPr>
        <w:rFonts w:ascii="Symbol" w:hAnsi="Symbol" w:hint="default"/>
      </w:rPr>
    </w:lvl>
    <w:lvl w:ilvl="4" w:tplc="1DE6747A" w:tentative="1">
      <w:start w:val="1"/>
      <w:numFmt w:val="bullet"/>
      <w:lvlText w:val=""/>
      <w:lvlJc w:val="left"/>
      <w:pPr>
        <w:tabs>
          <w:tab w:val="num" w:pos="3600"/>
        </w:tabs>
        <w:ind w:left="3600" w:hanging="360"/>
      </w:pPr>
      <w:rPr>
        <w:rFonts w:ascii="Symbol" w:hAnsi="Symbol" w:hint="default"/>
      </w:rPr>
    </w:lvl>
    <w:lvl w:ilvl="5" w:tplc="09404232" w:tentative="1">
      <w:start w:val="1"/>
      <w:numFmt w:val="bullet"/>
      <w:lvlText w:val=""/>
      <w:lvlJc w:val="left"/>
      <w:pPr>
        <w:tabs>
          <w:tab w:val="num" w:pos="4320"/>
        </w:tabs>
        <w:ind w:left="4320" w:hanging="360"/>
      </w:pPr>
      <w:rPr>
        <w:rFonts w:ascii="Symbol" w:hAnsi="Symbol" w:hint="default"/>
      </w:rPr>
    </w:lvl>
    <w:lvl w:ilvl="6" w:tplc="0D1AF018" w:tentative="1">
      <w:start w:val="1"/>
      <w:numFmt w:val="bullet"/>
      <w:lvlText w:val=""/>
      <w:lvlJc w:val="left"/>
      <w:pPr>
        <w:tabs>
          <w:tab w:val="num" w:pos="5040"/>
        </w:tabs>
        <w:ind w:left="5040" w:hanging="360"/>
      </w:pPr>
      <w:rPr>
        <w:rFonts w:ascii="Symbol" w:hAnsi="Symbol" w:hint="default"/>
      </w:rPr>
    </w:lvl>
    <w:lvl w:ilvl="7" w:tplc="55F86140" w:tentative="1">
      <w:start w:val="1"/>
      <w:numFmt w:val="bullet"/>
      <w:lvlText w:val=""/>
      <w:lvlJc w:val="left"/>
      <w:pPr>
        <w:tabs>
          <w:tab w:val="num" w:pos="5760"/>
        </w:tabs>
        <w:ind w:left="5760" w:hanging="360"/>
      </w:pPr>
      <w:rPr>
        <w:rFonts w:ascii="Symbol" w:hAnsi="Symbol" w:hint="default"/>
      </w:rPr>
    </w:lvl>
    <w:lvl w:ilvl="8" w:tplc="63AAFADA"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4620091D"/>
    <w:multiLevelType w:val="hybridMultilevel"/>
    <w:tmpl w:val="7C9CE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66670CC"/>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85533BA"/>
    <w:multiLevelType w:val="multilevel"/>
    <w:tmpl w:val="485533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866274B"/>
    <w:multiLevelType w:val="multilevel"/>
    <w:tmpl w:val="4866274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94112E4"/>
    <w:multiLevelType w:val="multilevel"/>
    <w:tmpl w:val="494112E4"/>
    <w:lvl w:ilvl="0">
      <w:start w:val="1"/>
      <w:numFmt w:val="bullet"/>
      <w:lvlText w:val=""/>
      <w:lvlJc w:val="left"/>
      <w:pPr>
        <w:ind w:left="420" w:hanging="42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A530C7E"/>
    <w:multiLevelType w:val="hybridMultilevel"/>
    <w:tmpl w:val="CE064296"/>
    <w:lvl w:ilvl="0" w:tplc="E376B83A">
      <w:start w:val="1"/>
      <w:numFmt w:val="bullet"/>
      <w:lvlText w:val=""/>
      <w:lvlJc w:val="left"/>
      <w:pPr>
        <w:tabs>
          <w:tab w:val="num" w:pos="720"/>
        </w:tabs>
        <w:ind w:left="720" w:hanging="360"/>
      </w:pPr>
      <w:rPr>
        <w:rFonts w:ascii="Symbol" w:hAnsi="Symbol" w:hint="default"/>
      </w:rPr>
    </w:lvl>
    <w:lvl w:ilvl="1" w:tplc="3396781A" w:tentative="1">
      <w:start w:val="1"/>
      <w:numFmt w:val="bullet"/>
      <w:lvlText w:val=""/>
      <w:lvlJc w:val="left"/>
      <w:pPr>
        <w:tabs>
          <w:tab w:val="num" w:pos="1440"/>
        </w:tabs>
        <w:ind w:left="1440" w:hanging="360"/>
      </w:pPr>
      <w:rPr>
        <w:rFonts w:ascii="Symbol" w:hAnsi="Symbol" w:hint="default"/>
      </w:rPr>
    </w:lvl>
    <w:lvl w:ilvl="2" w:tplc="085AD726" w:tentative="1">
      <w:start w:val="1"/>
      <w:numFmt w:val="bullet"/>
      <w:lvlText w:val=""/>
      <w:lvlJc w:val="left"/>
      <w:pPr>
        <w:tabs>
          <w:tab w:val="num" w:pos="2160"/>
        </w:tabs>
        <w:ind w:left="2160" w:hanging="360"/>
      </w:pPr>
      <w:rPr>
        <w:rFonts w:ascii="Symbol" w:hAnsi="Symbol" w:hint="default"/>
      </w:rPr>
    </w:lvl>
    <w:lvl w:ilvl="3" w:tplc="68A06288" w:tentative="1">
      <w:start w:val="1"/>
      <w:numFmt w:val="bullet"/>
      <w:lvlText w:val=""/>
      <w:lvlJc w:val="left"/>
      <w:pPr>
        <w:tabs>
          <w:tab w:val="num" w:pos="2880"/>
        </w:tabs>
        <w:ind w:left="2880" w:hanging="360"/>
      </w:pPr>
      <w:rPr>
        <w:rFonts w:ascii="Symbol" w:hAnsi="Symbol" w:hint="default"/>
      </w:rPr>
    </w:lvl>
    <w:lvl w:ilvl="4" w:tplc="9260E188" w:tentative="1">
      <w:start w:val="1"/>
      <w:numFmt w:val="bullet"/>
      <w:lvlText w:val=""/>
      <w:lvlJc w:val="left"/>
      <w:pPr>
        <w:tabs>
          <w:tab w:val="num" w:pos="3600"/>
        </w:tabs>
        <w:ind w:left="3600" w:hanging="360"/>
      </w:pPr>
      <w:rPr>
        <w:rFonts w:ascii="Symbol" w:hAnsi="Symbol" w:hint="default"/>
      </w:rPr>
    </w:lvl>
    <w:lvl w:ilvl="5" w:tplc="B1B040CC" w:tentative="1">
      <w:start w:val="1"/>
      <w:numFmt w:val="bullet"/>
      <w:lvlText w:val=""/>
      <w:lvlJc w:val="left"/>
      <w:pPr>
        <w:tabs>
          <w:tab w:val="num" w:pos="4320"/>
        </w:tabs>
        <w:ind w:left="4320" w:hanging="360"/>
      </w:pPr>
      <w:rPr>
        <w:rFonts w:ascii="Symbol" w:hAnsi="Symbol" w:hint="default"/>
      </w:rPr>
    </w:lvl>
    <w:lvl w:ilvl="6" w:tplc="4FC0EECE" w:tentative="1">
      <w:start w:val="1"/>
      <w:numFmt w:val="bullet"/>
      <w:lvlText w:val=""/>
      <w:lvlJc w:val="left"/>
      <w:pPr>
        <w:tabs>
          <w:tab w:val="num" w:pos="5040"/>
        </w:tabs>
        <w:ind w:left="5040" w:hanging="360"/>
      </w:pPr>
      <w:rPr>
        <w:rFonts w:ascii="Symbol" w:hAnsi="Symbol" w:hint="default"/>
      </w:rPr>
    </w:lvl>
    <w:lvl w:ilvl="7" w:tplc="F3442246" w:tentative="1">
      <w:start w:val="1"/>
      <w:numFmt w:val="bullet"/>
      <w:lvlText w:val=""/>
      <w:lvlJc w:val="left"/>
      <w:pPr>
        <w:tabs>
          <w:tab w:val="num" w:pos="5760"/>
        </w:tabs>
        <w:ind w:left="5760" w:hanging="360"/>
      </w:pPr>
      <w:rPr>
        <w:rFonts w:ascii="Symbol" w:hAnsi="Symbol" w:hint="default"/>
      </w:rPr>
    </w:lvl>
    <w:lvl w:ilvl="8" w:tplc="5498C48C"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4B5B2A21"/>
    <w:multiLevelType w:val="hybridMultilevel"/>
    <w:tmpl w:val="A5D44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B651978"/>
    <w:multiLevelType w:val="hybridMultilevel"/>
    <w:tmpl w:val="9BFEE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D087CEA"/>
    <w:multiLevelType w:val="hybridMultilevel"/>
    <w:tmpl w:val="C6646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DE6336F"/>
    <w:multiLevelType w:val="hybridMultilevel"/>
    <w:tmpl w:val="E69A2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15454CD"/>
    <w:multiLevelType w:val="hybridMultilevel"/>
    <w:tmpl w:val="FC9CAADC"/>
    <w:lvl w:ilvl="0" w:tplc="6C4C288C">
      <w:start w:val="1"/>
      <w:numFmt w:val="bullet"/>
      <w:lvlText w:val=""/>
      <w:lvlJc w:val="left"/>
      <w:pPr>
        <w:tabs>
          <w:tab w:val="num" w:pos="720"/>
        </w:tabs>
        <w:ind w:left="720" w:hanging="360"/>
      </w:pPr>
      <w:rPr>
        <w:rFonts w:ascii="Symbol" w:hAnsi="Symbol" w:hint="default"/>
      </w:rPr>
    </w:lvl>
    <w:lvl w:ilvl="1" w:tplc="F98AD0A8" w:tentative="1">
      <w:start w:val="1"/>
      <w:numFmt w:val="bullet"/>
      <w:lvlText w:val=""/>
      <w:lvlJc w:val="left"/>
      <w:pPr>
        <w:tabs>
          <w:tab w:val="num" w:pos="1440"/>
        </w:tabs>
        <w:ind w:left="1440" w:hanging="360"/>
      </w:pPr>
      <w:rPr>
        <w:rFonts w:ascii="Symbol" w:hAnsi="Symbol" w:hint="default"/>
      </w:rPr>
    </w:lvl>
    <w:lvl w:ilvl="2" w:tplc="47726548" w:tentative="1">
      <w:start w:val="1"/>
      <w:numFmt w:val="bullet"/>
      <w:lvlText w:val=""/>
      <w:lvlJc w:val="left"/>
      <w:pPr>
        <w:tabs>
          <w:tab w:val="num" w:pos="2160"/>
        </w:tabs>
        <w:ind w:left="2160" w:hanging="360"/>
      </w:pPr>
      <w:rPr>
        <w:rFonts w:ascii="Symbol" w:hAnsi="Symbol" w:hint="default"/>
      </w:rPr>
    </w:lvl>
    <w:lvl w:ilvl="3" w:tplc="F642D432" w:tentative="1">
      <w:start w:val="1"/>
      <w:numFmt w:val="bullet"/>
      <w:lvlText w:val=""/>
      <w:lvlJc w:val="left"/>
      <w:pPr>
        <w:tabs>
          <w:tab w:val="num" w:pos="2880"/>
        </w:tabs>
        <w:ind w:left="2880" w:hanging="360"/>
      </w:pPr>
      <w:rPr>
        <w:rFonts w:ascii="Symbol" w:hAnsi="Symbol" w:hint="default"/>
      </w:rPr>
    </w:lvl>
    <w:lvl w:ilvl="4" w:tplc="1BFE3E50" w:tentative="1">
      <w:start w:val="1"/>
      <w:numFmt w:val="bullet"/>
      <w:lvlText w:val=""/>
      <w:lvlJc w:val="left"/>
      <w:pPr>
        <w:tabs>
          <w:tab w:val="num" w:pos="3600"/>
        </w:tabs>
        <w:ind w:left="3600" w:hanging="360"/>
      </w:pPr>
      <w:rPr>
        <w:rFonts w:ascii="Symbol" w:hAnsi="Symbol" w:hint="default"/>
      </w:rPr>
    </w:lvl>
    <w:lvl w:ilvl="5" w:tplc="FB44E53A" w:tentative="1">
      <w:start w:val="1"/>
      <w:numFmt w:val="bullet"/>
      <w:lvlText w:val=""/>
      <w:lvlJc w:val="left"/>
      <w:pPr>
        <w:tabs>
          <w:tab w:val="num" w:pos="4320"/>
        </w:tabs>
        <w:ind w:left="4320" w:hanging="360"/>
      </w:pPr>
      <w:rPr>
        <w:rFonts w:ascii="Symbol" w:hAnsi="Symbol" w:hint="default"/>
      </w:rPr>
    </w:lvl>
    <w:lvl w:ilvl="6" w:tplc="85DCA95E" w:tentative="1">
      <w:start w:val="1"/>
      <w:numFmt w:val="bullet"/>
      <w:lvlText w:val=""/>
      <w:lvlJc w:val="left"/>
      <w:pPr>
        <w:tabs>
          <w:tab w:val="num" w:pos="5040"/>
        </w:tabs>
        <w:ind w:left="5040" w:hanging="360"/>
      </w:pPr>
      <w:rPr>
        <w:rFonts w:ascii="Symbol" w:hAnsi="Symbol" w:hint="default"/>
      </w:rPr>
    </w:lvl>
    <w:lvl w:ilvl="7" w:tplc="E5E62DF8" w:tentative="1">
      <w:start w:val="1"/>
      <w:numFmt w:val="bullet"/>
      <w:lvlText w:val=""/>
      <w:lvlJc w:val="left"/>
      <w:pPr>
        <w:tabs>
          <w:tab w:val="num" w:pos="5760"/>
        </w:tabs>
        <w:ind w:left="5760" w:hanging="360"/>
      </w:pPr>
      <w:rPr>
        <w:rFonts w:ascii="Symbol" w:hAnsi="Symbol" w:hint="default"/>
      </w:rPr>
    </w:lvl>
    <w:lvl w:ilvl="8" w:tplc="DD56E840"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530E1595"/>
    <w:multiLevelType w:val="hybridMultilevel"/>
    <w:tmpl w:val="2DE65A60"/>
    <w:lvl w:ilvl="0" w:tplc="8A9E687E">
      <w:start w:val="1"/>
      <w:numFmt w:val="bullet"/>
      <w:lvlText w:val=""/>
      <w:lvlJc w:val="left"/>
      <w:pPr>
        <w:tabs>
          <w:tab w:val="num" w:pos="720"/>
        </w:tabs>
        <w:ind w:left="720" w:hanging="360"/>
      </w:pPr>
      <w:rPr>
        <w:rFonts w:ascii="Symbol" w:hAnsi="Symbol" w:hint="default"/>
      </w:rPr>
    </w:lvl>
    <w:lvl w:ilvl="1" w:tplc="00B8E892" w:tentative="1">
      <w:start w:val="1"/>
      <w:numFmt w:val="bullet"/>
      <w:lvlText w:val=""/>
      <w:lvlJc w:val="left"/>
      <w:pPr>
        <w:tabs>
          <w:tab w:val="num" w:pos="1440"/>
        </w:tabs>
        <w:ind w:left="1440" w:hanging="360"/>
      </w:pPr>
      <w:rPr>
        <w:rFonts w:ascii="Symbol" w:hAnsi="Symbol" w:hint="default"/>
      </w:rPr>
    </w:lvl>
    <w:lvl w:ilvl="2" w:tplc="D75A3D62" w:tentative="1">
      <w:start w:val="1"/>
      <w:numFmt w:val="bullet"/>
      <w:lvlText w:val=""/>
      <w:lvlJc w:val="left"/>
      <w:pPr>
        <w:tabs>
          <w:tab w:val="num" w:pos="2160"/>
        </w:tabs>
        <w:ind w:left="2160" w:hanging="360"/>
      </w:pPr>
      <w:rPr>
        <w:rFonts w:ascii="Symbol" w:hAnsi="Symbol" w:hint="default"/>
      </w:rPr>
    </w:lvl>
    <w:lvl w:ilvl="3" w:tplc="49B645D8" w:tentative="1">
      <w:start w:val="1"/>
      <w:numFmt w:val="bullet"/>
      <w:lvlText w:val=""/>
      <w:lvlJc w:val="left"/>
      <w:pPr>
        <w:tabs>
          <w:tab w:val="num" w:pos="2880"/>
        </w:tabs>
        <w:ind w:left="2880" w:hanging="360"/>
      </w:pPr>
      <w:rPr>
        <w:rFonts w:ascii="Symbol" w:hAnsi="Symbol" w:hint="default"/>
      </w:rPr>
    </w:lvl>
    <w:lvl w:ilvl="4" w:tplc="FBFA5A98" w:tentative="1">
      <w:start w:val="1"/>
      <w:numFmt w:val="bullet"/>
      <w:lvlText w:val=""/>
      <w:lvlJc w:val="left"/>
      <w:pPr>
        <w:tabs>
          <w:tab w:val="num" w:pos="3600"/>
        </w:tabs>
        <w:ind w:left="3600" w:hanging="360"/>
      </w:pPr>
      <w:rPr>
        <w:rFonts w:ascii="Symbol" w:hAnsi="Symbol" w:hint="default"/>
      </w:rPr>
    </w:lvl>
    <w:lvl w:ilvl="5" w:tplc="D610BFCE" w:tentative="1">
      <w:start w:val="1"/>
      <w:numFmt w:val="bullet"/>
      <w:lvlText w:val=""/>
      <w:lvlJc w:val="left"/>
      <w:pPr>
        <w:tabs>
          <w:tab w:val="num" w:pos="4320"/>
        </w:tabs>
        <w:ind w:left="4320" w:hanging="360"/>
      </w:pPr>
      <w:rPr>
        <w:rFonts w:ascii="Symbol" w:hAnsi="Symbol" w:hint="default"/>
      </w:rPr>
    </w:lvl>
    <w:lvl w:ilvl="6" w:tplc="CD163F86" w:tentative="1">
      <w:start w:val="1"/>
      <w:numFmt w:val="bullet"/>
      <w:lvlText w:val=""/>
      <w:lvlJc w:val="left"/>
      <w:pPr>
        <w:tabs>
          <w:tab w:val="num" w:pos="5040"/>
        </w:tabs>
        <w:ind w:left="5040" w:hanging="360"/>
      </w:pPr>
      <w:rPr>
        <w:rFonts w:ascii="Symbol" w:hAnsi="Symbol" w:hint="default"/>
      </w:rPr>
    </w:lvl>
    <w:lvl w:ilvl="7" w:tplc="76B21582" w:tentative="1">
      <w:start w:val="1"/>
      <w:numFmt w:val="bullet"/>
      <w:lvlText w:val=""/>
      <w:lvlJc w:val="left"/>
      <w:pPr>
        <w:tabs>
          <w:tab w:val="num" w:pos="5760"/>
        </w:tabs>
        <w:ind w:left="5760" w:hanging="360"/>
      </w:pPr>
      <w:rPr>
        <w:rFonts w:ascii="Symbol" w:hAnsi="Symbol" w:hint="default"/>
      </w:rPr>
    </w:lvl>
    <w:lvl w:ilvl="8" w:tplc="64E8AA56"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53133BE4"/>
    <w:multiLevelType w:val="multilevel"/>
    <w:tmpl w:val="53133BE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6385801"/>
    <w:multiLevelType w:val="hybridMultilevel"/>
    <w:tmpl w:val="920C54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7534F3E"/>
    <w:multiLevelType w:val="hybridMultilevel"/>
    <w:tmpl w:val="78FE13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84F0589"/>
    <w:multiLevelType w:val="hybridMultilevel"/>
    <w:tmpl w:val="33D82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97F1A06"/>
    <w:multiLevelType w:val="hybridMultilevel"/>
    <w:tmpl w:val="D2EC4ECE"/>
    <w:lvl w:ilvl="0" w:tplc="AFAA8030">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9CF305C"/>
    <w:multiLevelType w:val="multilevel"/>
    <w:tmpl w:val="59CF305C"/>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ADF754E"/>
    <w:multiLevelType w:val="multilevel"/>
    <w:tmpl w:val="5ADF754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B550BCC"/>
    <w:multiLevelType w:val="multilevel"/>
    <w:tmpl w:val="5B550BCC"/>
    <w:lvl w:ilvl="0">
      <w:start w:val="1"/>
      <w:numFmt w:val="bullet"/>
      <w:lvlText w:val=""/>
      <w:lvlJc w:val="left"/>
      <w:pPr>
        <w:ind w:left="420" w:hanging="42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BF20DD5"/>
    <w:multiLevelType w:val="hybridMultilevel"/>
    <w:tmpl w:val="8AE4C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E8D0A45"/>
    <w:multiLevelType w:val="multilevel"/>
    <w:tmpl w:val="5E8D0A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F103724"/>
    <w:multiLevelType w:val="hybridMultilevel"/>
    <w:tmpl w:val="544C760E"/>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612C2265"/>
    <w:multiLevelType w:val="hybridMultilevel"/>
    <w:tmpl w:val="02BA14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28D18EE"/>
    <w:multiLevelType w:val="hybridMultilevel"/>
    <w:tmpl w:val="38C2EA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8037CFD"/>
    <w:multiLevelType w:val="multilevel"/>
    <w:tmpl w:val="68037CFD"/>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BCB26C2"/>
    <w:multiLevelType w:val="multilevel"/>
    <w:tmpl w:val="6BCB26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DD83BCC"/>
    <w:multiLevelType w:val="multilevel"/>
    <w:tmpl w:val="6DD83B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E713783"/>
    <w:multiLevelType w:val="multilevel"/>
    <w:tmpl w:val="6E713783"/>
    <w:lvl w:ilvl="0">
      <w:start w:val="1"/>
      <w:numFmt w:val="bullet"/>
      <w:lvlText w:val="*"/>
      <w:lvlJc w:val="left"/>
      <w:pPr>
        <w:ind w:left="440" w:hanging="440"/>
      </w:pPr>
      <w:rPr>
        <w:rFonts w:ascii="Prompt" w:hAnsi="Promp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EFC02F6"/>
    <w:multiLevelType w:val="multilevel"/>
    <w:tmpl w:val="6EFC02F6"/>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F363F1E"/>
    <w:multiLevelType w:val="multilevel"/>
    <w:tmpl w:val="6F363F1E"/>
    <w:lvl w:ilvl="0">
      <w:start w:val="1"/>
      <w:numFmt w:val="bullet"/>
      <w:lvlText w:val=""/>
      <w:lvlJc w:val="left"/>
      <w:pPr>
        <w:ind w:left="420" w:hanging="42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1367AE4"/>
    <w:multiLevelType w:val="multilevel"/>
    <w:tmpl w:val="71367AE4"/>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FB502F"/>
    <w:multiLevelType w:val="hybridMultilevel"/>
    <w:tmpl w:val="D4B4A700"/>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44D7A8F"/>
    <w:multiLevelType w:val="multilevel"/>
    <w:tmpl w:val="744D7A8F"/>
    <w:lvl w:ilvl="0">
      <w:start w:val="1"/>
      <w:numFmt w:val="bullet"/>
      <w:lvlText w:val=""/>
      <w:lvlJc w:val="left"/>
      <w:pPr>
        <w:ind w:left="420" w:hanging="42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6863B2C"/>
    <w:multiLevelType w:val="multilevel"/>
    <w:tmpl w:val="76863B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8CE4E93"/>
    <w:multiLevelType w:val="hybridMultilevel"/>
    <w:tmpl w:val="5C70B7EE"/>
    <w:lvl w:ilvl="0" w:tplc="BD981D98">
      <w:start w:val="1"/>
      <w:numFmt w:val="bullet"/>
      <w:lvlText w:val=""/>
      <w:lvlJc w:val="left"/>
      <w:pPr>
        <w:tabs>
          <w:tab w:val="num" w:pos="720"/>
        </w:tabs>
        <w:ind w:left="720" w:hanging="360"/>
      </w:pPr>
      <w:rPr>
        <w:rFonts w:ascii="Symbol" w:hAnsi="Symbol" w:hint="default"/>
      </w:rPr>
    </w:lvl>
    <w:lvl w:ilvl="1" w:tplc="CAA0132A" w:tentative="1">
      <w:start w:val="1"/>
      <w:numFmt w:val="bullet"/>
      <w:lvlText w:val=""/>
      <w:lvlJc w:val="left"/>
      <w:pPr>
        <w:tabs>
          <w:tab w:val="num" w:pos="1440"/>
        </w:tabs>
        <w:ind w:left="1440" w:hanging="360"/>
      </w:pPr>
      <w:rPr>
        <w:rFonts w:ascii="Symbol" w:hAnsi="Symbol" w:hint="default"/>
      </w:rPr>
    </w:lvl>
    <w:lvl w:ilvl="2" w:tplc="A86E2AD2" w:tentative="1">
      <w:start w:val="1"/>
      <w:numFmt w:val="bullet"/>
      <w:lvlText w:val=""/>
      <w:lvlJc w:val="left"/>
      <w:pPr>
        <w:tabs>
          <w:tab w:val="num" w:pos="2160"/>
        </w:tabs>
        <w:ind w:left="2160" w:hanging="360"/>
      </w:pPr>
      <w:rPr>
        <w:rFonts w:ascii="Symbol" w:hAnsi="Symbol" w:hint="default"/>
      </w:rPr>
    </w:lvl>
    <w:lvl w:ilvl="3" w:tplc="120CAE3C" w:tentative="1">
      <w:start w:val="1"/>
      <w:numFmt w:val="bullet"/>
      <w:lvlText w:val=""/>
      <w:lvlJc w:val="left"/>
      <w:pPr>
        <w:tabs>
          <w:tab w:val="num" w:pos="2880"/>
        </w:tabs>
        <w:ind w:left="2880" w:hanging="360"/>
      </w:pPr>
      <w:rPr>
        <w:rFonts w:ascii="Symbol" w:hAnsi="Symbol" w:hint="default"/>
      </w:rPr>
    </w:lvl>
    <w:lvl w:ilvl="4" w:tplc="CAF4A1B2" w:tentative="1">
      <w:start w:val="1"/>
      <w:numFmt w:val="bullet"/>
      <w:lvlText w:val=""/>
      <w:lvlJc w:val="left"/>
      <w:pPr>
        <w:tabs>
          <w:tab w:val="num" w:pos="3600"/>
        </w:tabs>
        <w:ind w:left="3600" w:hanging="360"/>
      </w:pPr>
      <w:rPr>
        <w:rFonts w:ascii="Symbol" w:hAnsi="Symbol" w:hint="default"/>
      </w:rPr>
    </w:lvl>
    <w:lvl w:ilvl="5" w:tplc="DAAA4A78" w:tentative="1">
      <w:start w:val="1"/>
      <w:numFmt w:val="bullet"/>
      <w:lvlText w:val=""/>
      <w:lvlJc w:val="left"/>
      <w:pPr>
        <w:tabs>
          <w:tab w:val="num" w:pos="4320"/>
        </w:tabs>
        <w:ind w:left="4320" w:hanging="360"/>
      </w:pPr>
      <w:rPr>
        <w:rFonts w:ascii="Symbol" w:hAnsi="Symbol" w:hint="default"/>
      </w:rPr>
    </w:lvl>
    <w:lvl w:ilvl="6" w:tplc="6A2C86FE" w:tentative="1">
      <w:start w:val="1"/>
      <w:numFmt w:val="bullet"/>
      <w:lvlText w:val=""/>
      <w:lvlJc w:val="left"/>
      <w:pPr>
        <w:tabs>
          <w:tab w:val="num" w:pos="5040"/>
        </w:tabs>
        <w:ind w:left="5040" w:hanging="360"/>
      </w:pPr>
      <w:rPr>
        <w:rFonts w:ascii="Symbol" w:hAnsi="Symbol" w:hint="default"/>
      </w:rPr>
    </w:lvl>
    <w:lvl w:ilvl="7" w:tplc="5AD4DE0E" w:tentative="1">
      <w:start w:val="1"/>
      <w:numFmt w:val="bullet"/>
      <w:lvlText w:val=""/>
      <w:lvlJc w:val="left"/>
      <w:pPr>
        <w:tabs>
          <w:tab w:val="num" w:pos="5760"/>
        </w:tabs>
        <w:ind w:left="5760" w:hanging="360"/>
      </w:pPr>
      <w:rPr>
        <w:rFonts w:ascii="Symbol" w:hAnsi="Symbol" w:hint="default"/>
      </w:rPr>
    </w:lvl>
    <w:lvl w:ilvl="8" w:tplc="6CD0D074" w:tentative="1">
      <w:start w:val="1"/>
      <w:numFmt w:val="bullet"/>
      <w:lvlText w:val=""/>
      <w:lvlJc w:val="left"/>
      <w:pPr>
        <w:tabs>
          <w:tab w:val="num" w:pos="6480"/>
        </w:tabs>
        <w:ind w:left="6480" w:hanging="360"/>
      </w:pPr>
      <w:rPr>
        <w:rFonts w:ascii="Symbol" w:hAnsi="Symbol" w:hint="default"/>
      </w:rPr>
    </w:lvl>
  </w:abstractNum>
  <w:abstractNum w:abstractNumId="81" w15:restartNumberingAfterBreak="0">
    <w:nsid w:val="795A4046"/>
    <w:multiLevelType w:val="multilevel"/>
    <w:tmpl w:val="795A40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A044ECE"/>
    <w:multiLevelType w:val="hybridMultilevel"/>
    <w:tmpl w:val="E880FB98"/>
    <w:lvl w:ilvl="0" w:tplc="CFF81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B88604A"/>
    <w:multiLevelType w:val="multilevel"/>
    <w:tmpl w:val="7B88604A"/>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BAD6600"/>
    <w:multiLevelType w:val="multilevel"/>
    <w:tmpl w:val="7BAD6600"/>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CB50352"/>
    <w:multiLevelType w:val="multilevel"/>
    <w:tmpl w:val="7CB503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D4A5C06"/>
    <w:multiLevelType w:val="hybridMultilevel"/>
    <w:tmpl w:val="1B8ADAB2"/>
    <w:lvl w:ilvl="0" w:tplc="CFF81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D7C435A"/>
    <w:multiLevelType w:val="multilevel"/>
    <w:tmpl w:val="7D7C435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F8B4E6E"/>
    <w:multiLevelType w:val="multilevel"/>
    <w:tmpl w:val="7F8B4E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F9551C0"/>
    <w:multiLevelType w:val="multilevel"/>
    <w:tmpl w:val="7F9551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FED78C2"/>
    <w:multiLevelType w:val="multilevel"/>
    <w:tmpl w:val="7FED78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45100054">
    <w:abstractNumId w:val="71"/>
  </w:num>
  <w:num w:numId="2" w16cid:durableId="637879938">
    <w:abstractNumId w:val="34"/>
  </w:num>
  <w:num w:numId="3" w16cid:durableId="1433625856">
    <w:abstractNumId w:val="82"/>
  </w:num>
  <w:num w:numId="4" w16cid:durableId="1388650160">
    <w:abstractNumId w:val="86"/>
  </w:num>
  <w:num w:numId="5" w16cid:durableId="2019648503">
    <w:abstractNumId w:val="60"/>
  </w:num>
  <w:num w:numId="6" w16cid:durableId="1559781621">
    <w:abstractNumId w:val="45"/>
  </w:num>
  <w:num w:numId="7" w16cid:durableId="1137454433">
    <w:abstractNumId w:val="26"/>
  </w:num>
  <w:num w:numId="8" w16cid:durableId="418060026">
    <w:abstractNumId w:val="55"/>
  </w:num>
  <w:num w:numId="9" w16cid:durableId="1456406860">
    <w:abstractNumId w:val="49"/>
  </w:num>
  <w:num w:numId="10" w16cid:durableId="12925590">
    <w:abstractNumId w:val="43"/>
  </w:num>
  <w:num w:numId="11" w16cid:durableId="2111201208">
    <w:abstractNumId w:val="16"/>
  </w:num>
  <w:num w:numId="12" w16cid:durableId="1709647630">
    <w:abstractNumId w:val="39"/>
  </w:num>
  <w:num w:numId="13" w16cid:durableId="367418352">
    <w:abstractNumId w:val="36"/>
  </w:num>
  <w:num w:numId="14" w16cid:durableId="1322349552">
    <w:abstractNumId w:val="80"/>
  </w:num>
  <w:num w:numId="15" w16cid:durableId="1399325739">
    <w:abstractNumId w:val="54"/>
  </w:num>
  <w:num w:numId="16" w16cid:durableId="1634363877">
    <w:abstractNumId w:val="42"/>
  </w:num>
  <w:num w:numId="17" w16cid:durableId="516427671">
    <w:abstractNumId w:val="59"/>
  </w:num>
  <w:num w:numId="18" w16cid:durableId="255948183">
    <w:abstractNumId w:val="10"/>
  </w:num>
  <w:num w:numId="19" w16cid:durableId="460921345">
    <w:abstractNumId w:val="67"/>
  </w:num>
  <w:num w:numId="20" w16cid:durableId="702091926">
    <w:abstractNumId w:val="74"/>
  </w:num>
  <w:num w:numId="21" w16cid:durableId="657000164">
    <w:abstractNumId w:val="27"/>
  </w:num>
  <w:num w:numId="22" w16cid:durableId="143938498">
    <w:abstractNumId w:val="76"/>
  </w:num>
  <w:num w:numId="23" w16cid:durableId="310985145">
    <w:abstractNumId w:val="38"/>
  </w:num>
  <w:num w:numId="24" w16cid:durableId="137379645">
    <w:abstractNumId w:val="24"/>
  </w:num>
  <w:num w:numId="25" w16cid:durableId="999770341">
    <w:abstractNumId w:val="85"/>
  </w:num>
  <w:num w:numId="26" w16cid:durableId="1206480955">
    <w:abstractNumId w:val="12"/>
  </w:num>
  <w:num w:numId="27" w16cid:durableId="1272863180">
    <w:abstractNumId w:val="87"/>
  </w:num>
  <w:num w:numId="28" w16cid:durableId="766385457">
    <w:abstractNumId w:val="73"/>
  </w:num>
  <w:num w:numId="29" w16cid:durableId="1428426640">
    <w:abstractNumId w:val="81"/>
  </w:num>
  <w:num w:numId="30" w16cid:durableId="720062237">
    <w:abstractNumId w:val="70"/>
  </w:num>
  <w:num w:numId="31" w16cid:durableId="1711149070">
    <w:abstractNumId w:val="47"/>
  </w:num>
  <w:num w:numId="32" w16cid:durableId="596905202">
    <w:abstractNumId w:val="25"/>
  </w:num>
  <w:num w:numId="33" w16cid:durableId="1272014437">
    <w:abstractNumId w:val="14"/>
  </w:num>
  <w:num w:numId="34" w16cid:durableId="189923409">
    <w:abstractNumId w:val="35"/>
  </w:num>
  <w:num w:numId="35" w16cid:durableId="1631745837">
    <w:abstractNumId w:val="61"/>
  </w:num>
  <w:num w:numId="36" w16cid:durableId="1188061170">
    <w:abstractNumId w:val="84"/>
  </w:num>
  <w:num w:numId="37" w16cid:durableId="360203337">
    <w:abstractNumId w:val="83"/>
  </w:num>
  <w:num w:numId="38" w16cid:durableId="1659110510">
    <w:abstractNumId w:val="69"/>
  </w:num>
  <w:num w:numId="39" w16cid:durableId="1888451580">
    <w:abstractNumId w:val="79"/>
  </w:num>
  <w:num w:numId="40" w16cid:durableId="1265846560">
    <w:abstractNumId w:val="65"/>
  </w:num>
  <w:num w:numId="41" w16cid:durableId="235212658">
    <w:abstractNumId w:val="89"/>
  </w:num>
  <w:num w:numId="42" w16cid:durableId="859664112">
    <w:abstractNumId w:val="88"/>
  </w:num>
  <w:num w:numId="43" w16cid:durableId="1624075531">
    <w:abstractNumId w:val="56"/>
  </w:num>
  <w:num w:numId="44" w16cid:durableId="2113427450">
    <w:abstractNumId w:val="17"/>
  </w:num>
  <w:num w:numId="45" w16cid:durableId="1382247073">
    <w:abstractNumId w:val="33"/>
  </w:num>
  <w:num w:numId="46" w16cid:durableId="2005232041">
    <w:abstractNumId w:val="32"/>
  </w:num>
  <w:num w:numId="47" w16cid:durableId="1121923337">
    <w:abstractNumId w:val="90"/>
  </w:num>
  <w:num w:numId="48" w16cid:durableId="6107388">
    <w:abstractNumId w:val="23"/>
  </w:num>
  <w:num w:numId="49" w16cid:durableId="697046747">
    <w:abstractNumId w:val="20"/>
  </w:num>
  <w:num w:numId="50" w16cid:durableId="2129203230">
    <w:abstractNumId w:val="72"/>
  </w:num>
  <w:num w:numId="51" w16cid:durableId="1806580319">
    <w:abstractNumId w:val="31"/>
  </w:num>
  <w:num w:numId="52" w16cid:durableId="233860866">
    <w:abstractNumId w:val="46"/>
  </w:num>
  <w:num w:numId="53" w16cid:durableId="2134861633">
    <w:abstractNumId w:val="19"/>
  </w:num>
  <w:num w:numId="54" w16cid:durableId="1671593797">
    <w:abstractNumId w:val="62"/>
  </w:num>
  <w:num w:numId="55" w16cid:durableId="263654544">
    <w:abstractNumId w:val="75"/>
  </w:num>
  <w:num w:numId="56" w16cid:durableId="558788838">
    <w:abstractNumId w:val="78"/>
  </w:num>
  <w:num w:numId="57" w16cid:durableId="15355413">
    <w:abstractNumId w:val="28"/>
  </w:num>
  <w:num w:numId="58" w16cid:durableId="1172720798">
    <w:abstractNumId w:val="63"/>
  </w:num>
  <w:num w:numId="59" w16cid:durableId="2075270096">
    <w:abstractNumId w:val="48"/>
  </w:num>
  <w:num w:numId="60" w16cid:durableId="533538578">
    <w:abstractNumId w:val="29"/>
  </w:num>
  <w:num w:numId="61" w16cid:durableId="1233858151">
    <w:abstractNumId w:val="68"/>
  </w:num>
  <w:num w:numId="62" w16cid:durableId="1462919507">
    <w:abstractNumId w:val="11"/>
  </w:num>
  <w:num w:numId="63" w16cid:durableId="857499371">
    <w:abstractNumId w:val="21"/>
  </w:num>
  <w:num w:numId="64" w16cid:durableId="354355258">
    <w:abstractNumId w:val="64"/>
  </w:num>
  <w:num w:numId="65" w16cid:durableId="850725202">
    <w:abstractNumId w:val="51"/>
  </w:num>
  <w:num w:numId="66" w16cid:durableId="165099355">
    <w:abstractNumId w:val="52"/>
  </w:num>
  <w:num w:numId="67" w16cid:durableId="1994554913">
    <w:abstractNumId w:val="22"/>
  </w:num>
  <w:num w:numId="68" w16cid:durableId="302001629">
    <w:abstractNumId w:val="37"/>
  </w:num>
  <w:num w:numId="69" w16cid:durableId="2092122138">
    <w:abstractNumId w:val="57"/>
  </w:num>
  <w:num w:numId="70" w16cid:durableId="1951548440">
    <w:abstractNumId w:val="13"/>
  </w:num>
  <w:num w:numId="71" w16cid:durableId="1917978038">
    <w:abstractNumId w:val="50"/>
  </w:num>
  <w:num w:numId="72" w16cid:durableId="1348288167">
    <w:abstractNumId w:val="58"/>
  </w:num>
  <w:num w:numId="73" w16cid:durableId="1950701951">
    <w:abstractNumId w:val="18"/>
  </w:num>
  <w:num w:numId="74" w16cid:durableId="196821815">
    <w:abstractNumId w:val="44"/>
  </w:num>
  <w:num w:numId="75" w16cid:durableId="1419907796">
    <w:abstractNumId w:val="15"/>
  </w:num>
  <w:num w:numId="76" w16cid:durableId="352612787">
    <w:abstractNumId w:val="40"/>
  </w:num>
  <w:num w:numId="77" w16cid:durableId="791903432">
    <w:abstractNumId w:val="30"/>
  </w:num>
  <w:num w:numId="78" w16cid:durableId="1735547161">
    <w:abstractNumId w:val="77"/>
  </w:num>
  <w:num w:numId="79" w16cid:durableId="1393230989">
    <w:abstractNumId w:val="41"/>
  </w:num>
  <w:num w:numId="80" w16cid:durableId="1054768491">
    <w:abstractNumId w:val="66"/>
  </w:num>
  <w:num w:numId="81" w16cid:durableId="1730104383">
    <w:abstractNumId w:val="53"/>
  </w:num>
  <w:num w:numId="82" w16cid:durableId="1896356990">
    <w:abstractNumId w:val="8"/>
  </w:num>
  <w:num w:numId="83" w16cid:durableId="1900094164">
    <w:abstractNumId w:val="3"/>
  </w:num>
  <w:num w:numId="84" w16cid:durableId="147291444">
    <w:abstractNumId w:val="2"/>
  </w:num>
  <w:num w:numId="85" w16cid:durableId="368456253">
    <w:abstractNumId w:val="1"/>
  </w:num>
  <w:num w:numId="86" w16cid:durableId="1864393704">
    <w:abstractNumId w:val="0"/>
  </w:num>
  <w:num w:numId="87" w16cid:durableId="117452127">
    <w:abstractNumId w:val="9"/>
  </w:num>
  <w:num w:numId="88" w16cid:durableId="1791244682">
    <w:abstractNumId w:val="7"/>
  </w:num>
  <w:num w:numId="89" w16cid:durableId="974211752">
    <w:abstractNumId w:val="6"/>
  </w:num>
  <w:num w:numId="90" w16cid:durableId="335503865">
    <w:abstractNumId w:val="5"/>
  </w:num>
  <w:num w:numId="91" w16cid:durableId="115222067">
    <w:abstractNumId w:val="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06B6"/>
    <w:rsid w:val="00002E1F"/>
    <w:rsid w:val="000030B6"/>
    <w:rsid w:val="00003548"/>
    <w:rsid w:val="0000386D"/>
    <w:rsid w:val="0000459E"/>
    <w:rsid w:val="00004839"/>
    <w:rsid w:val="00004E92"/>
    <w:rsid w:val="00005B29"/>
    <w:rsid w:val="00006605"/>
    <w:rsid w:val="00006AEE"/>
    <w:rsid w:val="000071B8"/>
    <w:rsid w:val="00011095"/>
    <w:rsid w:val="000112B7"/>
    <w:rsid w:val="000113DC"/>
    <w:rsid w:val="000118B8"/>
    <w:rsid w:val="0001232A"/>
    <w:rsid w:val="00013460"/>
    <w:rsid w:val="00013928"/>
    <w:rsid w:val="00016788"/>
    <w:rsid w:val="00016940"/>
    <w:rsid w:val="00017F82"/>
    <w:rsid w:val="0002010B"/>
    <w:rsid w:val="00020239"/>
    <w:rsid w:val="00020AC2"/>
    <w:rsid w:val="00021F27"/>
    <w:rsid w:val="000227A8"/>
    <w:rsid w:val="00024976"/>
    <w:rsid w:val="00024A89"/>
    <w:rsid w:val="000252B5"/>
    <w:rsid w:val="00025FAE"/>
    <w:rsid w:val="00026237"/>
    <w:rsid w:val="000263B4"/>
    <w:rsid w:val="000267C3"/>
    <w:rsid w:val="00026A19"/>
    <w:rsid w:val="00027206"/>
    <w:rsid w:val="0002763B"/>
    <w:rsid w:val="000304AB"/>
    <w:rsid w:val="00030B40"/>
    <w:rsid w:val="00030C91"/>
    <w:rsid w:val="00031981"/>
    <w:rsid w:val="00031A66"/>
    <w:rsid w:val="00031E29"/>
    <w:rsid w:val="000321B5"/>
    <w:rsid w:val="00032244"/>
    <w:rsid w:val="00032522"/>
    <w:rsid w:val="00032633"/>
    <w:rsid w:val="000332E8"/>
    <w:rsid w:val="00034249"/>
    <w:rsid w:val="000354D0"/>
    <w:rsid w:val="000358D1"/>
    <w:rsid w:val="0003605C"/>
    <w:rsid w:val="00040A80"/>
    <w:rsid w:val="00042A8A"/>
    <w:rsid w:val="00042CDE"/>
    <w:rsid w:val="00044B99"/>
    <w:rsid w:val="00044DFD"/>
    <w:rsid w:val="00044F15"/>
    <w:rsid w:val="00046261"/>
    <w:rsid w:val="00046774"/>
    <w:rsid w:val="0005013F"/>
    <w:rsid w:val="00050D80"/>
    <w:rsid w:val="00051E64"/>
    <w:rsid w:val="00052778"/>
    <w:rsid w:val="000533F6"/>
    <w:rsid w:val="000538B4"/>
    <w:rsid w:val="00053CB6"/>
    <w:rsid w:val="00053D11"/>
    <w:rsid w:val="00054812"/>
    <w:rsid w:val="00055261"/>
    <w:rsid w:val="00056170"/>
    <w:rsid w:val="000562B9"/>
    <w:rsid w:val="00056B04"/>
    <w:rsid w:val="00056CF2"/>
    <w:rsid w:val="00060796"/>
    <w:rsid w:val="00061765"/>
    <w:rsid w:val="00061A81"/>
    <w:rsid w:val="00061AC8"/>
    <w:rsid w:val="0006469D"/>
    <w:rsid w:val="00064B7E"/>
    <w:rsid w:val="00065A57"/>
    <w:rsid w:val="00065D78"/>
    <w:rsid w:val="00065DA2"/>
    <w:rsid w:val="000664D4"/>
    <w:rsid w:val="0006721A"/>
    <w:rsid w:val="00067562"/>
    <w:rsid w:val="00070A93"/>
    <w:rsid w:val="000710C2"/>
    <w:rsid w:val="00071870"/>
    <w:rsid w:val="0007228A"/>
    <w:rsid w:val="00072613"/>
    <w:rsid w:val="00072984"/>
    <w:rsid w:val="000733BD"/>
    <w:rsid w:val="000745CF"/>
    <w:rsid w:val="000747F5"/>
    <w:rsid w:val="00075D99"/>
    <w:rsid w:val="000763C5"/>
    <w:rsid w:val="00077097"/>
    <w:rsid w:val="000770CF"/>
    <w:rsid w:val="000776B5"/>
    <w:rsid w:val="00082994"/>
    <w:rsid w:val="00082F0F"/>
    <w:rsid w:val="00082F65"/>
    <w:rsid w:val="00084046"/>
    <w:rsid w:val="00087897"/>
    <w:rsid w:val="00087995"/>
    <w:rsid w:val="00087E24"/>
    <w:rsid w:val="00090435"/>
    <w:rsid w:val="000905BA"/>
    <w:rsid w:val="00090F3D"/>
    <w:rsid w:val="000916C2"/>
    <w:rsid w:val="000922AA"/>
    <w:rsid w:val="000927BD"/>
    <w:rsid w:val="000931BE"/>
    <w:rsid w:val="0009321A"/>
    <w:rsid w:val="00096351"/>
    <w:rsid w:val="000968F9"/>
    <w:rsid w:val="000A00BC"/>
    <w:rsid w:val="000A1D7D"/>
    <w:rsid w:val="000A27B9"/>
    <w:rsid w:val="000A3EF6"/>
    <w:rsid w:val="000A4D2E"/>
    <w:rsid w:val="000A53E0"/>
    <w:rsid w:val="000A7CA4"/>
    <w:rsid w:val="000B051A"/>
    <w:rsid w:val="000B0A2E"/>
    <w:rsid w:val="000B23BD"/>
    <w:rsid w:val="000B38E5"/>
    <w:rsid w:val="000B4751"/>
    <w:rsid w:val="000B5320"/>
    <w:rsid w:val="000B55F2"/>
    <w:rsid w:val="000B5647"/>
    <w:rsid w:val="000B6C14"/>
    <w:rsid w:val="000B70D6"/>
    <w:rsid w:val="000C002A"/>
    <w:rsid w:val="000C0BB2"/>
    <w:rsid w:val="000C100F"/>
    <w:rsid w:val="000C1450"/>
    <w:rsid w:val="000C341D"/>
    <w:rsid w:val="000C3A0E"/>
    <w:rsid w:val="000C44E5"/>
    <w:rsid w:val="000C59D5"/>
    <w:rsid w:val="000C5B08"/>
    <w:rsid w:val="000C6674"/>
    <w:rsid w:val="000C6A4C"/>
    <w:rsid w:val="000C750B"/>
    <w:rsid w:val="000C7A1D"/>
    <w:rsid w:val="000C7B0F"/>
    <w:rsid w:val="000D182F"/>
    <w:rsid w:val="000D1CFF"/>
    <w:rsid w:val="000D3042"/>
    <w:rsid w:val="000D4AA8"/>
    <w:rsid w:val="000D569F"/>
    <w:rsid w:val="000D5F95"/>
    <w:rsid w:val="000D6DA8"/>
    <w:rsid w:val="000D71CD"/>
    <w:rsid w:val="000D789A"/>
    <w:rsid w:val="000E0341"/>
    <w:rsid w:val="000E0A0C"/>
    <w:rsid w:val="000E153E"/>
    <w:rsid w:val="000E2912"/>
    <w:rsid w:val="000E3600"/>
    <w:rsid w:val="000E366D"/>
    <w:rsid w:val="000E3FAA"/>
    <w:rsid w:val="000E49C5"/>
    <w:rsid w:val="000E7741"/>
    <w:rsid w:val="000F06ED"/>
    <w:rsid w:val="000F0AF8"/>
    <w:rsid w:val="000F0B42"/>
    <w:rsid w:val="000F0BDF"/>
    <w:rsid w:val="000F16FF"/>
    <w:rsid w:val="000F21BF"/>
    <w:rsid w:val="000F223B"/>
    <w:rsid w:val="000F3B49"/>
    <w:rsid w:val="000F4A76"/>
    <w:rsid w:val="000F5378"/>
    <w:rsid w:val="000F5F67"/>
    <w:rsid w:val="000F6976"/>
    <w:rsid w:val="000F7312"/>
    <w:rsid w:val="000F7647"/>
    <w:rsid w:val="000F78B6"/>
    <w:rsid w:val="00100265"/>
    <w:rsid w:val="00100A89"/>
    <w:rsid w:val="00101C04"/>
    <w:rsid w:val="00106132"/>
    <w:rsid w:val="00106205"/>
    <w:rsid w:val="00106212"/>
    <w:rsid w:val="001066F6"/>
    <w:rsid w:val="00107778"/>
    <w:rsid w:val="00107AD5"/>
    <w:rsid w:val="0011005A"/>
    <w:rsid w:val="001115D4"/>
    <w:rsid w:val="00111917"/>
    <w:rsid w:val="00112923"/>
    <w:rsid w:val="00112C46"/>
    <w:rsid w:val="0011363D"/>
    <w:rsid w:val="001138A3"/>
    <w:rsid w:val="00113F74"/>
    <w:rsid w:val="00114054"/>
    <w:rsid w:val="00114B89"/>
    <w:rsid w:val="00116D7B"/>
    <w:rsid w:val="00116FBA"/>
    <w:rsid w:val="0011707D"/>
    <w:rsid w:val="00117415"/>
    <w:rsid w:val="00117BB2"/>
    <w:rsid w:val="00117F55"/>
    <w:rsid w:val="00122122"/>
    <w:rsid w:val="00122BA8"/>
    <w:rsid w:val="001238FD"/>
    <w:rsid w:val="00124A5A"/>
    <w:rsid w:val="00124CAD"/>
    <w:rsid w:val="00124CC1"/>
    <w:rsid w:val="001252B0"/>
    <w:rsid w:val="001270EE"/>
    <w:rsid w:val="00127FA2"/>
    <w:rsid w:val="0013053A"/>
    <w:rsid w:val="00130F7E"/>
    <w:rsid w:val="00131F4C"/>
    <w:rsid w:val="001321B1"/>
    <w:rsid w:val="001324D8"/>
    <w:rsid w:val="00132A50"/>
    <w:rsid w:val="00132B37"/>
    <w:rsid w:val="00133893"/>
    <w:rsid w:val="00135149"/>
    <w:rsid w:val="00135E15"/>
    <w:rsid w:val="00137C5B"/>
    <w:rsid w:val="00137C5C"/>
    <w:rsid w:val="00140E7E"/>
    <w:rsid w:val="00140F7D"/>
    <w:rsid w:val="0014415B"/>
    <w:rsid w:val="00144870"/>
    <w:rsid w:val="001448B4"/>
    <w:rsid w:val="00144B1F"/>
    <w:rsid w:val="00145385"/>
    <w:rsid w:val="00145752"/>
    <w:rsid w:val="001462D5"/>
    <w:rsid w:val="001502BF"/>
    <w:rsid w:val="001518EB"/>
    <w:rsid w:val="00152227"/>
    <w:rsid w:val="001527AE"/>
    <w:rsid w:val="001529BA"/>
    <w:rsid w:val="00152BA8"/>
    <w:rsid w:val="00153191"/>
    <w:rsid w:val="00153266"/>
    <w:rsid w:val="00153328"/>
    <w:rsid w:val="001575C7"/>
    <w:rsid w:val="00157998"/>
    <w:rsid w:val="00160C32"/>
    <w:rsid w:val="00161A09"/>
    <w:rsid w:val="0016234F"/>
    <w:rsid w:val="001630F6"/>
    <w:rsid w:val="00163357"/>
    <w:rsid w:val="001671D9"/>
    <w:rsid w:val="0016773F"/>
    <w:rsid w:val="001677B7"/>
    <w:rsid w:val="00171944"/>
    <w:rsid w:val="00171E1D"/>
    <w:rsid w:val="00173121"/>
    <w:rsid w:val="00173461"/>
    <w:rsid w:val="00173538"/>
    <w:rsid w:val="0017404C"/>
    <w:rsid w:val="0017405E"/>
    <w:rsid w:val="0017497B"/>
    <w:rsid w:val="00174E69"/>
    <w:rsid w:val="001754DD"/>
    <w:rsid w:val="00176E48"/>
    <w:rsid w:val="00176FAA"/>
    <w:rsid w:val="001778FA"/>
    <w:rsid w:val="00177E43"/>
    <w:rsid w:val="001809D5"/>
    <w:rsid w:val="00181042"/>
    <w:rsid w:val="0018155E"/>
    <w:rsid w:val="001822F1"/>
    <w:rsid w:val="00182373"/>
    <w:rsid w:val="00182563"/>
    <w:rsid w:val="00182E0C"/>
    <w:rsid w:val="00183409"/>
    <w:rsid w:val="00184CF8"/>
    <w:rsid w:val="00184FF3"/>
    <w:rsid w:val="00185274"/>
    <w:rsid w:val="00185427"/>
    <w:rsid w:val="00185486"/>
    <w:rsid w:val="00185FF6"/>
    <w:rsid w:val="0018716C"/>
    <w:rsid w:val="0018740D"/>
    <w:rsid w:val="00187A1A"/>
    <w:rsid w:val="00190203"/>
    <w:rsid w:val="00190CA7"/>
    <w:rsid w:val="0019130E"/>
    <w:rsid w:val="00192F93"/>
    <w:rsid w:val="00193E02"/>
    <w:rsid w:val="00194A03"/>
    <w:rsid w:val="00195D94"/>
    <w:rsid w:val="0019626A"/>
    <w:rsid w:val="00197B9A"/>
    <w:rsid w:val="00197ED7"/>
    <w:rsid w:val="001A07C5"/>
    <w:rsid w:val="001A15A7"/>
    <w:rsid w:val="001A2BDA"/>
    <w:rsid w:val="001A3289"/>
    <w:rsid w:val="001A3687"/>
    <w:rsid w:val="001A3D56"/>
    <w:rsid w:val="001A58D4"/>
    <w:rsid w:val="001A6158"/>
    <w:rsid w:val="001A7785"/>
    <w:rsid w:val="001B0E66"/>
    <w:rsid w:val="001B28C4"/>
    <w:rsid w:val="001B4318"/>
    <w:rsid w:val="001B494F"/>
    <w:rsid w:val="001B5A2D"/>
    <w:rsid w:val="001B5AC5"/>
    <w:rsid w:val="001B74EE"/>
    <w:rsid w:val="001B7B83"/>
    <w:rsid w:val="001B7FB9"/>
    <w:rsid w:val="001C036C"/>
    <w:rsid w:val="001C0373"/>
    <w:rsid w:val="001C0456"/>
    <w:rsid w:val="001C1C22"/>
    <w:rsid w:val="001C271D"/>
    <w:rsid w:val="001C540E"/>
    <w:rsid w:val="001C5981"/>
    <w:rsid w:val="001C5FF1"/>
    <w:rsid w:val="001C6D46"/>
    <w:rsid w:val="001C7B52"/>
    <w:rsid w:val="001C7C73"/>
    <w:rsid w:val="001C7FC8"/>
    <w:rsid w:val="001D025D"/>
    <w:rsid w:val="001D02BB"/>
    <w:rsid w:val="001D0D87"/>
    <w:rsid w:val="001D1FBC"/>
    <w:rsid w:val="001D2031"/>
    <w:rsid w:val="001D2F6E"/>
    <w:rsid w:val="001D3708"/>
    <w:rsid w:val="001D3FBF"/>
    <w:rsid w:val="001D400F"/>
    <w:rsid w:val="001D432B"/>
    <w:rsid w:val="001D4496"/>
    <w:rsid w:val="001D6DFD"/>
    <w:rsid w:val="001D7E2E"/>
    <w:rsid w:val="001E1263"/>
    <w:rsid w:val="001E5558"/>
    <w:rsid w:val="001E5FA7"/>
    <w:rsid w:val="001F02EA"/>
    <w:rsid w:val="001F0831"/>
    <w:rsid w:val="001F2287"/>
    <w:rsid w:val="001F26AA"/>
    <w:rsid w:val="001F2746"/>
    <w:rsid w:val="001F355E"/>
    <w:rsid w:val="001F40D5"/>
    <w:rsid w:val="001F4C1B"/>
    <w:rsid w:val="001F532E"/>
    <w:rsid w:val="001F6029"/>
    <w:rsid w:val="001F696F"/>
    <w:rsid w:val="001F78C8"/>
    <w:rsid w:val="001F7AA6"/>
    <w:rsid w:val="001F7F81"/>
    <w:rsid w:val="00202789"/>
    <w:rsid w:val="00202C74"/>
    <w:rsid w:val="00203FC1"/>
    <w:rsid w:val="0020453C"/>
    <w:rsid w:val="00204C51"/>
    <w:rsid w:val="0020592A"/>
    <w:rsid w:val="0020599E"/>
    <w:rsid w:val="00206D04"/>
    <w:rsid w:val="002071FE"/>
    <w:rsid w:val="00207511"/>
    <w:rsid w:val="002106F2"/>
    <w:rsid w:val="002107F0"/>
    <w:rsid w:val="00210EFC"/>
    <w:rsid w:val="00212D98"/>
    <w:rsid w:val="00212D9C"/>
    <w:rsid w:val="0021325D"/>
    <w:rsid w:val="0021425D"/>
    <w:rsid w:val="002145AE"/>
    <w:rsid w:val="00214812"/>
    <w:rsid w:val="00216AA4"/>
    <w:rsid w:val="00216B38"/>
    <w:rsid w:val="00217BD4"/>
    <w:rsid w:val="00217DD8"/>
    <w:rsid w:val="00220ADA"/>
    <w:rsid w:val="002211EB"/>
    <w:rsid w:val="0022146F"/>
    <w:rsid w:val="00221D20"/>
    <w:rsid w:val="00221FF5"/>
    <w:rsid w:val="00222A6B"/>
    <w:rsid w:val="00222F1F"/>
    <w:rsid w:val="002236DF"/>
    <w:rsid w:val="002243D7"/>
    <w:rsid w:val="00224BFC"/>
    <w:rsid w:val="002251AA"/>
    <w:rsid w:val="00225CAD"/>
    <w:rsid w:val="00225FE2"/>
    <w:rsid w:val="00226B32"/>
    <w:rsid w:val="00232673"/>
    <w:rsid w:val="00232D49"/>
    <w:rsid w:val="002333C3"/>
    <w:rsid w:val="0023373A"/>
    <w:rsid w:val="00233A0F"/>
    <w:rsid w:val="002349D9"/>
    <w:rsid w:val="00237123"/>
    <w:rsid w:val="00237E51"/>
    <w:rsid w:val="00237FCF"/>
    <w:rsid w:val="002402F2"/>
    <w:rsid w:val="0024037E"/>
    <w:rsid w:val="002416B2"/>
    <w:rsid w:val="00241DCA"/>
    <w:rsid w:val="0024201B"/>
    <w:rsid w:val="00242583"/>
    <w:rsid w:val="00242932"/>
    <w:rsid w:val="0024432A"/>
    <w:rsid w:val="002443F2"/>
    <w:rsid w:val="00244E6B"/>
    <w:rsid w:val="0025065B"/>
    <w:rsid w:val="0025152A"/>
    <w:rsid w:val="00251A97"/>
    <w:rsid w:val="00252C1B"/>
    <w:rsid w:val="00253607"/>
    <w:rsid w:val="00253C51"/>
    <w:rsid w:val="00253F7B"/>
    <w:rsid w:val="002544CC"/>
    <w:rsid w:val="00254F16"/>
    <w:rsid w:val="00256113"/>
    <w:rsid w:val="002563C1"/>
    <w:rsid w:val="00257937"/>
    <w:rsid w:val="00262330"/>
    <w:rsid w:val="002628CF"/>
    <w:rsid w:val="00262FFE"/>
    <w:rsid w:val="002659C6"/>
    <w:rsid w:val="002662E9"/>
    <w:rsid w:val="00267540"/>
    <w:rsid w:val="00267C05"/>
    <w:rsid w:val="002703AC"/>
    <w:rsid w:val="00270488"/>
    <w:rsid w:val="0027089F"/>
    <w:rsid w:val="00271232"/>
    <w:rsid w:val="002712C3"/>
    <w:rsid w:val="00271D6C"/>
    <w:rsid w:val="002726AD"/>
    <w:rsid w:val="002727AA"/>
    <w:rsid w:val="0027282F"/>
    <w:rsid w:val="00272F0E"/>
    <w:rsid w:val="00273B94"/>
    <w:rsid w:val="00274E29"/>
    <w:rsid w:val="002759C1"/>
    <w:rsid w:val="00276558"/>
    <w:rsid w:val="00276BFE"/>
    <w:rsid w:val="0027760E"/>
    <w:rsid w:val="00277A68"/>
    <w:rsid w:val="00280472"/>
    <w:rsid w:val="00281A75"/>
    <w:rsid w:val="00283FB4"/>
    <w:rsid w:val="00284692"/>
    <w:rsid w:val="00284A24"/>
    <w:rsid w:val="00285948"/>
    <w:rsid w:val="002865F5"/>
    <w:rsid w:val="0028673A"/>
    <w:rsid w:val="00286E18"/>
    <w:rsid w:val="002870E0"/>
    <w:rsid w:val="00287114"/>
    <w:rsid w:val="00290C9A"/>
    <w:rsid w:val="00291052"/>
    <w:rsid w:val="0029193D"/>
    <w:rsid w:val="00291D4F"/>
    <w:rsid w:val="00293296"/>
    <w:rsid w:val="00294307"/>
    <w:rsid w:val="00294381"/>
    <w:rsid w:val="0029466E"/>
    <w:rsid w:val="00294D80"/>
    <w:rsid w:val="00295790"/>
    <w:rsid w:val="002974F1"/>
    <w:rsid w:val="002A327E"/>
    <w:rsid w:val="002A354D"/>
    <w:rsid w:val="002A4A7C"/>
    <w:rsid w:val="002A5012"/>
    <w:rsid w:val="002A75FE"/>
    <w:rsid w:val="002A77AF"/>
    <w:rsid w:val="002B1175"/>
    <w:rsid w:val="002B1D2D"/>
    <w:rsid w:val="002B1F64"/>
    <w:rsid w:val="002B41BD"/>
    <w:rsid w:val="002C042E"/>
    <w:rsid w:val="002C08D5"/>
    <w:rsid w:val="002C0BF6"/>
    <w:rsid w:val="002C2E8C"/>
    <w:rsid w:val="002C3098"/>
    <w:rsid w:val="002C41A9"/>
    <w:rsid w:val="002C42FC"/>
    <w:rsid w:val="002C7279"/>
    <w:rsid w:val="002D08C9"/>
    <w:rsid w:val="002D49A8"/>
    <w:rsid w:val="002D49D3"/>
    <w:rsid w:val="002D5334"/>
    <w:rsid w:val="002D603E"/>
    <w:rsid w:val="002D7D22"/>
    <w:rsid w:val="002E00A9"/>
    <w:rsid w:val="002E0330"/>
    <w:rsid w:val="002E0944"/>
    <w:rsid w:val="002E2010"/>
    <w:rsid w:val="002E2749"/>
    <w:rsid w:val="002E289D"/>
    <w:rsid w:val="002E33BD"/>
    <w:rsid w:val="002E4043"/>
    <w:rsid w:val="002E41AA"/>
    <w:rsid w:val="002E5117"/>
    <w:rsid w:val="002E51D0"/>
    <w:rsid w:val="002E5E94"/>
    <w:rsid w:val="002E633A"/>
    <w:rsid w:val="002E691F"/>
    <w:rsid w:val="002E7E00"/>
    <w:rsid w:val="002F13EB"/>
    <w:rsid w:val="002F26AA"/>
    <w:rsid w:val="002F356B"/>
    <w:rsid w:val="002F3B16"/>
    <w:rsid w:val="002F5D89"/>
    <w:rsid w:val="002F6E03"/>
    <w:rsid w:val="002F7357"/>
    <w:rsid w:val="002F7FB4"/>
    <w:rsid w:val="003002C5"/>
    <w:rsid w:val="003004F3"/>
    <w:rsid w:val="0030086A"/>
    <w:rsid w:val="00301F6D"/>
    <w:rsid w:val="00302400"/>
    <w:rsid w:val="00303994"/>
    <w:rsid w:val="00303F14"/>
    <w:rsid w:val="003042D1"/>
    <w:rsid w:val="00304FE9"/>
    <w:rsid w:val="003058F5"/>
    <w:rsid w:val="00305AB6"/>
    <w:rsid w:val="00305C3D"/>
    <w:rsid w:val="00305C48"/>
    <w:rsid w:val="003061D6"/>
    <w:rsid w:val="003066A3"/>
    <w:rsid w:val="00306B6D"/>
    <w:rsid w:val="003074EA"/>
    <w:rsid w:val="00307C46"/>
    <w:rsid w:val="00307FAF"/>
    <w:rsid w:val="0031037A"/>
    <w:rsid w:val="00310704"/>
    <w:rsid w:val="00311651"/>
    <w:rsid w:val="00311DBC"/>
    <w:rsid w:val="00312C72"/>
    <w:rsid w:val="0031311A"/>
    <w:rsid w:val="00313CCF"/>
    <w:rsid w:val="00313F1C"/>
    <w:rsid w:val="00314000"/>
    <w:rsid w:val="003141AB"/>
    <w:rsid w:val="0031453A"/>
    <w:rsid w:val="00314FC1"/>
    <w:rsid w:val="003165D0"/>
    <w:rsid w:val="00316667"/>
    <w:rsid w:val="00317522"/>
    <w:rsid w:val="003179AF"/>
    <w:rsid w:val="00317F30"/>
    <w:rsid w:val="00320B24"/>
    <w:rsid w:val="00321051"/>
    <w:rsid w:val="00321AB3"/>
    <w:rsid w:val="00321D70"/>
    <w:rsid w:val="0032226C"/>
    <w:rsid w:val="00323779"/>
    <w:rsid w:val="0032412B"/>
    <w:rsid w:val="00325137"/>
    <w:rsid w:val="00325686"/>
    <w:rsid w:val="00325B39"/>
    <w:rsid w:val="00325BFC"/>
    <w:rsid w:val="003265A8"/>
    <w:rsid w:val="00327021"/>
    <w:rsid w:val="003313EB"/>
    <w:rsid w:val="0033232A"/>
    <w:rsid w:val="003336E1"/>
    <w:rsid w:val="00334CD8"/>
    <w:rsid w:val="00335322"/>
    <w:rsid w:val="003360C2"/>
    <w:rsid w:val="003372C0"/>
    <w:rsid w:val="003373CC"/>
    <w:rsid w:val="00341412"/>
    <w:rsid w:val="00342732"/>
    <w:rsid w:val="003428F8"/>
    <w:rsid w:val="0034311E"/>
    <w:rsid w:val="0034378A"/>
    <w:rsid w:val="003445FA"/>
    <w:rsid w:val="0034489B"/>
    <w:rsid w:val="003448FB"/>
    <w:rsid w:val="00344D92"/>
    <w:rsid w:val="003455A2"/>
    <w:rsid w:val="003456A8"/>
    <w:rsid w:val="00345A54"/>
    <w:rsid w:val="00345D4F"/>
    <w:rsid w:val="003467EA"/>
    <w:rsid w:val="00346E4C"/>
    <w:rsid w:val="00346FF0"/>
    <w:rsid w:val="00347B49"/>
    <w:rsid w:val="00350380"/>
    <w:rsid w:val="0035290A"/>
    <w:rsid w:val="003539B8"/>
    <w:rsid w:val="00353A7F"/>
    <w:rsid w:val="0035407E"/>
    <w:rsid w:val="003542B4"/>
    <w:rsid w:val="00355AE9"/>
    <w:rsid w:val="00355B19"/>
    <w:rsid w:val="00355FEC"/>
    <w:rsid w:val="0035602D"/>
    <w:rsid w:val="00357038"/>
    <w:rsid w:val="003576A3"/>
    <w:rsid w:val="0036069C"/>
    <w:rsid w:val="003611BA"/>
    <w:rsid w:val="0036128D"/>
    <w:rsid w:val="003612BA"/>
    <w:rsid w:val="00361B54"/>
    <w:rsid w:val="00362D42"/>
    <w:rsid w:val="00363EC7"/>
    <w:rsid w:val="00364B06"/>
    <w:rsid w:val="00365405"/>
    <w:rsid w:val="00365731"/>
    <w:rsid w:val="00367384"/>
    <w:rsid w:val="00371357"/>
    <w:rsid w:val="003728CD"/>
    <w:rsid w:val="00373B0A"/>
    <w:rsid w:val="003750A3"/>
    <w:rsid w:val="00375E91"/>
    <w:rsid w:val="003764B3"/>
    <w:rsid w:val="00376F80"/>
    <w:rsid w:val="0037725B"/>
    <w:rsid w:val="00377D88"/>
    <w:rsid w:val="00377EFA"/>
    <w:rsid w:val="00380036"/>
    <w:rsid w:val="003816F6"/>
    <w:rsid w:val="00385313"/>
    <w:rsid w:val="00386AE5"/>
    <w:rsid w:val="00386C88"/>
    <w:rsid w:val="00386C8E"/>
    <w:rsid w:val="00386FF0"/>
    <w:rsid w:val="003875FD"/>
    <w:rsid w:val="0039006D"/>
    <w:rsid w:val="003901CA"/>
    <w:rsid w:val="00390B3D"/>
    <w:rsid w:val="00392A45"/>
    <w:rsid w:val="00392DC5"/>
    <w:rsid w:val="00393A9B"/>
    <w:rsid w:val="00394489"/>
    <w:rsid w:val="00395D9B"/>
    <w:rsid w:val="00395F64"/>
    <w:rsid w:val="0039708C"/>
    <w:rsid w:val="003A17AF"/>
    <w:rsid w:val="003A245A"/>
    <w:rsid w:val="003A3E33"/>
    <w:rsid w:val="003A3ECB"/>
    <w:rsid w:val="003A5D70"/>
    <w:rsid w:val="003A66F6"/>
    <w:rsid w:val="003A6C74"/>
    <w:rsid w:val="003A7323"/>
    <w:rsid w:val="003B007C"/>
    <w:rsid w:val="003B0228"/>
    <w:rsid w:val="003B0585"/>
    <w:rsid w:val="003B0866"/>
    <w:rsid w:val="003B0AD9"/>
    <w:rsid w:val="003B0D5B"/>
    <w:rsid w:val="003B2338"/>
    <w:rsid w:val="003B2471"/>
    <w:rsid w:val="003B2F29"/>
    <w:rsid w:val="003B3364"/>
    <w:rsid w:val="003B3598"/>
    <w:rsid w:val="003B5218"/>
    <w:rsid w:val="003B69A6"/>
    <w:rsid w:val="003C0C0B"/>
    <w:rsid w:val="003C1F30"/>
    <w:rsid w:val="003C284C"/>
    <w:rsid w:val="003C30AE"/>
    <w:rsid w:val="003C332D"/>
    <w:rsid w:val="003C4B7C"/>
    <w:rsid w:val="003C4D73"/>
    <w:rsid w:val="003C5122"/>
    <w:rsid w:val="003C5854"/>
    <w:rsid w:val="003C64E7"/>
    <w:rsid w:val="003C6F1A"/>
    <w:rsid w:val="003C7C3D"/>
    <w:rsid w:val="003C7C9D"/>
    <w:rsid w:val="003D204A"/>
    <w:rsid w:val="003D2786"/>
    <w:rsid w:val="003D2873"/>
    <w:rsid w:val="003D4F2A"/>
    <w:rsid w:val="003D5A47"/>
    <w:rsid w:val="003D7B95"/>
    <w:rsid w:val="003E1472"/>
    <w:rsid w:val="003E1AFC"/>
    <w:rsid w:val="003E23AE"/>
    <w:rsid w:val="003E28F0"/>
    <w:rsid w:val="003E2F54"/>
    <w:rsid w:val="003E342E"/>
    <w:rsid w:val="003E3B9C"/>
    <w:rsid w:val="003E4C94"/>
    <w:rsid w:val="003E5054"/>
    <w:rsid w:val="003E579F"/>
    <w:rsid w:val="003E57AB"/>
    <w:rsid w:val="003E5F13"/>
    <w:rsid w:val="003E6604"/>
    <w:rsid w:val="003E7645"/>
    <w:rsid w:val="003E7D49"/>
    <w:rsid w:val="003F04B4"/>
    <w:rsid w:val="003F0BD0"/>
    <w:rsid w:val="003F0E3E"/>
    <w:rsid w:val="003F226B"/>
    <w:rsid w:val="003F27A9"/>
    <w:rsid w:val="003F374F"/>
    <w:rsid w:val="003F37D8"/>
    <w:rsid w:val="003F38CA"/>
    <w:rsid w:val="003F394D"/>
    <w:rsid w:val="003F3F68"/>
    <w:rsid w:val="003F4A40"/>
    <w:rsid w:val="003F5320"/>
    <w:rsid w:val="003F5D97"/>
    <w:rsid w:val="003F629B"/>
    <w:rsid w:val="00400043"/>
    <w:rsid w:val="00400395"/>
    <w:rsid w:val="00400952"/>
    <w:rsid w:val="0040187D"/>
    <w:rsid w:val="00401EE6"/>
    <w:rsid w:val="0040250C"/>
    <w:rsid w:val="00403A45"/>
    <w:rsid w:val="00404CD7"/>
    <w:rsid w:val="0040672B"/>
    <w:rsid w:val="004067F3"/>
    <w:rsid w:val="00406D7E"/>
    <w:rsid w:val="004100E8"/>
    <w:rsid w:val="00412581"/>
    <w:rsid w:val="004126AC"/>
    <w:rsid w:val="004136E6"/>
    <w:rsid w:val="00413B06"/>
    <w:rsid w:val="00417F5F"/>
    <w:rsid w:val="00422EF2"/>
    <w:rsid w:val="0042324B"/>
    <w:rsid w:val="00423919"/>
    <w:rsid w:val="00424919"/>
    <w:rsid w:val="004251B9"/>
    <w:rsid w:val="004257FA"/>
    <w:rsid w:val="00426723"/>
    <w:rsid w:val="004276C3"/>
    <w:rsid w:val="00427E57"/>
    <w:rsid w:val="004308BE"/>
    <w:rsid w:val="004315E1"/>
    <w:rsid w:val="00432E61"/>
    <w:rsid w:val="00433762"/>
    <w:rsid w:val="00433944"/>
    <w:rsid w:val="00433B32"/>
    <w:rsid w:val="00434173"/>
    <w:rsid w:val="00436FA9"/>
    <w:rsid w:val="004401B5"/>
    <w:rsid w:val="0044125E"/>
    <w:rsid w:val="00442066"/>
    <w:rsid w:val="004424AF"/>
    <w:rsid w:val="00442F09"/>
    <w:rsid w:val="00443D1F"/>
    <w:rsid w:val="00445D84"/>
    <w:rsid w:val="00446591"/>
    <w:rsid w:val="00446872"/>
    <w:rsid w:val="00446E33"/>
    <w:rsid w:val="00446ED1"/>
    <w:rsid w:val="00447166"/>
    <w:rsid w:val="0045045B"/>
    <w:rsid w:val="0045065B"/>
    <w:rsid w:val="00451950"/>
    <w:rsid w:val="0045232B"/>
    <w:rsid w:val="00452999"/>
    <w:rsid w:val="00452B7C"/>
    <w:rsid w:val="00452E1D"/>
    <w:rsid w:val="00454648"/>
    <w:rsid w:val="00454FE0"/>
    <w:rsid w:val="004552FA"/>
    <w:rsid w:val="00455D9B"/>
    <w:rsid w:val="00457313"/>
    <w:rsid w:val="004579C7"/>
    <w:rsid w:val="0046041E"/>
    <w:rsid w:val="004611B1"/>
    <w:rsid w:val="00461955"/>
    <w:rsid w:val="00463441"/>
    <w:rsid w:val="00463E40"/>
    <w:rsid w:val="004641F8"/>
    <w:rsid w:val="00465664"/>
    <w:rsid w:val="00465809"/>
    <w:rsid w:val="0046612E"/>
    <w:rsid w:val="00466264"/>
    <w:rsid w:val="00466346"/>
    <w:rsid w:val="00467614"/>
    <w:rsid w:val="00467A37"/>
    <w:rsid w:val="00467AE1"/>
    <w:rsid w:val="00467BCE"/>
    <w:rsid w:val="00467EEE"/>
    <w:rsid w:val="00471257"/>
    <w:rsid w:val="00471CCB"/>
    <w:rsid w:val="004725B1"/>
    <w:rsid w:val="00472E17"/>
    <w:rsid w:val="004731FD"/>
    <w:rsid w:val="0047352B"/>
    <w:rsid w:val="00474A9B"/>
    <w:rsid w:val="00474FCE"/>
    <w:rsid w:val="0047579E"/>
    <w:rsid w:val="004761B6"/>
    <w:rsid w:val="00476544"/>
    <w:rsid w:val="00477B52"/>
    <w:rsid w:val="004804F9"/>
    <w:rsid w:val="00480803"/>
    <w:rsid w:val="00480DB7"/>
    <w:rsid w:val="0048134E"/>
    <w:rsid w:val="00481E1B"/>
    <w:rsid w:val="0048203D"/>
    <w:rsid w:val="0048304C"/>
    <w:rsid w:val="0048376E"/>
    <w:rsid w:val="00484381"/>
    <w:rsid w:val="004848A2"/>
    <w:rsid w:val="00484DBF"/>
    <w:rsid w:val="00486974"/>
    <w:rsid w:val="00486C32"/>
    <w:rsid w:val="004903AF"/>
    <w:rsid w:val="00490DF6"/>
    <w:rsid w:val="0049249B"/>
    <w:rsid w:val="00492565"/>
    <w:rsid w:val="004926CD"/>
    <w:rsid w:val="004927DA"/>
    <w:rsid w:val="00492D29"/>
    <w:rsid w:val="00492E02"/>
    <w:rsid w:val="00493E69"/>
    <w:rsid w:val="004947AA"/>
    <w:rsid w:val="00496CBF"/>
    <w:rsid w:val="004970FC"/>
    <w:rsid w:val="00497475"/>
    <w:rsid w:val="004974FF"/>
    <w:rsid w:val="004A08EB"/>
    <w:rsid w:val="004A0B19"/>
    <w:rsid w:val="004A1791"/>
    <w:rsid w:val="004A1C58"/>
    <w:rsid w:val="004A2126"/>
    <w:rsid w:val="004A263C"/>
    <w:rsid w:val="004A3B99"/>
    <w:rsid w:val="004A4036"/>
    <w:rsid w:val="004A4119"/>
    <w:rsid w:val="004A58C4"/>
    <w:rsid w:val="004A5F73"/>
    <w:rsid w:val="004A6867"/>
    <w:rsid w:val="004A6913"/>
    <w:rsid w:val="004A7DF4"/>
    <w:rsid w:val="004B0FF2"/>
    <w:rsid w:val="004B1B52"/>
    <w:rsid w:val="004B51DD"/>
    <w:rsid w:val="004B5374"/>
    <w:rsid w:val="004B6699"/>
    <w:rsid w:val="004B6AE6"/>
    <w:rsid w:val="004B71AF"/>
    <w:rsid w:val="004C043F"/>
    <w:rsid w:val="004C119E"/>
    <w:rsid w:val="004C216D"/>
    <w:rsid w:val="004C2654"/>
    <w:rsid w:val="004C3660"/>
    <w:rsid w:val="004C413D"/>
    <w:rsid w:val="004C4D8D"/>
    <w:rsid w:val="004C53A4"/>
    <w:rsid w:val="004C5596"/>
    <w:rsid w:val="004C5682"/>
    <w:rsid w:val="004D02E1"/>
    <w:rsid w:val="004D07F6"/>
    <w:rsid w:val="004D0DB7"/>
    <w:rsid w:val="004D12E1"/>
    <w:rsid w:val="004D1532"/>
    <w:rsid w:val="004D1B79"/>
    <w:rsid w:val="004D4369"/>
    <w:rsid w:val="004D514C"/>
    <w:rsid w:val="004D7540"/>
    <w:rsid w:val="004E25CA"/>
    <w:rsid w:val="004E296A"/>
    <w:rsid w:val="004E3A5A"/>
    <w:rsid w:val="004E4235"/>
    <w:rsid w:val="004E49EF"/>
    <w:rsid w:val="004E561D"/>
    <w:rsid w:val="004E5D39"/>
    <w:rsid w:val="004E7902"/>
    <w:rsid w:val="004F0058"/>
    <w:rsid w:val="004F087F"/>
    <w:rsid w:val="004F1AD4"/>
    <w:rsid w:val="004F3486"/>
    <w:rsid w:val="004F435F"/>
    <w:rsid w:val="004F4BDF"/>
    <w:rsid w:val="004F5194"/>
    <w:rsid w:val="004F64A6"/>
    <w:rsid w:val="004F7307"/>
    <w:rsid w:val="004F78AA"/>
    <w:rsid w:val="005005F7"/>
    <w:rsid w:val="0050094C"/>
    <w:rsid w:val="00501275"/>
    <w:rsid w:val="005013AE"/>
    <w:rsid w:val="005014EA"/>
    <w:rsid w:val="005037E5"/>
    <w:rsid w:val="0050380C"/>
    <w:rsid w:val="005050C3"/>
    <w:rsid w:val="005053C9"/>
    <w:rsid w:val="005068C9"/>
    <w:rsid w:val="00506E74"/>
    <w:rsid w:val="00511C81"/>
    <w:rsid w:val="00512ABC"/>
    <w:rsid w:val="005131BA"/>
    <w:rsid w:val="0051410C"/>
    <w:rsid w:val="005147FD"/>
    <w:rsid w:val="00514ADA"/>
    <w:rsid w:val="00514C13"/>
    <w:rsid w:val="00515951"/>
    <w:rsid w:val="00516998"/>
    <w:rsid w:val="00516AED"/>
    <w:rsid w:val="0052070A"/>
    <w:rsid w:val="00520AC2"/>
    <w:rsid w:val="0052124C"/>
    <w:rsid w:val="00521A48"/>
    <w:rsid w:val="005225FB"/>
    <w:rsid w:val="0052295D"/>
    <w:rsid w:val="00523133"/>
    <w:rsid w:val="00524C54"/>
    <w:rsid w:val="00524C7D"/>
    <w:rsid w:val="00525194"/>
    <w:rsid w:val="00525514"/>
    <w:rsid w:val="0052632E"/>
    <w:rsid w:val="0052761A"/>
    <w:rsid w:val="005277B0"/>
    <w:rsid w:val="005316A4"/>
    <w:rsid w:val="00534311"/>
    <w:rsid w:val="00534568"/>
    <w:rsid w:val="00534FBA"/>
    <w:rsid w:val="00535168"/>
    <w:rsid w:val="0053544D"/>
    <w:rsid w:val="00535D27"/>
    <w:rsid w:val="00536EB8"/>
    <w:rsid w:val="00540052"/>
    <w:rsid w:val="0054009A"/>
    <w:rsid w:val="005405A5"/>
    <w:rsid w:val="00541178"/>
    <w:rsid w:val="005414A3"/>
    <w:rsid w:val="0054196C"/>
    <w:rsid w:val="005419E1"/>
    <w:rsid w:val="00541B24"/>
    <w:rsid w:val="00542290"/>
    <w:rsid w:val="00542B44"/>
    <w:rsid w:val="0054303A"/>
    <w:rsid w:val="0054355A"/>
    <w:rsid w:val="00543675"/>
    <w:rsid w:val="00543C54"/>
    <w:rsid w:val="0054586B"/>
    <w:rsid w:val="005458A9"/>
    <w:rsid w:val="00546EBC"/>
    <w:rsid w:val="00546F23"/>
    <w:rsid w:val="00551164"/>
    <w:rsid w:val="00551BF7"/>
    <w:rsid w:val="00551C9C"/>
    <w:rsid w:val="00551D34"/>
    <w:rsid w:val="00552AA0"/>
    <w:rsid w:val="00552B0A"/>
    <w:rsid w:val="0055308C"/>
    <w:rsid w:val="00553188"/>
    <w:rsid w:val="0055460F"/>
    <w:rsid w:val="00555956"/>
    <w:rsid w:val="0055799E"/>
    <w:rsid w:val="00560554"/>
    <w:rsid w:val="005612EE"/>
    <w:rsid w:val="00561A0F"/>
    <w:rsid w:val="00562B4D"/>
    <w:rsid w:val="00562D53"/>
    <w:rsid w:val="00564012"/>
    <w:rsid w:val="00565027"/>
    <w:rsid w:val="00565D9E"/>
    <w:rsid w:val="00566732"/>
    <w:rsid w:val="00570264"/>
    <w:rsid w:val="00570679"/>
    <w:rsid w:val="00570C49"/>
    <w:rsid w:val="00570C80"/>
    <w:rsid w:val="00571E23"/>
    <w:rsid w:val="00574E0A"/>
    <w:rsid w:val="005757F2"/>
    <w:rsid w:val="00576E39"/>
    <w:rsid w:val="005803D2"/>
    <w:rsid w:val="00580EBE"/>
    <w:rsid w:val="00581E6A"/>
    <w:rsid w:val="0058273A"/>
    <w:rsid w:val="00583BE4"/>
    <w:rsid w:val="00583EBE"/>
    <w:rsid w:val="00584810"/>
    <w:rsid w:val="005848D7"/>
    <w:rsid w:val="00587EDB"/>
    <w:rsid w:val="005910A4"/>
    <w:rsid w:val="0059224D"/>
    <w:rsid w:val="00592843"/>
    <w:rsid w:val="00593FDE"/>
    <w:rsid w:val="005954DE"/>
    <w:rsid w:val="00595CE0"/>
    <w:rsid w:val="00595E45"/>
    <w:rsid w:val="005965C9"/>
    <w:rsid w:val="00597CC6"/>
    <w:rsid w:val="005A0B7F"/>
    <w:rsid w:val="005A25D8"/>
    <w:rsid w:val="005A3617"/>
    <w:rsid w:val="005A3C15"/>
    <w:rsid w:val="005A3E20"/>
    <w:rsid w:val="005A4399"/>
    <w:rsid w:val="005A4AED"/>
    <w:rsid w:val="005A4E85"/>
    <w:rsid w:val="005A50F8"/>
    <w:rsid w:val="005A51F7"/>
    <w:rsid w:val="005A69D5"/>
    <w:rsid w:val="005A7065"/>
    <w:rsid w:val="005B09DD"/>
    <w:rsid w:val="005B0F9A"/>
    <w:rsid w:val="005B20CD"/>
    <w:rsid w:val="005B2677"/>
    <w:rsid w:val="005B2D04"/>
    <w:rsid w:val="005B3E5C"/>
    <w:rsid w:val="005B483A"/>
    <w:rsid w:val="005B48F0"/>
    <w:rsid w:val="005B4FF8"/>
    <w:rsid w:val="005B528C"/>
    <w:rsid w:val="005B5527"/>
    <w:rsid w:val="005B7347"/>
    <w:rsid w:val="005C02BC"/>
    <w:rsid w:val="005C0353"/>
    <w:rsid w:val="005C05E8"/>
    <w:rsid w:val="005C0947"/>
    <w:rsid w:val="005C107A"/>
    <w:rsid w:val="005C127D"/>
    <w:rsid w:val="005C17EE"/>
    <w:rsid w:val="005C1A62"/>
    <w:rsid w:val="005C2558"/>
    <w:rsid w:val="005C3134"/>
    <w:rsid w:val="005C3A7C"/>
    <w:rsid w:val="005C3F1E"/>
    <w:rsid w:val="005C47BE"/>
    <w:rsid w:val="005C6A78"/>
    <w:rsid w:val="005C713B"/>
    <w:rsid w:val="005C7B12"/>
    <w:rsid w:val="005C7E5E"/>
    <w:rsid w:val="005D04D1"/>
    <w:rsid w:val="005D1280"/>
    <w:rsid w:val="005D17B5"/>
    <w:rsid w:val="005D2733"/>
    <w:rsid w:val="005D330D"/>
    <w:rsid w:val="005D34F5"/>
    <w:rsid w:val="005D37A2"/>
    <w:rsid w:val="005D45DB"/>
    <w:rsid w:val="005D78B3"/>
    <w:rsid w:val="005E01BC"/>
    <w:rsid w:val="005E0249"/>
    <w:rsid w:val="005E11EE"/>
    <w:rsid w:val="005E1AD4"/>
    <w:rsid w:val="005E2848"/>
    <w:rsid w:val="005E2E62"/>
    <w:rsid w:val="005E34D9"/>
    <w:rsid w:val="005E432D"/>
    <w:rsid w:val="005E46A6"/>
    <w:rsid w:val="005E4BE1"/>
    <w:rsid w:val="005E535C"/>
    <w:rsid w:val="005E57B0"/>
    <w:rsid w:val="005E5FF8"/>
    <w:rsid w:val="005E61E7"/>
    <w:rsid w:val="005E6771"/>
    <w:rsid w:val="005F0B68"/>
    <w:rsid w:val="005F0C9E"/>
    <w:rsid w:val="005F1900"/>
    <w:rsid w:val="005F1F8A"/>
    <w:rsid w:val="005F21E2"/>
    <w:rsid w:val="005F2AF1"/>
    <w:rsid w:val="005F2B0B"/>
    <w:rsid w:val="005F5302"/>
    <w:rsid w:val="005F5AC7"/>
    <w:rsid w:val="005F6F2D"/>
    <w:rsid w:val="006015DC"/>
    <w:rsid w:val="00603E42"/>
    <w:rsid w:val="00604A0F"/>
    <w:rsid w:val="00604B83"/>
    <w:rsid w:val="006106E1"/>
    <w:rsid w:val="006115EB"/>
    <w:rsid w:val="00612F61"/>
    <w:rsid w:val="00613135"/>
    <w:rsid w:val="00613AD3"/>
    <w:rsid w:val="006150A7"/>
    <w:rsid w:val="00615BD7"/>
    <w:rsid w:val="00616B3D"/>
    <w:rsid w:val="00621646"/>
    <w:rsid w:val="00622602"/>
    <w:rsid w:val="00622767"/>
    <w:rsid w:val="00622A22"/>
    <w:rsid w:val="006243AB"/>
    <w:rsid w:val="0062466D"/>
    <w:rsid w:val="006253F7"/>
    <w:rsid w:val="00625C2B"/>
    <w:rsid w:val="00625CFA"/>
    <w:rsid w:val="00626D9F"/>
    <w:rsid w:val="00627BF3"/>
    <w:rsid w:val="00627E07"/>
    <w:rsid w:val="00630578"/>
    <w:rsid w:val="00630C9A"/>
    <w:rsid w:val="00630E1E"/>
    <w:rsid w:val="00632E86"/>
    <w:rsid w:val="006335A8"/>
    <w:rsid w:val="006336C4"/>
    <w:rsid w:val="0063500D"/>
    <w:rsid w:val="0063589C"/>
    <w:rsid w:val="00636A9E"/>
    <w:rsid w:val="00637700"/>
    <w:rsid w:val="0064030E"/>
    <w:rsid w:val="00640BCB"/>
    <w:rsid w:val="00641A26"/>
    <w:rsid w:val="006421C7"/>
    <w:rsid w:val="006422DE"/>
    <w:rsid w:val="00642DCC"/>
    <w:rsid w:val="0064321B"/>
    <w:rsid w:val="0064505A"/>
    <w:rsid w:val="0064508B"/>
    <w:rsid w:val="0064512D"/>
    <w:rsid w:val="00645C1A"/>
    <w:rsid w:val="00647BDC"/>
    <w:rsid w:val="00650973"/>
    <w:rsid w:val="00650FA4"/>
    <w:rsid w:val="0065183E"/>
    <w:rsid w:val="006520D5"/>
    <w:rsid w:val="0065294C"/>
    <w:rsid w:val="00652C33"/>
    <w:rsid w:val="006547FA"/>
    <w:rsid w:val="0065522E"/>
    <w:rsid w:val="00655344"/>
    <w:rsid w:val="00660619"/>
    <w:rsid w:val="00660914"/>
    <w:rsid w:val="006609F8"/>
    <w:rsid w:val="00660E4C"/>
    <w:rsid w:val="00661323"/>
    <w:rsid w:val="00661346"/>
    <w:rsid w:val="00662FBB"/>
    <w:rsid w:val="006637C7"/>
    <w:rsid w:val="00663CB6"/>
    <w:rsid w:val="00663EF8"/>
    <w:rsid w:val="00665D2B"/>
    <w:rsid w:val="00666118"/>
    <w:rsid w:val="0066634B"/>
    <w:rsid w:val="006669AE"/>
    <w:rsid w:val="006673F7"/>
    <w:rsid w:val="0067355A"/>
    <w:rsid w:val="006740A2"/>
    <w:rsid w:val="0067505C"/>
    <w:rsid w:val="006771B2"/>
    <w:rsid w:val="006805FB"/>
    <w:rsid w:val="006807C6"/>
    <w:rsid w:val="00680933"/>
    <w:rsid w:val="00680D0E"/>
    <w:rsid w:val="006821FC"/>
    <w:rsid w:val="0068241C"/>
    <w:rsid w:val="00683997"/>
    <w:rsid w:val="00684414"/>
    <w:rsid w:val="0068495F"/>
    <w:rsid w:val="00685D94"/>
    <w:rsid w:val="0068621A"/>
    <w:rsid w:val="00690753"/>
    <w:rsid w:val="006907F3"/>
    <w:rsid w:val="0069098E"/>
    <w:rsid w:val="006912FF"/>
    <w:rsid w:val="00691A6E"/>
    <w:rsid w:val="0069200D"/>
    <w:rsid w:val="00694547"/>
    <w:rsid w:val="00696382"/>
    <w:rsid w:val="00696678"/>
    <w:rsid w:val="00696C48"/>
    <w:rsid w:val="0069773B"/>
    <w:rsid w:val="006A151E"/>
    <w:rsid w:val="006A1DC4"/>
    <w:rsid w:val="006A1EB9"/>
    <w:rsid w:val="006A2C0D"/>
    <w:rsid w:val="006A3252"/>
    <w:rsid w:val="006A6F94"/>
    <w:rsid w:val="006B13B1"/>
    <w:rsid w:val="006B1B46"/>
    <w:rsid w:val="006B1E9A"/>
    <w:rsid w:val="006B231C"/>
    <w:rsid w:val="006B2377"/>
    <w:rsid w:val="006B276A"/>
    <w:rsid w:val="006B379F"/>
    <w:rsid w:val="006B3DCD"/>
    <w:rsid w:val="006B5E0F"/>
    <w:rsid w:val="006B6161"/>
    <w:rsid w:val="006B71B8"/>
    <w:rsid w:val="006B7481"/>
    <w:rsid w:val="006B74F8"/>
    <w:rsid w:val="006C01E0"/>
    <w:rsid w:val="006C20AF"/>
    <w:rsid w:val="006C22BC"/>
    <w:rsid w:val="006C2A91"/>
    <w:rsid w:val="006C3283"/>
    <w:rsid w:val="006C3631"/>
    <w:rsid w:val="006C3FF4"/>
    <w:rsid w:val="006C449C"/>
    <w:rsid w:val="006C4B92"/>
    <w:rsid w:val="006C5911"/>
    <w:rsid w:val="006C5A80"/>
    <w:rsid w:val="006C5D6E"/>
    <w:rsid w:val="006C790E"/>
    <w:rsid w:val="006C7A81"/>
    <w:rsid w:val="006D07DE"/>
    <w:rsid w:val="006D089F"/>
    <w:rsid w:val="006D25B5"/>
    <w:rsid w:val="006D48A7"/>
    <w:rsid w:val="006D523A"/>
    <w:rsid w:val="006D5BAC"/>
    <w:rsid w:val="006E0058"/>
    <w:rsid w:val="006E1FE3"/>
    <w:rsid w:val="006E3266"/>
    <w:rsid w:val="006E4305"/>
    <w:rsid w:val="006E4A00"/>
    <w:rsid w:val="006E4B55"/>
    <w:rsid w:val="006E5C96"/>
    <w:rsid w:val="006E5EC2"/>
    <w:rsid w:val="006E6173"/>
    <w:rsid w:val="006E7255"/>
    <w:rsid w:val="006F09DB"/>
    <w:rsid w:val="006F649E"/>
    <w:rsid w:val="006F699C"/>
    <w:rsid w:val="006F701E"/>
    <w:rsid w:val="006F74E7"/>
    <w:rsid w:val="006F7E80"/>
    <w:rsid w:val="006F7F1F"/>
    <w:rsid w:val="006F7FB7"/>
    <w:rsid w:val="007004E5"/>
    <w:rsid w:val="007014E3"/>
    <w:rsid w:val="007017E6"/>
    <w:rsid w:val="007019B3"/>
    <w:rsid w:val="00701CCE"/>
    <w:rsid w:val="00702106"/>
    <w:rsid w:val="00702A05"/>
    <w:rsid w:val="00703457"/>
    <w:rsid w:val="00703A70"/>
    <w:rsid w:val="0070462A"/>
    <w:rsid w:val="00704AE5"/>
    <w:rsid w:val="00705284"/>
    <w:rsid w:val="00705A48"/>
    <w:rsid w:val="00705BBC"/>
    <w:rsid w:val="0070632D"/>
    <w:rsid w:val="0070643F"/>
    <w:rsid w:val="00706956"/>
    <w:rsid w:val="00707628"/>
    <w:rsid w:val="007077B3"/>
    <w:rsid w:val="0070785C"/>
    <w:rsid w:val="0071046E"/>
    <w:rsid w:val="00710869"/>
    <w:rsid w:val="00710F40"/>
    <w:rsid w:val="00710FC3"/>
    <w:rsid w:val="0071196C"/>
    <w:rsid w:val="00711EE2"/>
    <w:rsid w:val="007124C1"/>
    <w:rsid w:val="00712CA6"/>
    <w:rsid w:val="00713A3E"/>
    <w:rsid w:val="007147DD"/>
    <w:rsid w:val="00714905"/>
    <w:rsid w:val="00714D85"/>
    <w:rsid w:val="00715769"/>
    <w:rsid w:val="00715858"/>
    <w:rsid w:val="00715C55"/>
    <w:rsid w:val="00716263"/>
    <w:rsid w:val="0071694A"/>
    <w:rsid w:val="00716B92"/>
    <w:rsid w:val="00720012"/>
    <w:rsid w:val="00720A09"/>
    <w:rsid w:val="007221DA"/>
    <w:rsid w:val="00722FED"/>
    <w:rsid w:val="00725209"/>
    <w:rsid w:val="00730281"/>
    <w:rsid w:val="00730458"/>
    <w:rsid w:val="007326B0"/>
    <w:rsid w:val="00732968"/>
    <w:rsid w:val="00733247"/>
    <w:rsid w:val="007333C8"/>
    <w:rsid w:val="007333FF"/>
    <w:rsid w:val="00733AC9"/>
    <w:rsid w:val="00734416"/>
    <w:rsid w:val="007349E8"/>
    <w:rsid w:val="007354D8"/>
    <w:rsid w:val="007357B4"/>
    <w:rsid w:val="00736241"/>
    <w:rsid w:val="00740BB0"/>
    <w:rsid w:val="007412C0"/>
    <w:rsid w:val="0074190C"/>
    <w:rsid w:val="0074237A"/>
    <w:rsid w:val="007424C7"/>
    <w:rsid w:val="00742C5F"/>
    <w:rsid w:val="00743D84"/>
    <w:rsid w:val="007443C7"/>
    <w:rsid w:val="00744EA8"/>
    <w:rsid w:val="007460C0"/>
    <w:rsid w:val="00747DCB"/>
    <w:rsid w:val="00747EF0"/>
    <w:rsid w:val="00750288"/>
    <w:rsid w:val="00750C2E"/>
    <w:rsid w:val="007517B1"/>
    <w:rsid w:val="00752398"/>
    <w:rsid w:val="007530A7"/>
    <w:rsid w:val="00753126"/>
    <w:rsid w:val="00753148"/>
    <w:rsid w:val="007531C1"/>
    <w:rsid w:val="0075410B"/>
    <w:rsid w:val="00755BF4"/>
    <w:rsid w:val="00755E2E"/>
    <w:rsid w:val="00757B87"/>
    <w:rsid w:val="00760291"/>
    <w:rsid w:val="00760FD6"/>
    <w:rsid w:val="007614CF"/>
    <w:rsid w:val="00762A92"/>
    <w:rsid w:val="00762EB5"/>
    <w:rsid w:val="0076439A"/>
    <w:rsid w:val="00764695"/>
    <w:rsid w:val="00764C60"/>
    <w:rsid w:val="00765308"/>
    <w:rsid w:val="00766273"/>
    <w:rsid w:val="00766B02"/>
    <w:rsid w:val="00766DC3"/>
    <w:rsid w:val="007674BE"/>
    <w:rsid w:val="007676BE"/>
    <w:rsid w:val="007707E5"/>
    <w:rsid w:val="007723E0"/>
    <w:rsid w:val="007724A6"/>
    <w:rsid w:val="00772C37"/>
    <w:rsid w:val="00772D33"/>
    <w:rsid w:val="007732C1"/>
    <w:rsid w:val="007739A8"/>
    <w:rsid w:val="00773C55"/>
    <w:rsid w:val="0077435E"/>
    <w:rsid w:val="00774580"/>
    <w:rsid w:val="00774EBC"/>
    <w:rsid w:val="0077624C"/>
    <w:rsid w:val="0077639C"/>
    <w:rsid w:val="00776BF1"/>
    <w:rsid w:val="00777A2B"/>
    <w:rsid w:val="00780117"/>
    <w:rsid w:val="007807DC"/>
    <w:rsid w:val="00783199"/>
    <w:rsid w:val="00783E4B"/>
    <w:rsid w:val="00784278"/>
    <w:rsid w:val="0078505C"/>
    <w:rsid w:val="007850E5"/>
    <w:rsid w:val="00785DB2"/>
    <w:rsid w:val="00786FFE"/>
    <w:rsid w:val="00787C57"/>
    <w:rsid w:val="00787E55"/>
    <w:rsid w:val="00790421"/>
    <w:rsid w:val="00790A79"/>
    <w:rsid w:val="00790A95"/>
    <w:rsid w:val="0079110C"/>
    <w:rsid w:val="00792170"/>
    <w:rsid w:val="007926A6"/>
    <w:rsid w:val="00793DC7"/>
    <w:rsid w:val="00793F71"/>
    <w:rsid w:val="0079430E"/>
    <w:rsid w:val="007946EA"/>
    <w:rsid w:val="00794BA5"/>
    <w:rsid w:val="007953EE"/>
    <w:rsid w:val="00795508"/>
    <w:rsid w:val="00796916"/>
    <w:rsid w:val="00796AAC"/>
    <w:rsid w:val="007972E4"/>
    <w:rsid w:val="00797D78"/>
    <w:rsid w:val="007A0619"/>
    <w:rsid w:val="007A2C6D"/>
    <w:rsid w:val="007A2E2D"/>
    <w:rsid w:val="007A3CCB"/>
    <w:rsid w:val="007A482D"/>
    <w:rsid w:val="007A5285"/>
    <w:rsid w:val="007A62F2"/>
    <w:rsid w:val="007A6ACC"/>
    <w:rsid w:val="007A7608"/>
    <w:rsid w:val="007A7B27"/>
    <w:rsid w:val="007B0C61"/>
    <w:rsid w:val="007B1C67"/>
    <w:rsid w:val="007B2282"/>
    <w:rsid w:val="007B22C7"/>
    <w:rsid w:val="007B2A0F"/>
    <w:rsid w:val="007B307C"/>
    <w:rsid w:val="007B4653"/>
    <w:rsid w:val="007B4C8B"/>
    <w:rsid w:val="007B51C1"/>
    <w:rsid w:val="007B52B6"/>
    <w:rsid w:val="007B541E"/>
    <w:rsid w:val="007B64A5"/>
    <w:rsid w:val="007B73F7"/>
    <w:rsid w:val="007B766B"/>
    <w:rsid w:val="007C1136"/>
    <w:rsid w:val="007C27DE"/>
    <w:rsid w:val="007C29B8"/>
    <w:rsid w:val="007C2A5C"/>
    <w:rsid w:val="007C2CE1"/>
    <w:rsid w:val="007C32D1"/>
    <w:rsid w:val="007C3C68"/>
    <w:rsid w:val="007C4369"/>
    <w:rsid w:val="007C44F4"/>
    <w:rsid w:val="007C5325"/>
    <w:rsid w:val="007C6CE8"/>
    <w:rsid w:val="007C7C72"/>
    <w:rsid w:val="007D0167"/>
    <w:rsid w:val="007D0349"/>
    <w:rsid w:val="007D378F"/>
    <w:rsid w:val="007D457E"/>
    <w:rsid w:val="007D4C40"/>
    <w:rsid w:val="007D4C78"/>
    <w:rsid w:val="007D600D"/>
    <w:rsid w:val="007D7181"/>
    <w:rsid w:val="007D718E"/>
    <w:rsid w:val="007D73B2"/>
    <w:rsid w:val="007D7E16"/>
    <w:rsid w:val="007E0A53"/>
    <w:rsid w:val="007E0B4E"/>
    <w:rsid w:val="007E0C7C"/>
    <w:rsid w:val="007E0E14"/>
    <w:rsid w:val="007E1663"/>
    <w:rsid w:val="007E27FD"/>
    <w:rsid w:val="007E28B2"/>
    <w:rsid w:val="007E3247"/>
    <w:rsid w:val="007E37EA"/>
    <w:rsid w:val="007E3D93"/>
    <w:rsid w:val="007E5273"/>
    <w:rsid w:val="007E53FB"/>
    <w:rsid w:val="007E7517"/>
    <w:rsid w:val="007E7693"/>
    <w:rsid w:val="007F0110"/>
    <w:rsid w:val="007F0F06"/>
    <w:rsid w:val="007F17F8"/>
    <w:rsid w:val="007F2D9D"/>
    <w:rsid w:val="007F3202"/>
    <w:rsid w:val="007F6FC6"/>
    <w:rsid w:val="007F7103"/>
    <w:rsid w:val="008007DD"/>
    <w:rsid w:val="008011FC"/>
    <w:rsid w:val="00801E7E"/>
    <w:rsid w:val="008027BA"/>
    <w:rsid w:val="00802AC4"/>
    <w:rsid w:val="00804362"/>
    <w:rsid w:val="00804EFE"/>
    <w:rsid w:val="008102F0"/>
    <w:rsid w:val="0081065D"/>
    <w:rsid w:val="008113DB"/>
    <w:rsid w:val="0081179D"/>
    <w:rsid w:val="00812D0C"/>
    <w:rsid w:val="00813368"/>
    <w:rsid w:val="00813E88"/>
    <w:rsid w:val="00814708"/>
    <w:rsid w:val="00814A3B"/>
    <w:rsid w:val="00814A5D"/>
    <w:rsid w:val="008157AE"/>
    <w:rsid w:val="00815C33"/>
    <w:rsid w:val="00815DFD"/>
    <w:rsid w:val="008173F7"/>
    <w:rsid w:val="0082099B"/>
    <w:rsid w:val="008211F9"/>
    <w:rsid w:val="00821B4F"/>
    <w:rsid w:val="00823B2B"/>
    <w:rsid w:val="00823C6A"/>
    <w:rsid w:val="00824B77"/>
    <w:rsid w:val="008255BC"/>
    <w:rsid w:val="00825708"/>
    <w:rsid w:val="008257CB"/>
    <w:rsid w:val="00827F3F"/>
    <w:rsid w:val="00831105"/>
    <w:rsid w:val="008313A0"/>
    <w:rsid w:val="00831984"/>
    <w:rsid w:val="00831FFC"/>
    <w:rsid w:val="00832340"/>
    <w:rsid w:val="00832C9C"/>
    <w:rsid w:val="008341D7"/>
    <w:rsid w:val="0083486D"/>
    <w:rsid w:val="00834EAF"/>
    <w:rsid w:val="008369FC"/>
    <w:rsid w:val="008377B8"/>
    <w:rsid w:val="00837BB3"/>
    <w:rsid w:val="00841F26"/>
    <w:rsid w:val="00842318"/>
    <w:rsid w:val="008428F9"/>
    <w:rsid w:val="0084300F"/>
    <w:rsid w:val="00843DEA"/>
    <w:rsid w:val="008449FC"/>
    <w:rsid w:val="008478FC"/>
    <w:rsid w:val="0084794E"/>
    <w:rsid w:val="00847FBB"/>
    <w:rsid w:val="0085448F"/>
    <w:rsid w:val="008550E1"/>
    <w:rsid w:val="008564E9"/>
    <w:rsid w:val="00857BA1"/>
    <w:rsid w:val="00860F64"/>
    <w:rsid w:val="0086108E"/>
    <w:rsid w:val="0086116A"/>
    <w:rsid w:val="0086344B"/>
    <w:rsid w:val="0086386E"/>
    <w:rsid w:val="00863C81"/>
    <w:rsid w:val="008650BB"/>
    <w:rsid w:val="0086659E"/>
    <w:rsid w:val="00867245"/>
    <w:rsid w:val="0086738A"/>
    <w:rsid w:val="008674CF"/>
    <w:rsid w:val="008712D1"/>
    <w:rsid w:val="00872157"/>
    <w:rsid w:val="008721BE"/>
    <w:rsid w:val="00872B89"/>
    <w:rsid w:val="00872CAE"/>
    <w:rsid w:val="00873CF6"/>
    <w:rsid w:val="00873D13"/>
    <w:rsid w:val="00874A06"/>
    <w:rsid w:val="00875A2B"/>
    <w:rsid w:val="008760D1"/>
    <w:rsid w:val="00877132"/>
    <w:rsid w:val="00877534"/>
    <w:rsid w:val="00880F93"/>
    <w:rsid w:val="00881074"/>
    <w:rsid w:val="008815D5"/>
    <w:rsid w:val="00881982"/>
    <w:rsid w:val="00882154"/>
    <w:rsid w:val="0088276A"/>
    <w:rsid w:val="00882C69"/>
    <w:rsid w:val="008842D0"/>
    <w:rsid w:val="008848EC"/>
    <w:rsid w:val="00884AB7"/>
    <w:rsid w:val="0088537A"/>
    <w:rsid w:val="008859EC"/>
    <w:rsid w:val="008862B4"/>
    <w:rsid w:val="008863C4"/>
    <w:rsid w:val="00887439"/>
    <w:rsid w:val="008876D0"/>
    <w:rsid w:val="008877AC"/>
    <w:rsid w:val="00887B83"/>
    <w:rsid w:val="00887C03"/>
    <w:rsid w:val="00890401"/>
    <w:rsid w:val="008908F6"/>
    <w:rsid w:val="00890A6C"/>
    <w:rsid w:val="00890EFA"/>
    <w:rsid w:val="008936F3"/>
    <w:rsid w:val="00893E73"/>
    <w:rsid w:val="00893FBD"/>
    <w:rsid w:val="00896D15"/>
    <w:rsid w:val="0089712F"/>
    <w:rsid w:val="008A0774"/>
    <w:rsid w:val="008A0A74"/>
    <w:rsid w:val="008A1072"/>
    <w:rsid w:val="008A228A"/>
    <w:rsid w:val="008A2416"/>
    <w:rsid w:val="008A295D"/>
    <w:rsid w:val="008A47C7"/>
    <w:rsid w:val="008A4BB5"/>
    <w:rsid w:val="008A5E03"/>
    <w:rsid w:val="008A67B5"/>
    <w:rsid w:val="008A754F"/>
    <w:rsid w:val="008A75A8"/>
    <w:rsid w:val="008A7C24"/>
    <w:rsid w:val="008B006D"/>
    <w:rsid w:val="008B0CEE"/>
    <w:rsid w:val="008B1604"/>
    <w:rsid w:val="008B2C83"/>
    <w:rsid w:val="008B2EBE"/>
    <w:rsid w:val="008B2FE8"/>
    <w:rsid w:val="008B303A"/>
    <w:rsid w:val="008B37E7"/>
    <w:rsid w:val="008B4B56"/>
    <w:rsid w:val="008B55D7"/>
    <w:rsid w:val="008B5AA6"/>
    <w:rsid w:val="008C0671"/>
    <w:rsid w:val="008C14CA"/>
    <w:rsid w:val="008C2D01"/>
    <w:rsid w:val="008C2EEA"/>
    <w:rsid w:val="008C3895"/>
    <w:rsid w:val="008C398D"/>
    <w:rsid w:val="008C3A1D"/>
    <w:rsid w:val="008C4844"/>
    <w:rsid w:val="008C5246"/>
    <w:rsid w:val="008C52D0"/>
    <w:rsid w:val="008C6147"/>
    <w:rsid w:val="008C70A7"/>
    <w:rsid w:val="008C76A7"/>
    <w:rsid w:val="008C7CBF"/>
    <w:rsid w:val="008C7EF6"/>
    <w:rsid w:val="008D0486"/>
    <w:rsid w:val="008D0C81"/>
    <w:rsid w:val="008D146C"/>
    <w:rsid w:val="008D1588"/>
    <w:rsid w:val="008D15DB"/>
    <w:rsid w:val="008D506B"/>
    <w:rsid w:val="008D54C6"/>
    <w:rsid w:val="008D6D67"/>
    <w:rsid w:val="008E02C8"/>
    <w:rsid w:val="008E0409"/>
    <w:rsid w:val="008E0DCE"/>
    <w:rsid w:val="008E2590"/>
    <w:rsid w:val="008E2A7A"/>
    <w:rsid w:val="008E3235"/>
    <w:rsid w:val="008E3A4C"/>
    <w:rsid w:val="008E3FA0"/>
    <w:rsid w:val="008E43CD"/>
    <w:rsid w:val="008E46D3"/>
    <w:rsid w:val="008E5816"/>
    <w:rsid w:val="008E5B5C"/>
    <w:rsid w:val="008E5D75"/>
    <w:rsid w:val="008E66C9"/>
    <w:rsid w:val="008E6985"/>
    <w:rsid w:val="008E69E9"/>
    <w:rsid w:val="008E6DF1"/>
    <w:rsid w:val="008E7E8A"/>
    <w:rsid w:val="008F0987"/>
    <w:rsid w:val="008F0FF6"/>
    <w:rsid w:val="008F119E"/>
    <w:rsid w:val="008F2089"/>
    <w:rsid w:val="008F226F"/>
    <w:rsid w:val="008F2ACB"/>
    <w:rsid w:val="008F2CAA"/>
    <w:rsid w:val="008F2EDE"/>
    <w:rsid w:val="008F3507"/>
    <w:rsid w:val="008F3A8F"/>
    <w:rsid w:val="008F45B6"/>
    <w:rsid w:val="008F6ECB"/>
    <w:rsid w:val="00900315"/>
    <w:rsid w:val="00903AFA"/>
    <w:rsid w:val="00904AB6"/>
    <w:rsid w:val="00905A23"/>
    <w:rsid w:val="00905C36"/>
    <w:rsid w:val="00906721"/>
    <w:rsid w:val="00910AF6"/>
    <w:rsid w:val="00910E52"/>
    <w:rsid w:val="00911A49"/>
    <w:rsid w:val="0091257C"/>
    <w:rsid w:val="009133D0"/>
    <w:rsid w:val="009146FC"/>
    <w:rsid w:val="00916950"/>
    <w:rsid w:val="009175B4"/>
    <w:rsid w:val="0092009C"/>
    <w:rsid w:val="009222AE"/>
    <w:rsid w:val="00922ACD"/>
    <w:rsid w:val="009239D8"/>
    <w:rsid w:val="00923A2C"/>
    <w:rsid w:val="00923DFD"/>
    <w:rsid w:val="00925049"/>
    <w:rsid w:val="009252CF"/>
    <w:rsid w:val="009253B6"/>
    <w:rsid w:val="009267BE"/>
    <w:rsid w:val="00926D48"/>
    <w:rsid w:val="009326E2"/>
    <w:rsid w:val="00932A49"/>
    <w:rsid w:val="00932C7A"/>
    <w:rsid w:val="00933C5F"/>
    <w:rsid w:val="00934CE5"/>
    <w:rsid w:val="00935066"/>
    <w:rsid w:val="0093519D"/>
    <w:rsid w:val="009359BA"/>
    <w:rsid w:val="00936111"/>
    <w:rsid w:val="00936A02"/>
    <w:rsid w:val="009374E8"/>
    <w:rsid w:val="0094045A"/>
    <w:rsid w:val="00940DD9"/>
    <w:rsid w:val="00940E49"/>
    <w:rsid w:val="0094224C"/>
    <w:rsid w:val="00942AD8"/>
    <w:rsid w:val="00942C56"/>
    <w:rsid w:val="00944163"/>
    <w:rsid w:val="00944ADA"/>
    <w:rsid w:val="00944E70"/>
    <w:rsid w:val="00945ED5"/>
    <w:rsid w:val="00946BF6"/>
    <w:rsid w:val="00946FFA"/>
    <w:rsid w:val="009475E7"/>
    <w:rsid w:val="00950FDE"/>
    <w:rsid w:val="00952DFD"/>
    <w:rsid w:val="00953A57"/>
    <w:rsid w:val="00953CC3"/>
    <w:rsid w:val="00953D22"/>
    <w:rsid w:val="00954348"/>
    <w:rsid w:val="009546CB"/>
    <w:rsid w:val="00954CF2"/>
    <w:rsid w:val="009554F3"/>
    <w:rsid w:val="009555E3"/>
    <w:rsid w:val="00955DB5"/>
    <w:rsid w:val="009569C1"/>
    <w:rsid w:val="00957CCE"/>
    <w:rsid w:val="00960DA9"/>
    <w:rsid w:val="0096100C"/>
    <w:rsid w:val="00962024"/>
    <w:rsid w:val="009623E1"/>
    <w:rsid w:val="009625F8"/>
    <w:rsid w:val="00963560"/>
    <w:rsid w:val="00963CA9"/>
    <w:rsid w:val="009661B4"/>
    <w:rsid w:val="009667BF"/>
    <w:rsid w:val="00966DC0"/>
    <w:rsid w:val="009673C7"/>
    <w:rsid w:val="00970828"/>
    <w:rsid w:val="009708F6"/>
    <w:rsid w:val="00970B9F"/>
    <w:rsid w:val="00972036"/>
    <w:rsid w:val="0097225B"/>
    <w:rsid w:val="00972523"/>
    <w:rsid w:val="00972550"/>
    <w:rsid w:val="00972941"/>
    <w:rsid w:val="00973D20"/>
    <w:rsid w:val="0097403C"/>
    <w:rsid w:val="00975346"/>
    <w:rsid w:val="00975D82"/>
    <w:rsid w:val="00976528"/>
    <w:rsid w:val="00977ED0"/>
    <w:rsid w:val="009812DA"/>
    <w:rsid w:val="009814CB"/>
    <w:rsid w:val="00981B13"/>
    <w:rsid w:val="0098272D"/>
    <w:rsid w:val="0098338C"/>
    <w:rsid w:val="00983BB5"/>
    <w:rsid w:val="00984511"/>
    <w:rsid w:val="00984EC9"/>
    <w:rsid w:val="00984F21"/>
    <w:rsid w:val="00985095"/>
    <w:rsid w:val="00985A70"/>
    <w:rsid w:val="00985EED"/>
    <w:rsid w:val="009867EC"/>
    <w:rsid w:val="0098738B"/>
    <w:rsid w:val="00987A21"/>
    <w:rsid w:val="00987E80"/>
    <w:rsid w:val="00990E01"/>
    <w:rsid w:val="0099114D"/>
    <w:rsid w:val="009911A4"/>
    <w:rsid w:val="0099305C"/>
    <w:rsid w:val="009939E4"/>
    <w:rsid w:val="00993B89"/>
    <w:rsid w:val="00994C5D"/>
    <w:rsid w:val="00995978"/>
    <w:rsid w:val="00996F8B"/>
    <w:rsid w:val="00997A15"/>
    <w:rsid w:val="009A160F"/>
    <w:rsid w:val="009A19B7"/>
    <w:rsid w:val="009A20C9"/>
    <w:rsid w:val="009A2C57"/>
    <w:rsid w:val="009A337F"/>
    <w:rsid w:val="009A3B9F"/>
    <w:rsid w:val="009A428A"/>
    <w:rsid w:val="009A4299"/>
    <w:rsid w:val="009A4F70"/>
    <w:rsid w:val="009A548E"/>
    <w:rsid w:val="009A57A3"/>
    <w:rsid w:val="009A647C"/>
    <w:rsid w:val="009A6572"/>
    <w:rsid w:val="009A6E4C"/>
    <w:rsid w:val="009A72A0"/>
    <w:rsid w:val="009A7635"/>
    <w:rsid w:val="009B0EE5"/>
    <w:rsid w:val="009B1F22"/>
    <w:rsid w:val="009B2C2C"/>
    <w:rsid w:val="009B37DF"/>
    <w:rsid w:val="009B3BCD"/>
    <w:rsid w:val="009B3C8C"/>
    <w:rsid w:val="009B44D8"/>
    <w:rsid w:val="009B6C2F"/>
    <w:rsid w:val="009C1400"/>
    <w:rsid w:val="009C182A"/>
    <w:rsid w:val="009C1878"/>
    <w:rsid w:val="009C2704"/>
    <w:rsid w:val="009C3342"/>
    <w:rsid w:val="009C38DA"/>
    <w:rsid w:val="009C3A16"/>
    <w:rsid w:val="009C4A4E"/>
    <w:rsid w:val="009C5A64"/>
    <w:rsid w:val="009C641F"/>
    <w:rsid w:val="009C7480"/>
    <w:rsid w:val="009C794C"/>
    <w:rsid w:val="009C7B35"/>
    <w:rsid w:val="009D08A1"/>
    <w:rsid w:val="009D3C45"/>
    <w:rsid w:val="009D3C9C"/>
    <w:rsid w:val="009D3CB8"/>
    <w:rsid w:val="009D4B9F"/>
    <w:rsid w:val="009D551F"/>
    <w:rsid w:val="009D5582"/>
    <w:rsid w:val="009D64ED"/>
    <w:rsid w:val="009D7695"/>
    <w:rsid w:val="009D797F"/>
    <w:rsid w:val="009E041F"/>
    <w:rsid w:val="009E0720"/>
    <w:rsid w:val="009E0EA5"/>
    <w:rsid w:val="009E0EE0"/>
    <w:rsid w:val="009E1242"/>
    <w:rsid w:val="009E1A44"/>
    <w:rsid w:val="009E2FC6"/>
    <w:rsid w:val="009E30CA"/>
    <w:rsid w:val="009E3979"/>
    <w:rsid w:val="009E39A7"/>
    <w:rsid w:val="009E4707"/>
    <w:rsid w:val="009E47A5"/>
    <w:rsid w:val="009E48FF"/>
    <w:rsid w:val="009E4ACE"/>
    <w:rsid w:val="009E515D"/>
    <w:rsid w:val="009E59E4"/>
    <w:rsid w:val="009E5A31"/>
    <w:rsid w:val="009E5AFF"/>
    <w:rsid w:val="009E5B4E"/>
    <w:rsid w:val="009E6C8F"/>
    <w:rsid w:val="009E77F5"/>
    <w:rsid w:val="009F09A4"/>
    <w:rsid w:val="009F0FA4"/>
    <w:rsid w:val="009F1968"/>
    <w:rsid w:val="009F1E0E"/>
    <w:rsid w:val="009F27C2"/>
    <w:rsid w:val="009F3ECB"/>
    <w:rsid w:val="009F3F31"/>
    <w:rsid w:val="009F50AC"/>
    <w:rsid w:val="009F5568"/>
    <w:rsid w:val="009F55FF"/>
    <w:rsid w:val="009F58F8"/>
    <w:rsid w:val="009F6329"/>
    <w:rsid w:val="00A009B6"/>
    <w:rsid w:val="00A01C43"/>
    <w:rsid w:val="00A042BF"/>
    <w:rsid w:val="00A0464C"/>
    <w:rsid w:val="00A04945"/>
    <w:rsid w:val="00A07AB2"/>
    <w:rsid w:val="00A07C19"/>
    <w:rsid w:val="00A07EA6"/>
    <w:rsid w:val="00A10389"/>
    <w:rsid w:val="00A12AAE"/>
    <w:rsid w:val="00A12B28"/>
    <w:rsid w:val="00A12DA4"/>
    <w:rsid w:val="00A13EA1"/>
    <w:rsid w:val="00A159DA"/>
    <w:rsid w:val="00A16269"/>
    <w:rsid w:val="00A17352"/>
    <w:rsid w:val="00A211EE"/>
    <w:rsid w:val="00A215C4"/>
    <w:rsid w:val="00A2344C"/>
    <w:rsid w:val="00A237BD"/>
    <w:rsid w:val="00A23E30"/>
    <w:rsid w:val="00A24E07"/>
    <w:rsid w:val="00A25F76"/>
    <w:rsid w:val="00A26B3F"/>
    <w:rsid w:val="00A26CBF"/>
    <w:rsid w:val="00A27096"/>
    <w:rsid w:val="00A27A22"/>
    <w:rsid w:val="00A3030D"/>
    <w:rsid w:val="00A306C1"/>
    <w:rsid w:val="00A30B8B"/>
    <w:rsid w:val="00A31A10"/>
    <w:rsid w:val="00A32BBE"/>
    <w:rsid w:val="00A32EC1"/>
    <w:rsid w:val="00A346CD"/>
    <w:rsid w:val="00A36228"/>
    <w:rsid w:val="00A371AD"/>
    <w:rsid w:val="00A37220"/>
    <w:rsid w:val="00A37816"/>
    <w:rsid w:val="00A37997"/>
    <w:rsid w:val="00A37A59"/>
    <w:rsid w:val="00A37FCA"/>
    <w:rsid w:val="00A4026A"/>
    <w:rsid w:val="00A4233B"/>
    <w:rsid w:val="00A42669"/>
    <w:rsid w:val="00A43056"/>
    <w:rsid w:val="00A43813"/>
    <w:rsid w:val="00A44076"/>
    <w:rsid w:val="00A446FD"/>
    <w:rsid w:val="00A44907"/>
    <w:rsid w:val="00A4529F"/>
    <w:rsid w:val="00A452E5"/>
    <w:rsid w:val="00A45CF8"/>
    <w:rsid w:val="00A46F06"/>
    <w:rsid w:val="00A478D9"/>
    <w:rsid w:val="00A50107"/>
    <w:rsid w:val="00A5079E"/>
    <w:rsid w:val="00A51129"/>
    <w:rsid w:val="00A51418"/>
    <w:rsid w:val="00A514C5"/>
    <w:rsid w:val="00A51BF3"/>
    <w:rsid w:val="00A52A69"/>
    <w:rsid w:val="00A536EA"/>
    <w:rsid w:val="00A541A4"/>
    <w:rsid w:val="00A5448F"/>
    <w:rsid w:val="00A5472F"/>
    <w:rsid w:val="00A54EFD"/>
    <w:rsid w:val="00A5507A"/>
    <w:rsid w:val="00A561DD"/>
    <w:rsid w:val="00A5633D"/>
    <w:rsid w:val="00A56ECC"/>
    <w:rsid w:val="00A56F0F"/>
    <w:rsid w:val="00A57461"/>
    <w:rsid w:val="00A60664"/>
    <w:rsid w:val="00A606A0"/>
    <w:rsid w:val="00A6077A"/>
    <w:rsid w:val="00A609B6"/>
    <w:rsid w:val="00A60CF2"/>
    <w:rsid w:val="00A62306"/>
    <w:rsid w:val="00A652A8"/>
    <w:rsid w:val="00A6625D"/>
    <w:rsid w:val="00A66379"/>
    <w:rsid w:val="00A6669A"/>
    <w:rsid w:val="00A668D3"/>
    <w:rsid w:val="00A66A8C"/>
    <w:rsid w:val="00A66AD0"/>
    <w:rsid w:val="00A67914"/>
    <w:rsid w:val="00A71083"/>
    <w:rsid w:val="00A710C8"/>
    <w:rsid w:val="00A713BC"/>
    <w:rsid w:val="00A7195B"/>
    <w:rsid w:val="00A7196D"/>
    <w:rsid w:val="00A719CB"/>
    <w:rsid w:val="00A725B4"/>
    <w:rsid w:val="00A73000"/>
    <w:rsid w:val="00A73D8A"/>
    <w:rsid w:val="00A75222"/>
    <w:rsid w:val="00A75FC8"/>
    <w:rsid w:val="00A77A41"/>
    <w:rsid w:val="00A80B06"/>
    <w:rsid w:val="00A81587"/>
    <w:rsid w:val="00A81E24"/>
    <w:rsid w:val="00A82A60"/>
    <w:rsid w:val="00A82BBE"/>
    <w:rsid w:val="00A852F9"/>
    <w:rsid w:val="00A857B1"/>
    <w:rsid w:val="00A86C31"/>
    <w:rsid w:val="00A86DD0"/>
    <w:rsid w:val="00A872D4"/>
    <w:rsid w:val="00A87504"/>
    <w:rsid w:val="00A87B3E"/>
    <w:rsid w:val="00A87D67"/>
    <w:rsid w:val="00A9066A"/>
    <w:rsid w:val="00A90729"/>
    <w:rsid w:val="00A90985"/>
    <w:rsid w:val="00A9152B"/>
    <w:rsid w:val="00A9210A"/>
    <w:rsid w:val="00A921E0"/>
    <w:rsid w:val="00A928C8"/>
    <w:rsid w:val="00A92B0C"/>
    <w:rsid w:val="00A93DC2"/>
    <w:rsid w:val="00A93ED3"/>
    <w:rsid w:val="00A9445E"/>
    <w:rsid w:val="00A94728"/>
    <w:rsid w:val="00A965BD"/>
    <w:rsid w:val="00A96C06"/>
    <w:rsid w:val="00A97C31"/>
    <w:rsid w:val="00A97F47"/>
    <w:rsid w:val="00AA0D35"/>
    <w:rsid w:val="00AA184B"/>
    <w:rsid w:val="00AA22F6"/>
    <w:rsid w:val="00AA2C24"/>
    <w:rsid w:val="00AA3BED"/>
    <w:rsid w:val="00AA42A7"/>
    <w:rsid w:val="00AA5197"/>
    <w:rsid w:val="00AA5490"/>
    <w:rsid w:val="00AA5B0B"/>
    <w:rsid w:val="00AA7284"/>
    <w:rsid w:val="00AA7574"/>
    <w:rsid w:val="00AA7F77"/>
    <w:rsid w:val="00AB1888"/>
    <w:rsid w:val="00AB2F18"/>
    <w:rsid w:val="00AB338B"/>
    <w:rsid w:val="00AB3F8E"/>
    <w:rsid w:val="00AB58F0"/>
    <w:rsid w:val="00AB5BE2"/>
    <w:rsid w:val="00AB5E47"/>
    <w:rsid w:val="00AB66B9"/>
    <w:rsid w:val="00AC1E48"/>
    <w:rsid w:val="00AC420F"/>
    <w:rsid w:val="00AC4BF8"/>
    <w:rsid w:val="00AC5553"/>
    <w:rsid w:val="00AC5860"/>
    <w:rsid w:val="00AC5CAB"/>
    <w:rsid w:val="00AD0DF8"/>
    <w:rsid w:val="00AD1A56"/>
    <w:rsid w:val="00AD1D11"/>
    <w:rsid w:val="00AD2253"/>
    <w:rsid w:val="00AD29B4"/>
    <w:rsid w:val="00AD458E"/>
    <w:rsid w:val="00AD4826"/>
    <w:rsid w:val="00AD4859"/>
    <w:rsid w:val="00AD4C7A"/>
    <w:rsid w:val="00AD4EAD"/>
    <w:rsid w:val="00AD526A"/>
    <w:rsid w:val="00AD5536"/>
    <w:rsid w:val="00AD6FBE"/>
    <w:rsid w:val="00AD7958"/>
    <w:rsid w:val="00AD7B35"/>
    <w:rsid w:val="00AD7C3F"/>
    <w:rsid w:val="00AE0D15"/>
    <w:rsid w:val="00AE2839"/>
    <w:rsid w:val="00AE2A5C"/>
    <w:rsid w:val="00AE2B63"/>
    <w:rsid w:val="00AE405B"/>
    <w:rsid w:val="00AF0CF0"/>
    <w:rsid w:val="00AF0D19"/>
    <w:rsid w:val="00AF127F"/>
    <w:rsid w:val="00AF149A"/>
    <w:rsid w:val="00AF1E4C"/>
    <w:rsid w:val="00AF212B"/>
    <w:rsid w:val="00AF3159"/>
    <w:rsid w:val="00AF402A"/>
    <w:rsid w:val="00AF4995"/>
    <w:rsid w:val="00AF52F5"/>
    <w:rsid w:val="00AF5882"/>
    <w:rsid w:val="00AF6FB9"/>
    <w:rsid w:val="00AF71A3"/>
    <w:rsid w:val="00B00633"/>
    <w:rsid w:val="00B0117C"/>
    <w:rsid w:val="00B0142E"/>
    <w:rsid w:val="00B01AA9"/>
    <w:rsid w:val="00B02B5B"/>
    <w:rsid w:val="00B03B2B"/>
    <w:rsid w:val="00B03BE7"/>
    <w:rsid w:val="00B04045"/>
    <w:rsid w:val="00B04EB8"/>
    <w:rsid w:val="00B05894"/>
    <w:rsid w:val="00B0626D"/>
    <w:rsid w:val="00B06BED"/>
    <w:rsid w:val="00B0795A"/>
    <w:rsid w:val="00B10E44"/>
    <w:rsid w:val="00B11009"/>
    <w:rsid w:val="00B1112E"/>
    <w:rsid w:val="00B1172D"/>
    <w:rsid w:val="00B1239B"/>
    <w:rsid w:val="00B1272F"/>
    <w:rsid w:val="00B12807"/>
    <w:rsid w:val="00B12B9B"/>
    <w:rsid w:val="00B12CA5"/>
    <w:rsid w:val="00B12D3D"/>
    <w:rsid w:val="00B13DAF"/>
    <w:rsid w:val="00B210F7"/>
    <w:rsid w:val="00B2212C"/>
    <w:rsid w:val="00B221E9"/>
    <w:rsid w:val="00B22A49"/>
    <w:rsid w:val="00B22FC8"/>
    <w:rsid w:val="00B23A32"/>
    <w:rsid w:val="00B25188"/>
    <w:rsid w:val="00B2559C"/>
    <w:rsid w:val="00B25E67"/>
    <w:rsid w:val="00B26B94"/>
    <w:rsid w:val="00B2741B"/>
    <w:rsid w:val="00B32991"/>
    <w:rsid w:val="00B329E8"/>
    <w:rsid w:val="00B34338"/>
    <w:rsid w:val="00B34F60"/>
    <w:rsid w:val="00B3569B"/>
    <w:rsid w:val="00B35F50"/>
    <w:rsid w:val="00B35FB4"/>
    <w:rsid w:val="00B363B4"/>
    <w:rsid w:val="00B36921"/>
    <w:rsid w:val="00B37596"/>
    <w:rsid w:val="00B379B7"/>
    <w:rsid w:val="00B4029E"/>
    <w:rsid w:val="00B4038D"/>
    <w:rsid w:val="00B40CA5"/>
    <w:rsid w:val="00B41179"/>
    <w:rsid w:val="00B41353"/>
    <w:rsid w:val="00B4222B"/>
    <w:rsid w:val="00B42EA6"/>
    <w:rsid w:val="00B43559"/>
    <w:rsid w:val="00B436C2"/>
    <w:rsid w:val="00B468EB"/>
    <w:rsid w:val="00B46E17"/>
    <w:rsid w:val="00B47DB2"/>
    <w:rsid w:val="00B5069B"/>
    <w:rsid w:val="00B508DC"/>
    <w:rsid w:val="00B5197A"/>
    <w:rsid w:val="00B51A72"/>
    <w:rsid w:val="00B52605"/>
    <w:rsid w:val="00B529F3"/>
    <w:rsid w:val="00B5300A"/>
    <w:rsid w:val="00B53A61"/>
    <w:rsid w:val="00B5473D"/>
    <w:rsid w:val="00B54AE9"/>
    <w:rsid w:val="00B54E09"/>
    <w:rsid w:val="00B55BCA"/>
    <w:rsid w:val="00B55CED"/>
    <w:rsid w:val="00B56010"/>
    <w:rsid w:val="00B57B17"/>
    <w:rsid w:val="00B57DA6"/>
    <w:rsid w:val="00B60331"/>
    <w:rsid w:val="00B60364"/>
    <w:rsid w:val="00B609BB"/>
    <w:rsid w:val="00B60E64"/>
    <w:rsid w:val="00B62672"/>
    <w:rsid w:val="00B63555"/>
    <w:rsid w:val="00B63996"/>
    <w:rsid w:val="00B63F4B"/>
    <w:rsid w:val="00B63F99"/>
    <w:rsid w:val="00B64FB9"/>
    <w:rsid w:val="00B65C51"/>
    <w:rsid w:val="00B67372"/>
    <w:rsid w:val="00B6769B"/>
    <w:rsid w:val="00B70983"/>
    <w:rsid w:val="00B715B4"/>
    <w:rsid w:val="00B72361"/>
    <w:rsid w:val="00B7331E"/>
    <w:rsid w:val="00B75312"/>
    <w:rsid w:val="00B7535F"/>
    <w:rsid w:val="00B75798"/>
    <w:rsid w:val="00B762F4"/>
    <w:rsid w:val="00B768C1"/>
    <w:rsid w:val="00B76D86"/>
    <w:rsid w:val="00B775A3"/>
    <w:rsid w:val="00B77750"/>
    <w:rsid w:val="00B8006C"/>
    <w:rsid w:val="00B81A80"/>
    <w:rsid w:val="00B834E0"/>
    <w:rsid w:val="00B84061"/>
    <w:rsid w:val="00B864B8"/>
    <w:rsid w:val="00B867C7"/>
    <w:rsid w:val="00B86F47"/>
    <w:rsid w:val="00B87DF4"/>
    <w:rsid w:val="00B87F0D"/>
    <w:rsid w:val="00B92476"/>
    <w:rsid w:val="00B925C3"/>
    <w:rsid w:val="00B92A94"/>
    <w:rsid w:val="00B92AC3"/>
    <w:rsid w:val="00B9327D"/>
    <w:rsid w:val="00B93E8A"/>
    <w:rsid w:val="00B957FA"/>
    <w:rsid w:val="00B974A2"/>
    <w:rsid w:val="00BA0684"/>
    <w:rsid w:val="00BA2467"/>
    <w:rsid w:val="00BA2A00"/>
    <w:rsid w:val="00BA2E21"/>
    <w:rsid w:val="00BA34F5"/>
    <w:rsid w:val="00BA5F33"/>
    <w:rsid w:val="00BA6549"/>
    <w:rsid w:val="00BA6711"/>
    <w:rsid w:val="00BA7866"/>
    <w:rsid w:val="00BA7890"/>
    <w:rsid w:val="00BA7B1F"/>
    <w:rsid w:val="00BB01B0"/>
    <w:rsid w:val="00BB1CA7"/>
    <w:rsid w:val="00BB2A05"/>
    <w:rsid w:val="00BB3E30"/>
    <w:rsid w:val="00BB55DD"/>
    <w:rsid w:val="00BB5BCF"/>
    <w:rsid w:val="00BB6147"/>
    <w:rsid w:val="00BB64BE"/>
    <w:rsid w:val="00BB657A"/>
    <w:rsid w:val="00BB6C9A"/>
    <w:rsid w:val="00BB71FD"/>
    <w:rsid w:val="00BC078C"/>
    <w:rsid w:val="00BC0DF4"/>
    <w:rsid w:val="00BC10C8"/>
    <w:rsid w:val="00BC22ED"/>
    <w:rsid w:val="00BC2517"/>
    <w:rsid w:val="00BC4024"/>
    <w:rsid w:val="00BC4159"/>
    <w:rsid w:val="00BC4C92"/>
    <w:rsid w:val="00BC51A2"/>
    <w:rsid w:val="00BC5D37"/>
    <w:rsid w:val="00BC6485"/>
    <w:rsid w:val="00BC68E6"/>
    <w:rsid w:val="00BC698F"/>
    <w:rsid w:val="00BC73CB"/>
    <w:rsid w:val="00BC7BA0"/>
    <w:rsid w:val="00BC7FBA"/>
    <w:rsid w:val="00BD08CE"/>
    <w:rsid w:val="00BD0EA1"/>
    <w:rsid w:val="00BD2C5A"/>
    <w:rsid w:val="00BD384B"/>
    <w:rsid w:val="00BD3F97"/>
    <w:rsid w:val="00BD54FD"/>
    <w:rsid w:val="00BD59EB"/>
    <w:rsid w:val="00BD6C8B"/>
    <w:rsid w:val="00BE0816"/>
    <w:rsid w:val="00BE1110"/>
    <w:rsid w:val="00BE1230"/>
    <w:rsid w:val="00BE1C57"/>
    <w:rsid w:val="00BE1F30"/>
    <w:rsid w:val="00BE345C"/>
    <w:rsid w:val="00BE3507"/>
    <w:rsid w:val="00BE36AC"/>
    <w:rsid w:val="00BE370B"/>
    <w:rsid w:val="00BE4A3F"/>
    <w:rsid w:val="00BE4C85"/>
    <w:rsid w:val="00BE4E88"/>
    <w:rsid w:val="00BE6613"/>
    <w:rsid w:val="00BE684F"/>
    <w:rsid w:val="00BE7214"/>
    <w:rsid w:val="00BE7275"/>
    <w:rsid w:val="00BE7FD2"/>
    <w:rsid w:val="00BF17A4"/>
    <w:rsid w:val="00BF229F"/>
    <w:rsid w:val="00BF2BBA"/>
    <w:rsid w:val="00BF3B20"/>
    <w:rsid w:val="00BF3DA7"/>
    <w:rsid w:val="00BF3E59"/>
    <w:rsid w:val="00BF4D43"/>
    <w:rsid w:val="00BF5228"/>
    <w:rsid w:val="00C000CD"/>
    <w:rsid w:val="00C0206E"/>
    <w:rsid w:val="00C03994"/>
    <w:rsid w:val="00C03C73"/>
    <w:rsid w:val="00C04351"/>
    <w:rsid w:val="00C05B62"/>
    <w:rsid w:val="00C05C82"/>
    <w:rsid w:val="00C0607E"/>
    <w:rsid w:val="00C06161"/>
    <w:rsid w:val="00C06486"/>
    <w:rsid w:val="00C06FBE"/>
    <w:rsid w:val="00C07479"/>
    <w:rsid w:val="00C112E4"/>
    <w:rsid w:val="00C116B9"/>
    <w:rsid w:val="00C12EAB"/>
    <w:rsid w:val="00C150D5"/>
    <w:rsid w:val="00C161F8"/>
    <w:rsid w:val="00C16264"/>
    <w:rsid w:val="00C16358"/>
    <w:rsid w:val="00C1663C"/>
    <w:rsid w:val="00C20967"/>
    <w:rsid w:val="00C20C9C"/>
    <w:rsid w:val="00C2269D"/>
    <w:rsid w:val="00C24281"/>
    <w:rsid w:val="00C2458B"/>
    <w:rsid w:val="00C24DD0"/>
    <w:rsid w:val="00C24F08"/>
    <w:rsid w:val="00C257B2"/>
    <w:rsid w:val="00C25F12"/>
    <w:rsid w:val="00C26081"/>
    <w:rsid w:val="00C27E1C"/>
    <w:rsid w:val="00C30229"/>
    <w:rsid w:val="00C30CEB"/>
    <w:rsid w:val="00C31134"/>
    <w:rsid w:val="00C31B10"/>
    <w:rsid w:val="00C31BF4"/>
    <w:rsid w:val="00C31D8C"/>
    <w:rsid w:val="00C32805"/>
    <w:rsid w:val="00C32F61"/>
    <w:rsid w:val="00C33708"/>
    <w:rsid w:val="00C3421B"/>
    <w:rsid w:val="00C348B1"/>
    <w:rsid w:val="00C35F2B"/>
    <w:rsid w:val="00C360F1"/>
    <w:rsid w:val="00C3688B"/>
    <w:rsid w:val="00C3712A"/>
    <w:rsid w:val="00C3714D"/>
    <w:rsid w:val="00C3764E"/>
    <w:rsid w:val="00C40100"/>
    <w:rsid w:val="00C4079F"/>
    <w:rsid w:val="00C41092"/>
    <w:rsid w:val="00C412A4"/>
    <w:rsid w:val="00C419F4"/>
    <w:rsid w:val="00C42AA9"/>
    <w:rsid w:val="00C42E2F"/>
    <w:rsid w:val="00C443B8"/>
    <w:rsid w:val="00C44710"/>
    <w:rsid w:val="00C44A0E"/>
    <w:rsid w:val="00C4553A"/>
    <w:rsid w:val="00C45878"/>
    <w:rsid w:val="00C46900"/>
    <w:rsid w:val="00C47446"/>
    <w:rsid w:val="00C511D2"/>
    <w:rsid w:val="00C513C4"/>
    <w:rsid w:val="00C51F93"/>
    <w:rsid w:val="00C5200C"/>
    <w:rsid w:val="00C522DC"/>
    <w:rsid w:val="00C525A7"/>
    <w:rsid w:val="00C53073"/>
    <w:rsid w:val="00C54D5A"/>
    <w:rsid w:val="00C54F74"/>
    <w:rsid w:val="00C552A1"/>
    <w:rsid w:val="00C55B94"/>
    <w:rsid w:val="00C56AA4"/>
    <w:rsid w:val="00C572E1"/>
    <w:rsid w:val="00C57675"/>
    <w:rsid w:val="00C60628"/>
    <w:rsid w:val="00C6132E"/>
    <w:rsid w:val="00C61768"/>
    <w:rsid w:val="00C624EB"/>
    <w:rsid w:val="00C628F8"/>
    <w:rsid w:val="00C629A2"/>
    <w:rsid w:val="00C632D9"/>
    <w:rsid w:val="00C6432D"/>
    <w:rsid w:val="00C64E3E"/>
    <w:rsid w:val="00C65F3A"/>
    <w:rsid w:val="00C675EF"/>
    <w:rsid w:val="00C679BD"/>
    <w:rsid w:val="00C7036F"/>
    <w:rsid w:val="00C706F7"/>
    <w:rsid w:val="00C70B26"/>
    <w:rsid w:val="00C7162F"/>
    <w:rsid w:val="00C71646"/>
    <w:rsid w:val="00C72003"/>
    <w:rsid w:val="00C731AE"/>
    <w:rsid w:val="00C748BB"/>
    <w:rsid w:val="00C74FA1"/>
    <w:rsid w:val="00C75200"/>
    <w:rsid w:val="00C7526C"/>
    <w:rsid w:val="00C75D1A"/>
    <w:rsid w:val="00C76449"/>
    <w:rsid w:val="00C76AB4"/>
    <w:rsid w:val="00C77B41"/>
    <w:rsid w:val="00C77C85"/>
    <w:rsid w:val="00C80F6E"/>
    <w:rsid w:val="00C81C75"/>
    <w:rsid w:val="00C82472"/>
    <w:rsid w:val="00C82617"/>
    <w:rsid w:val="00C85B40"/>
    <w:rsid w:val="00C869C0"/>
    <w:rsid w:val="00C86A9B"/>
    <w:rsid w:val="00C87075"/>
    <w:rsid w:val="00C87B26"/>
    <w:rsid w:val="00C90701"/>
    <w:rsid w:val="00C912C0"/>
    <w:rsid w:val="00C91A36"/>
    <w:rsid w:val="00C92177"/>
    <w:rsid w:val="00C92551"/>
    <w:rsid w:val="00C92562"/>
    <w:rsid w:val="00C92E62"/>
    <w:rsid w:val="00C92F52"/>
    <w:rsid w:val="00C92FCC"/>
    <w:rsid w:val="00C95D37"/>
    <w:rsid w:val="00C963D4"/>
    <w:rsid w:val="00C96B1B"/>
    <w:rsid w:val="00C97414"/>
    <w:rsid w:val="00CA05E2"/>
    <w:rsid w:val="00CA0711"/>
    <w:rsid w:val="00CA1734"/>
    <w:rsid w:val="00CA2BBD"/>
    <w:rsid w:val="00CA351B"/>
    <w:rsid w:val="00CA3601"/>
    <w:rsid w:val="00CA37D8"/>
    <w:rsid w:val="00CA4539"/>
    <w:rsid w:val="00CA470A"/>
    <w:rsid w:val="00CA6373"/>
    <w:rsid w:val="00CA6DB8"/>
    <w:rsid w:val="00CB0956"/>
    <w:rsid w:val="00CB2208"/>
    <w:rsid w:val="00CB2867"/>
    <w:rsid w:val="00CB290A"/>
    <w:rsid w:val="00CB2B0D"/>
    <w:rsid w:val="00CB2D79"/>
    <w:rsid w:val="00CB40A3"/>
    <w:rsid w:val="00CB7AE3"/>
    <w:rsid w:val="00CC07EE"/>
    <w:rsid w:val="00CC0E65"/>
    <w:rsid w:val="00CC1D2A"/>
    <w:rsid w:val="00CC3440"/>
    <w:rsid w:val="00CC3B8C"/>
    <w:rsid w:val="00CC3BBD"/>
    <w:rsid w:val="00CC4451"/>
    <w:rsid w:val="00CC5407"/>
    <w:rsid w:val="00CD0354"/>
    <w:rsid w:val="00CD08E6"/>
    <w:rsid w:val="00CD11C7"/>
    <w:rsid w:val="00CD2249"/>
    <w:rsid w:val="00CD2903"/>
    <w:rsid w:val="00CD3F6D"/>
    <w:rsid w:val="00CD419F"/>
    <w:rsid w:val="00CD4304"/>
    <w:rsid w:val="00CD4649"/>
    <w:rsid w:val="00CD557E"/>
    <w:rsid w:val="00CD5A2F"/>
    <w:rsid w:val="00CD6DA3"/>
    <w:rsid w:val="00CE0790"/>
    <w:rsid w:val="00CE0F05"/>
    <w:rsid w:val="00CE1FA2"/>
    <w:rsid w:val="00CE21FD"/>
    <w:rsid w:val="00CE2A59"/>
    <w:rsid w:val="00CE394A"/>
    <w:rsid w:val="00CE3A85"/>
    <w:rsid w:val="00CE4147"/>
    <w:rsid w:val="00CE4B6F"/>
    <w:rsid w:val="00CE6624"/>
    <w:rsid w:val="00CE6C55"/>
    <w:rsid w:val="00CE77D7"/>
    <w:rsid w:val="00CF23B8"/>
    <w:rsid w:val="00CF3E89"/>
    <w:rsid w:val="00CF5A46"/>
    <w:rsid w:val="00CF646E"/>
    <w:rsid w:val="00CF71AC"/>
    <w:rsid w:val="00CF7F43"/>
    <w:rsid w:val="00D00DB5"/>
    <w:rsid w:val="00D00F5E"/>
    <w:rsid w:val="00D01E4E"/>
    <w:rsid w:val="00D02AB2"/>
    <w:rsid w:val="00D0406D"/>
    <w:rsid w:val="00D04A5A"/>
    <w:rsid w:val="00D04EF0"/>
    <w:rsid w:val="00D05E2B"/>
    <w:rsid w:val="00D10A54"/>
    <w:rsid w:val="00D10BEE"/>
    <w:rsid w:val="00D11DC3"/>
    <w:rsid w:val="00D11F5B"/>
    <w:rsid w:val="00D12DB1"/>
    <w:rsid w:val="00D13A0E"/>
    <w:rsid w:val="00D14D8A"/>
    <w:rsid w:val="00D14F69"/>
    <w:rsid w:val="00D159D9"/>
    <w:rsid w:val="00D15EFD"/>
    <w:rsid w:val="00D15FBC"/>
    <w:rsid w:val="00D177E4"/>
    <w:rsid w:val="00D17CDB"/>
    <w:rsid w:val="00D219BC"/>
    <w:rsid w:val="00D22930"/>
    <w:rsid w:val="00D23204"/>
    <w:rsid w:val="00D24C54"/>
    <w:rsid w:val="00D25333"/>
    <w:rsid w:val="00D257AD"/>
    <w:rsid w:val="00D27597"/>
    <w:rsid w:val="00D27759"/>
    <w:rsid w:val="00D30265"/>
    <w:rsid w:val="00D304B7"/>
    <w:rsid w:val="00D305EE"/>
    <w:rsid w:val="00D30DE1"/>
    <w:rsid w:val="00D30F9F"/>
    <w:rsid w:val="00D310CB"/>
    <w:rsid w:val="00D31C57"/>
    <w:rsid w:val="00D31F99"/>
    <w:rsid w:val="00D33545"/>
    <w:rsid w:val="00D33BFD"/>
    <w:rsid w:val="00D33E82"/>
    <w:rsid w:val="00D34018"/>
    <w:rsid w:val="00D3426F"/>
    <w:rsid w:val="00D35E86"/>
    <w:rsid w:val="00D360A5"/>
    <w:rsid w:val="00D366C7"/>
    <w:rsid w:val="00D374A1"/>
    <w:rsid w:val="00D37703"/>
    <w:rsid w:val="00D3798E"/>
    <w:rsid w:val="00D37A9C"/>
    <w:rsid w:val="00D37F92"/>
    <w:rsid w:val="00D40570"/>
    <w:rsid w:val="00D40FDE"/>
    <w:rsid w:val="00D4132C"/>
    <w:rsid w:val="00D41DE0"/>
    <w:rsid w:val="00D4285F"/>
    <w:rsid w:val="00D42A43"/>
    <w:rsid w:val="00D42EFD"/>
    <w:rsid w:val="00D4336F"/>
    <w:rsid w:val="00D43668"/>
    <w:rsid w:val="00D44700"/>
    <w:rsid w:val="00D44789"/>
    <w:rsid w:val="00D44EDC"/>
    <w:rsid w:val="00D47803"/>
    <w:rsid w:val="00D47C77"/>
    <w:rsid w:val="00D50770"/>
    <w:rsid w:val="00D507AF"/>
    <w:rsid w:val="00D52651"/>
    <w:rsid w:val="00D52DD4"/>
    <w:rsid w:val="00D54172"/>
    <w:rsid w:val="00D54778"/>
    <w:rsid w:val="00D5502A"/>
    <w:rsid w:val="00D55FCD"/>
    <w:rsid w:val="00D570B4"/>
    <w:rsid w:val="00D572FA"/>
    <w:rsid w:val="00D576FB"/>
    <w:rsid w:val="00D60460"/>
    <w:rsid w:val="00D60D47"/>
    <w:rsid w:val="00D617F9"/>
    <w:rsid w:val="00D6227A"/>
    <w:rsid w:val="00D62B70"/>
    <w:rsid w:val="00D63E96"/>
    <w:rsid w:val="00D64248"/>
    <w:rsid w:val="00D64473"/>
    <w:rsid w:val="00D649EF"/>
    <w:rsid w:val="00D6609E"/>
    <w:rsid w:val="00D66253"/>
    <w:rsid w:val="00D66C55"/>
    <w:rsid w:val="00D67359"/>
    <w:rsid w:val="00D67616"/>
    <w:rsid w:val="00D71D2A"/>
    <w:rsid w:val="00D72078"/>
    <w:rsid w:val="00D72420"/>
    <w:rsid w:val="00D72B5D"/>
    <w:rsid w:val="00D7350D"/>
    <w:rsid w:val="00D73C05"/>
    <w:rsid w:val="00D750DD"/>
    <w:rsid w:val="00D75254"/>
    <w:rsid w:val="00D76CAB"/>
    <w:rsid w:val="00D77319"/>
    <w:rsid w:val="00D7788D"/>
    <w:rsid w:val="00D77ED6"/>
    <w:rsid w:val="00D80CEF"/>
    <w:rsid w:val="00D822E0"/>
    <w:rsid w:val="00D82B57"/>
    <w:rsid w:val="00D82D34"/>
    <w:rsid w:val="00D8370B"/>
    <w:rsid w:val="00D84529"/>
    <w:rsid w:val="00D8478D"/>
    <w:rsid w:val="00D84A67"/>
    <w:rsid w:val="00D859A9"/>
    <w:rsid w:val="00D85CAB"/>
    <w:rsid w:val="00D85DC6"/>
    <w:rsid w:val="00D86A1D"/>
    <w:rsid w:val="00D87344"/>
    <w:rsid w:val="00D875DF"/>
    <w:rsid w:val="00D9047E"/>
    <w:rsid w:val="00D91216"/>
    <w:rsid w:val="00D91BDA"/>
    <w:rsid w:val="00D921AA"/>
    <w:rsid w:val="00D926DD"/>
    <w:rsid w:val="00D9284D"/>
    <w:rsid w:val="00D92FB5"/>
    <w:rsid w:val="00D931D2"/>
    <w:rsid w:val="00D93B06"/>
    <w:rsid w:val="00D94736"/>
    <w:rsid w:val="00D9479F"/>
    <w:rsid w:val="00D94B2F"/>
    <w:rsid w:val="00D94BB8"/>
    <w:rsid w:val="00D94D32"/>
    <w:rsid w:val="00D95A12"/>
    <w:rsid w:val="00DA00FD"/>
    <w:rsid w:val="00DA04C6"/>
    <w:rsid w:val="00DA0928"/>
    <w:rsid w:val="00DA172A"/>
    <w:rsid w:val="00DA32A5"/>
    <w:rsid w:val="00DA416D"/>
    <w:rsid w:val="00DA56F3"/>
    <w:rsid w:val="00DA59E3"/>
    <w:rsid w:val="00DA5D70"/>
    <w:rsid w:val="00DA6354"/>
    <w:rsid w:val="00DA7BBD"/>
    <w:rsid w:val="00DB0421"/>
    <w:rsid w:val="00DB2255"/>
    <w:rsid w:val="00DB347E"/>
    <w:rsid w:val="00DB3835"/>
    <w:rsid w:val="00DB3A26"/>
    <w:rsid w:val="00DB700F"/>
    <w:rsid w:val="00DB7A53"/>
    <w:rsid w:val="00DB7B30"/>
    <w:rsid w:val="00DB7E89"/>
    <w:rsid w:val="00DB7F27"/>
    <w:rsid w:val="00DC1C3C"/>
    <w:rsid w:val="00DC1CF6"/>
    <w:rsid w:val="00DC2379"/>
    <w:rsid w:val="00DC2CAF"/>
    <w:rsid w:val="00DC3800"/>
    <w:rsid w:val="00DC58D3"/>
    <w:rsid w:val="00DC6053"/>
    <w:rsid w:val="00DC6412"/>
    <w:rsid w:val="00DD0E34"/>
    <w:rsid w:val="00DD0F20"/>
    <w:rsid w:val="00DD16B9"/>
    <w:rsid w:val="00DD1C32"/>
    <w:rsid w:val="00DD3EC9"/>
    <w:rsid w:val="00DD415A"/>
    <w:rsid w:val="00DD6EC5"/>
    <w:rsid w:val="00DD7703"/>
    <w:rsid w:val="00DD78FD"/>
    <w:rsid w:val="00DE09D3"/>
    <w:rsid w:val="00DE0FFB"/>
    <w:rsid w:val="00DE154A"/>
    <w:rsid w:val="00DE1715"/>
    <w:rsid w:val="00DE27F4"/>
    <w:rsid w:val="00DE3603"/>
    <w:rsid w:val="00DE4C31"/>
    <w:rsid w:val="00DE4F54"/>
    <w:rsid w:val="00DE53AC"/>
    <w:rsid w:val="00DE5474"/>
    <w:rsid w:val="00DE59CF"/>
    <w:rsid w:val="00DE620E"/>
    <w:rsid w:val="00DE6D60"/>
    <w:rsid w:val="00DE7210"/>
    <w:rsid w:val="00DF01DA"/>
    <w:rsid w:val="00DF13E4"/>
    <w:rsid w:val="00DF190D"/>
    <w:rsid w:val="00DF1B2A"/>
    <w:rsid w:val="00DF1B80"/>
    <w:rsid w:val="00DF32F2"/>
    <w:rsid w:val="00DF45E6"/>
    <w:rsid w:val="00DF485C"/>
    <w:rsid w:val="00DF494F"/>
    <w:rsid w:val="00DF561E"/>
    <w:rsid w:val="00DF73B8"/>
    <w:rsid w:val="00DF7FBD"/>
    <w:rsid w:val="00E010A4"/>
    <w:rsid w:val="00E033A4"/>
    <w:rsid w:val="00E03CE6"/>
    <w:rsid w:val="00E0406E"/>
    <w:rsid w:val="00E043B6"/>
    <w:rsid w:val="00E04402"/>
    <w:rsid w:val="00E04C0F"/>
    <w:rsid w:val="00E06986"/>
    <w:rsid w:val="00E076AE"/>
    <w:rsid w:val="00E07771"/>
    <w:rsid w:val="00E10691"/>
    <w:rsid w:val="00E11B7E"/>
    <w:rsid w:val="00E12B3B"/>
    <w:rsid w:val="00E13539"/>
    <w:rsid w:val="00E13752"/>
    <w:rsid w:val="00E16A9D"/>
    <w:rsid w:val="00E16EE1"/>
    <w:rsid w:val="00E1726A"/>
    <w:rsid w:val="00E17F9D"/>
    <w:rsid w:val="00E230F3"/>
    <w:rsid w:val="00E23349"/>
    <w:rsid w:val="00E24E3D"/>
    <w:rsid w:val="00E25DC5"/>
    <w:rsid w:val="00E2609E"/>
    <w:rsid w:val="00E264C1"/>
    <w:rsid w:val="00E2773B"/>
    <w:rsid w:val="00E30D2F"/>
    <w:rsid w:val="00E310BD"/>
    <w:rsid w:val="00E3160B"/>
    <w:rsid w:val="00E316F0"/>
    <w:rsid w:val="00E31E3D"/>
    <w:rsid w:val="00E31F28"/>
    <w:rsid w:val="00E33172"/>
    <w:rsid w:val="00E35168"/>
    <w:rsid w:val="00E354E0"/>
    <w:rsid w:val="00E36618"/>
    <w:rsid w:val="00E37555"/>
    <w:rsid w:val="00E37BCA"/>
    <w:rsid w:val="00E37D8B"/>
    <w:rsid w:val="00E40029"/>
    <w:rsid w:val="00E4032A"/>
    <w:rsid w:val="00E40D81"/>
    <w:rsid w:val="00E4241C"/>
    <w:rsid w:val="00E42DA0"/>
    <w:rsid w:val="00E430E1"/>
    <w:rsid w:val="00E4428B"/>
    <w:rsid w:val="00E448AF"/>
    <w:rsid w:val="00E45B3A"/>
    <w:rsid w:val="00E46D07"/>
    <w:rsid w:val="00E46D17"/>
    <w:rsid w:val="00E474C6"/>
    <w:rsid w:val="00E47EC2"/>
    <w:rsid w:val="00E50C42"/>
    <w:rsid w:val="00E512C6"/>
    <w:rsid w:val="00E51332"/>
    <w:rsid w:val="00E51643"/>
    <w:rsid w:val="00E52526"/>
    <w:rsid w:val="00E531FA"/>
    <w:rsid w:val="00E53E26"/>
    <w:rsid w:val="00E54A1F"/>
    <w:rsid w:val="00E558D0"/>
    <w:rsid w:val="00E56BC4"/>
    <w:rsid w:val="00E60D35"/>
    <w:rsid w:val="00E612E5"/>
    <w:rsid w:val="00E627E6"/>
    <w:rsid w:val="00E6299D"/>
    <w:rsid w:val="00E62D7C"/>
    <w:rsid w:val="00E63301"/>
    <w:rsid w:val="00E63EF5"/>
    <w:rsid w:val="00E64009"/>
    <w:rsid w:val="00E644E4"/>
    <w:rsid w:val="00E64ACE"/>
    <w:rsid w:val="00E64DD3"/>
    <w:rsid w:val="00E65BB4"/>
    <w:rsid w:val="00E65D4B"/>
    <w:rsid w:val="00E66E7A"/>
    <w:rsid w:val="00E6722B"/>
    <w:rsid w:val="00E67D9A"/>
    <w:rsid w:val="00E67DD5"/>
    <w:rsid w:val="00E72B91"/>
    <w:rsid w:val="00E739A6"/>
    <w:rsid w:val="00E73F67"/>
    <w:rsid w:val="00E7450B"/>
    <w:rsid w:val="00E746FA"/>
    <w:rsid w:val="00E747A1"/>
    <w:rsid w:val="00E75190"/>
    <w:rsid w:val="00E755B8"/>
    <w:rsid w:val="00E75A14"/>
    <w:rsid w:val="00E76A96"/>
    <w:rsid w:val="00E77822"/>
    <w:rsid w:val="00E77EED"/>
    <w:rsid w:val="00E77F88"/>
    <w:rsid w:val="00E8133F"/>
    <w:rsid w:val="00E82916"/>
    <w:rsid w:val="00E82A1D"/>
    <w:rsid w:val="00E83D25"/>
    <w:rsid w:val="00E83E23"/>
    <w:rsid w:val="00E84BCD"/>
    <w:rsid w:val="00E8678E"/>
    <w:rsid w:val="00E8733B"/>
    <w:rsid w:val="00E874B3"/>
    <w:rsid w:val="00E91366"/>
    <w:rsid w:val="00E915CD"/>
    <w:rsid w:val="00E9167A"/>
    <w:rsid w:val="00E91BE2"/>
    <w:rsid w:val="00E92DEB"/>
    <w:rsid w:val="00E9337F"/>
    <w:rsid w:val="00E933D2"/>
    <w:rsid w:val="00E949D0"/>
    <w:rsid w:val="00E94EC3"/>
    <w:rsid w:val="00E94ECA"/>
    <w:rsid w:val="00E96BF9"/>
    <w:rsid w:val="00E97470"/>
    <w:rsid w:val="00E975A0"/>
    <w:rsid w:val="00E97745"/>
    <w:rsid w:val="00E97817"/>
    <w:rsid w:val="00E979A1"/>
    <w:rsid w:val="00EA1929"/>
    <w:rsid w:val="00EA2441"/>
    <w:rsid w:val="00EA24A8"/>
    <w:rsid w:val="00EA2569"/>
    <w:rsid w:val="00EA27C5"/>
    <w:rsid w:val="00EA2BA2"/>
    <w:rsid w:val="00EA3D68"/>
    <w:rsid w:val="00EA4953"/>
    <w:rsid w:val="00EA553E"/>
    <w:rsid w:val="00EA6656"/>
    <w:rsid w:val="00EA7285"/>
    <w:rsid w:val="00EA7C3B"/>
    <w:rsid w:val="00EB1EE4"/>
    <w:rsid w:val="00EB2EDC"/>
    <w:rsid w:val="00EB49B0"/>
    <w:rsid w:val="00EB6763"/>
    <w:rsid w:val="00EB6FBF"/>
    <w:rsid w:val="00EB7456"/>
    <w:rsid w:val="00EB753D"/>
    <w:rsid w:val="00EB757A"/>
    <w:rsid w:val="00EB75AC"/>
    <w:rsid w:val="00EC0A60"/>
    <w:rsid w:val="00EC2D43"/>
    <w:rsid w:val="00EC3A5F"/>
    <w:rsid w:val="00EC4699"/>
    <w:rsid w:val="00EC572E"/>
    <w:rsid w:val="00EC6267"/>
    <w:rsid w:val="00EC7902"/>
    <w:rsid w:val="00EC7D5C"/>
    <w:rsid w:val="00ED0391"/>
    <w:rsid w:val="00ED26D5"/>
    <w:rsid w:val="00ED2C6A"/>
    <w:rsid w:val="00ED308E"/>
    <w:rsid w:val="00ED424A"/>
    <w:rsid w:val="00ED4F21"/>
    <w:rsid w:val="00ED53D8"/>
    <w:rsid w:val="00ED6146"/>
    <w:rsid w:val="00ED6171"/>
    <w:rsid w:val="00ED6540"/>
    <w:rsid w:val="00ED6B0C"/>
    <w:rsid w:val="00ED70A2"/>
    <w:rsid w:val="00EE0591"/>
    <w:rsid w:val="00EE1086"/>
    <w:rsid w:val="00EE23B4"/>
    <w:rsid w:val="00EE2BFA"/>
    <w:rsid w:val="00EE437F"/>
    <w:rsid w:val="00EE47F0"/>
    <w:rsid w:val="00EE5027"/>
    <w:rsid w:val="00EE526F"/>
    <w:rsid w:val="00EE5878"/>
    <w:rsid w:val="00EE64AE"/>
    <w:rsid w:val="00EE6665"/>
    <w:rsid w:val="00EE6F73"/>
    <w:rsid w:val="00EE708B"/>
    <w:rsid w:val="00EE7B76"/>
    <w:rsid w:val="00EF0B26"/>
    <w:rsid w:val="00EF27F2"/>
    <w:rsid w:val="00EF2F61"/>
    <w:rsid w:val="00EF3809"/>
    <w:rsid w:val="00EF3CD0"/>
    <w:rsid w:val="00EF41F2"/>
    <w:rsid w:val="00EF5901"/>
    <w:rsid w:val="00EF5C7A"/>
    <w:rsid w:val="00EF6534"/>
    <w:rsid w:val="00EF65BF"/>
    <w:rsid w:val="00EF7F46"/>
    <w:rsid w:val="00F01733"/>
    <w:rsid w:val="00F02217"/>
    <w:rsid w:val="00F0280B"/>
    <w:rsid w:val="00F02F8D"/>
    <w:rsid w:val="00F04743"/>
    <w:rsid w:val="00F052B4"/>
    <w:rsid w:val="00F0599E"/>
    <w:rsid w:val="00F11267"/>
    <w:rsid w:val="00F12239"/>
    <w:rsid w:val="00F12269"/>
    <w:rsid w:val="00F12F35"/>
    <w:rsid w:val="00F1309F"/>
    <w:rsid w:val="00F14FF6"/>
    <w:rsid w:val="00F15AEB"/>
    <w:rsid w:val="00F16E3B"/>
    <w:rsid w:val="00F20A3F"/>
    <w:rsid w:val="00F22644"/>
    <w:rsid w:val="00F226D1"/>
    <w:rsid w:val="00F24DF5"/>
    <w:rsid w:val="00F256F7"/>
    <w:rsid w:val="00F25914"/>
    <w:rsid w:val="00F2592A"/>
    <w:rsid w:val="00F25A78"/>
    <w:rsid w:val="00F27556"/>
    <w:rsid w:val="00F27D80"/>
    <w:rsid w:val="00F27E7A"/>
    <w:rsid w:val="00F300B0"/>
    <w:rsid w:val="00F31B59"/>
    <w:rsid w:val="00F31BF2"/>
    <w:rsid w:val="00F31F24"/>
    <w:rsid w:val="00F3305E"/>
    <w:rsid w:val="00F33916"/>
    <w:rsid w:val="00F33FBE"/>
    <w:rsid w:val="00F33FD5"/>
    <w:rsid w:val="00F349E7"/>
    <w:rsid w:val="00F34B6D"/>
    <w:rsid w:val="00F360B8"/>
    <w:rsid w:val="00F364A3"/>
    <w:rsid w:val="00F40581"/>
    <w:rsid w:val="00F40603"/>
    <w:rsid w:val="00F40723"/>
    <w:rsid w:val="00F41604"/>
    <w:rsid w:val="00F427F6"/>
    <w:rsid w:val="00F42F67"/>
    <w:rsid w:val="00F4365D"/>
    <w:rsid w:val="00F43892"/>
    <w:rsid w:val="00F43C67"/>
    <w:rsid w:val="00F43CC9"/>
    <w:rsid w:val="00F4423E"/>
    <w:rsid w:val="00F44D11"/>
    <w:rsid w:val="00F454E5"/>
    <w:rsid w:val="00F45B42"/>
    <w:rsid w:val="00F45B56"/>
    <w:rsid w:val="00F45E16"/>
    <w:rsid w:val="00F462BF"/>
    <w:rsid w:val="00F46887"/>
    <w:rsid w:val="00F469AE"/>
    <w:rsid w:val="00F46B94"/>
    <w:rsid w:val="00F470D8"/>
    <w:rsid w:val="00F473DA"/>
    <w:rsid w:val="00F500CF"/>
    <w:rsid w:val="00F5039D"/>
    <w:rsid w:val="00F5102F"/>
    <w:rsid w:val="00F5228D"/>
    <w:rsid w:val="00F52BAE"/>
    <w:rsid w:val="00F53AD5"/>
    <w:rsid w:val="00F544FA"/>
    <w:rsid w:val="00F55620"/>
    <w:rsid w:val="00F55827"/>
    <w:rsid w:val="00F569D8"/>
    <w:rsid w:val="00F56D0D"/>
    <w:rsid w:val="00F56E12"/>
    <w:rsid w:val="00F6109D"/>
    <w:rsid w:val="00F6150F"/>
    <w:rsid w:val="00F615F9"/>
    <w:rsid w:val="00F61892"/>
    <w:rsid w:val="00F619FA"/>
    <w:rsid w:val="00F627BE"/>
    <w:rsid w:val="00F6298D"/>
    <w:rsid w:val="00F6327B"/>
    <w:rsid w:val="00F63A9E"/>
    <w:rsid w:val="00F642D5"/>
    <w:rsid w:val="00F64304"/>
    <w:rsid w:val="00F6459F"/>
    <w:rsid w:val="00F65342"/>
    <w:rsid w:val="00F65774"/>
    <w:rsid w:val="00F66336"/>
    <w:rsid w:val="00F66B67"/>
    <w:rsid w:val="00F67769"/>
    <w:rsid w:val="00F67927"/>
    <w:rsid w:val="00F67A38"/>
    <w:rsid w:val="00F70C6C"/>
    <w:rsid w:val="00F714A8"/>
    <w:rsid w:val="00F71A00"/>
    <w:rsid w:val="00F7244A"/>
    <w:rsid w:val="00F736BD"/>
    <w:rsid w:val="00F74076"/>
    <w:rsid w:val="00F758B1"/>
    <w:rsid w:val="00F75963"/>
    <w:rsid w:val="00F75E67"/>
    <w:rsid w:val="00F76AE2"/>
    <w:rsid w:val="00F77685"/>
    <w:rsid w:val="00F77F35"/>
    <w:rsid w:val="00F8230B"/>
    <w:rsid w:val="00F82329"/>
    <w:rsid w:val="00F823FA"/>
    <w:rsid w:val="00F82B8C"/>
    <w:rsid w:val="00F82D66"/>
    <w:rsid w:val="00F83773"/>
    <w:rsid w:val="00F83B6B"/>
    <w:rsid w:val="00F84040"/>
    <w:rsid w:val="00F841A9"/>
    <w:rsid w:val="00F845F1"/>
    <w:rsid w:val="00F84DAC"/>
    <w:rsid w:val="00F850D3"/>
    <w:rsid w:val="00F85BE1"/>
    <w:rsid w:val="00F86023"/>
    <w:rsid w:val="00F86ACB"/>
    <w:rsid w:val="00F8759C"/>
    <w:rsid w:val="00F912D8"/>
    <w:rsid w:val="00F91621"/>
    <w:rsid w:val="00F92B98"/>
    <w:rsid w:val="00F93047"/>
    <w:rsid w:val="00F93436"/>
    <w:rsid w:val="00F93756"/>
    <w:rsid w:val="00F93A7D"/>
    <w:rsid w:val="00F93ADD"/>
    <w:rsid w:val="00F93B52"/>
    <w:rsid w:val="00F93C48"/>
    <w:rsid w:val="00F93F57"/>
    <w:rsid w:val="00F95789"/>
    <w:rsid w:val="00F95DC3"/>
    <w:rsid w:val="00F97AAE"/>
    <w:rsid w:val="00FA172D"/>
    <w:rsid w:val="00FA2D39"/>
    <w:rsid w:val="00FA57BA"/>
    <w:rsid w:val="00FA5E9E"/>
    <w:rsid w:val="00FA6056"/>
    <w:rsid w:val="00FA62AF"/>
    <w:rsid w:val="00FA6E88"/>
    <w:rsid w:val="00FB09EF"/>
    <w:rsid w:val="00FB122E"/>
    <w:rsid w:val="00FB15A2"/>
    <w:rsid w:val="00FB26B1"/>
    <w:rsid w:val="00FB2FC1"/>
    <w:rsid w:val="00FB3A92"/>
    <w:rsid w:val="00FB3F7A"/>
    <w:rsid w:val="00FB419E"/>
    <w:rsid w:val="00FB44CD"/>
    <w:rsid w:val="00FB4776"/>
    <w:rsid w:val="00FB59C1"/>
    <w:rsid w:val="00FB5E44"/>
    <w:rsid w:val="00FB6A86"/>
    <w:rsid w:val="00FB756D"/>
    <w:rsid w:val="00FB7D08"/>
    <w:rsid w:val="00FC06B3"/>
    <w:rsid w:val="00FC0C60"/>
    <w:rsid w:val="00FC0F92"/>
    <w:rsid w:val="00FC1A72"/>
    <w:rsid w:val="00FC1BF0"/>
    <w:rsid w:val="00FC301D"/>
    <w:rsid w:val="00FC359F"/>
    <w:rsid w:val="00FC4C5A"/>
    <w:rsid w:val="00FC573A"/>
    <w:rsid w:val="00FC5D88"/>
    <w:rsid w:val="00FC7072"/>
    <w:rsid w:val="00FD0490"/>
    <w:rsid w:val="00FD0C9E"/>
    <w:rsid w:val="00FD15BF"/>
    <w:rsid w:val="00FD1D03"/>
    <w:rsid w:val="00FD2E67"/>
    <w:rsid w:val="00FD3462"/>
    <w:rsid w:val="00FD4E0E"/>
    <w:rsid w:val="00FD64D9"/>
    <w:rsid w:val="00FD666F"/>
    <w:rsid w:val="00FD6902"/>
    <w:rsid w:val="00FD79E4"/>
    <w:rsid w:val="00FD7D9F"/>
    <w:rsid w:val="00FD7E76"/>
    <w:rsid w:val="00FD7F81"/>
    <w:rsid w:val="00FE0E8F"/>
    <w:rsid w:val="00FE28F2"/>
    <w:rsid w:val="00FE3955"/>
    <w:rsid w:val="00FE3C00"/>
    <w:rsid w:val="00FE4275"/>
    <w:rsid w:val="00FE484A"/>
    <w:rsid w:val="00FE4A04"/>
    <w:rsid w:val="00FE4D9C"/>
    <w:rsid w:val="00FE5F50"/>
    <w:rsid w:val="00FE6047"/>
    <w:rsid w:val="00FE6850"/>
    <w:rsid w:val="00FE7637"/>
    <w:rsid w:val="00FF0C54"/>
    <w:rsid w:val="00FF0DB4"/>
    <w:rsid w:val="00FF16D0"/>
    <w:rsid w:val="00FF1964"/>
    <w:rsid w:val="00FF1D25"/>
    <w:rsid w:val="00FF1F31"/>
    <w:rsid w:val="00FF33EF"/>
    <w:rsid w:val="00FF3E6C"/>
    <w:rsid w:val="00FF41D4"/>
    <w:rsid w:val="00FF42F8"/>
    <w:rsid w:val="00FF4FAC"/>
    <w:rsid w:val="00FF5A32"/>
    <w:rsid w:val="00FF5EA3"/>
    <w:rsid w:val="00FF71CD"/>
    <w:rsid w:val="00FF7393"/>
    <w:rsid w:val="1155ECFE"/>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1A3029"/>
  <w15:chartTrackingRefBased/>
  <w15:docId w15:val="{A6EC870D-60AA-41E2-A624-D0E3EB7D3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A921E0"/>
    <w:pPr>
      <w:spacing w:after="200" w:line="276" w:lineRule="auto"/>
    </w:pPr>
    <w:rPr>
      <w:rFonts w:ascii="Calibri" w:eastAsia="Times New Roman" w:hAnsi="Calibri" w:cs="Times New Roman"/>
      <w:lang w:val="en-US" w:eastAsia="en-US"/>
    </w:rPr>
  </w:style>
  <w:style w:type="paragraph" w:styleId="1">
    <w:name w:val="heading 1"/>
    <w:basedOn w:val="a1"/>
    <w:next w:val="a1"/>
    <w:link w:val="10"/>
    <w:uiPriority w:val="9"/>
    <w:qFormat/>
    <w:rsid w:val="003C7C9D"/>
    <w:pPr>
      <w:keepNext/>
      <w:keepLines/>
      <w:spacing w:before="340" w:after="330" w:line="578" w:lineRule="auto"/>
      <w:outlineLvl w:val="0"/>
    </w:pPr>
    <w:rPr>
      <w:b/>
      <w:bCs/>
      <w:kern w:val="44"/>
      <w:sz w:val="44"/>
      <w:szCs w:val="44"/>
    </w:rPr>
  </w:style>
  <w:style w:type="paragraph" w:styleId="21">
    <w:name w:val="heading 2"/>
    <w:basedOn w:val="a1"/>
    <w:next w:val="a1"/>
    <w:link w:val="22"/>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basedOn w:val="a1"/>
    <w:next w:val="a1"/>
    <w:link w:val="32"/>
    <w:uiPriority w:val="9"/>
    <w:semiHidden/>
    <w:unhideWhenUsed/>
    <w:qFormat/>
    <w:rsid w:val="00F93756"/>
    <w:pPr>
      <w:keepNext/>
      <w:keepLines/>
      <w:spacing w:before="260" w:after="260" w:line="416" w:lineRule="auto"/>
      <w:outlineLvl w:val="2"/>
    </w:pPr>
    <w:rPr>
      <w:b/>
      <w:bCs/>
      <w:sz w:val="32"/>
      <w:szCs w:val="32"/>
    </w:rPr>
  </w:style>
  <w:style w:type="paragraph" w:styleId="41">
    <w:name w:val="heading 4"/>
    <w:basedOn w:val="a1"/>
    <w:next w:val="a1"/>
    <w:link w:val="42"/>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1">
    <w:name w:val="heading 5"/>
    <w:basedOn w:val="a1"/>
    <w:next w:val="a1"/>
    <w:link w:val="52"/>
    <w:uiPriority w:val="9"/>
    <w:unhideWhenUsed/>
    <w:qFormat/>
    <w:rsid w:val="00D37F92"/>
    <w:pPr>
      <w:keepNext/>
      <w:keepLines/>
      <w:spacing w:before="280" w:after="290" w:line="376" w:lineRule="auto"/>
      <w:outlineLvl w:val="4"/>
    </w:pPr>
    <w:rPr>
      <w:b/>
      <w:bCs/>
      <w:sz w:val="28"/>
      <w:szCs w:val="28"/>
    </w:rPr>
  </w:style>
  <w:style w:type="paragraph" w:styleId="6">
    <w:name w:val="heading 6"/>
    <w:basedOn w:val="a1"/>
    <w:next w:val="a1"/>
    <w:link w:val="60"/>
    <w:uiPriority w:val="9"/>
    <w:semiHidden/>
    <w:unhideWhenUsed/>
    <w:qFormat/>
    <w:rsid w:val="008F2ACB"/>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1"/>
    <w:next w:val="a1"/>
    <w:link w:val="70"/>
    <w:uiPriority w:val="9"/>
    <w:semiHidden/>
    <w:unhideWhenUsed/>
    <w:qFormat/>
    <w:rsid w:val="008F2ACB"/>
    <w:pPr>
      <w:keepNext/>
      <w:keepLines/>
      <w:spacing w:before="240" w:after="64" w:line="320" w:lineRule="auto"/>
      <w:outlineLvl w:val="6"/>
    </w:pPr>
    <w:rPr>
      <w:b/>
      <w:bCs/>
      <w:sz w:val="24"/>
      <w:szCs w:val="24"/>
    </w:rPr>
  </w:style>
  <w:style w:type="paragraph" w:styleId="8">
    <w:name w:val="heading 8"/>
    <w:basedOn w:val="a1"/>
    <w:next w:val="a1"/>
    <w:link w:val="80"/>
    <w:uiPriority w:val="9"/>
    <w:semiHidden/>
    <w:unhideWhenUsed/>
    <w:qFormat/>
    <w:rsid w:val="008F2ACB"/>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1"/>
    <w:next w:val="a1"/>
    <w:link w:val="90"/>
    <w:uiPriority w:val="9"/>
    <w:semiHidden/>
    <w:unhideWhenUsed/>
    <w:qFormat/>
    <w:rsid w:val="008F2ACB"/>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basedOn w:val="a1"/>
    <w:link w:val="a6"/>
    <w:uiPriority w:val="99"/>
    <w:rsid w:val="00A852F9"/>
    <w:pPr>
      <w:spacing w:after="0" w:line="240" w:lineRule="auto"/>
    </w:pPr>
    <w:rPr>
      <w:rFonts w:ascii="Courier New" w:eastAsia="宋体" w:hAnsi="Courier New" w:cs="Courier New"/>
      <w:sz w:val="20"/>
      <w:szCs w:val="20"/>
    </w:rPr>
  </w:style>
  <w:style w:type="character" w:customStyle="1" w:styleId="a6">
    <w:name w:val="纯文本 字符"/>
    <w:basedOn w:val="a2"/>
    <w:link w:val="a5"/>
    <w:uiPriority w:val="99"/>
    <w:rsid w:val="00A852F9"/>
    <w:rPr>
      <w:rFonts w:ascii="Courier New" w:eastAsia="宋体" w:hAnsi="Courier New" w:cs="Courier New"/>
      <w:sz w:val="20"/>
      <w:szCs w:val="20"/>
      <w:lang w:val="en-US" w:eastAsia="en-US"/>
    </w:rPr>
  </w:style>
  <w:style w:type="paragraph" w:styleId="a7">
    <w:name w:val="List Paragraph"/>
    <w:basedOn w:val="a1"/>
    <w:link w:val="a8"/>
    <w:uiPriority w:val="34"/>
    <w:qFormat/>
    <w:rsid w:val="00A852F9"/>
    <w:pPr>
      <w:ind w:left="720"/>
    </w:pPr>
  </w:style>
  <w:style w:type="character" w:styleId="a9">
    <w:name w:val="Hyperlink"/>
    <w:basedOn w:val="a2"/>
    <w:uiPriority w:val="99"/>
    <w:qFormat/>
    <w:rsid w:val="00A852F9"/>
    <w:rPr>
      <w:color w:val="0563C1" w:themeColor="hyperlink"/>
      <w:u w:val="single"/>
    </w:rPr>
  </w:style>
  <w:style w:type="paragraph" w:styleId="aa">
    <w:name w:val="header"/>
    <w:basedOn w:val="a1"/>
    <w:link w:val="ab"/>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b">
    <w:name w:val="页眉 字符"/>
    <w:basedOn w:val="a2"/>
    <w:link w:val="aa"/>
    <w:uiPriority w:val="99"/>
    <w:rsid w:val="00044B99"/>
    <w:rPr>
      <w:rFonts w:ascii="Calibri" w:eastAsia="Times New Roman" w:hAnsi="Calibri" w:cs="Times New Roman"/>
      <w:sz w:val="18"/>
      <w:szCs w:val="18"/>
      <w:lang w:val="en-US" w:eastAsia="en-US"/>
    </w:rPr>
  </w:style>
  <w:style w:type="paragraph" w:styleId="ac">
    <w:name w:val="footer"/>
    <w:basedOn w:val="a1"/>
    <w:link w:val="ad"/>
    <w:uiPriority w:val="99"/>
    <w:unhideWhenUsed/>
    <w:rsid w:val="00044B99"/>
    <w:pPr>
      <w:tabs>
        <w:tab w:val="center" w:pos="4153"/>
        <w:tab w:val="right" w:pos="8306"/>
      </w:tabs>
      <w:snapToGrid w:val="0"/>
      <w:spacing w:line="240" w:lineRule="auto"/>
    </w:pPr>
    <w:rPr>
      <w:sz w:val="18"/>
      <w:szCs w:val="18"/>
    </w:rPr>
  </w:style>
  <w:style w:type="character" w:customStyle="1" w:styleId="ad">
    <w:name w:val="页脚 字符"/>
    <w:basedOn w:val="a2"/>
    <w:link w:val="ac"/>
    <w:uiPriority w:val="99"/>
    <w:rsid w:val="00044B99"/>
    <w:rPr>
      <w:rFonts w:ascii="Calibri" w:eastAsia="Times New Roman" w:hAnsi="Calibri" w:cs="Times New Roman"/>
      <w:sz w:val="18"/>
      <w:szCs w:val="18"/>
      <w:lang w:val="en-US" w:eastAsia="en-US"/>
    </w:rPr>
  </w:style>
  <w:style w:type="table" w:styleId="ae">
    <w:name w:val="Table Grid"/>
    <w:basedOn w:val="a3"/>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2"/>
    <w:uiPriority w:val="99"/>
    <w:semiHidden/>
    <w:unhideWhenUsed/>
    <w:rsid w:val="00077097"/>
    <w:rPr>
      <w:sz w:val="21"/>
      <w:szCs w:val="21"/>
    </w:rPr>
  </w:style>
  <w:style w:type="paragraph" w:styleId="af0">
    <w:name w:val="annotation text"/>
    <w:basedOn w:val="a1"/>
    <w:link w:val="af1"/>
    <w:uiPriority w:val="99"/>
    <w:semiHidden/>
    <w:unhideWhenUsed/>
    <w:rsid w:val="00077097"/>
  </w:style>
  <w:style w:type="character" w:customStyle="1" w:styleId="af1">
    <w:name w:val="批注文字 字符"/>
    <w:basedOn w:val="a2"/>
    <w:link w:val="af0"/>
    <w:uiPriority w:val="99"/>
    <w:semiHidden/>
    <w:rsid w:val="00077097"/>
    <w:rPr>
      <w:rFonts w:ascii="Calibri" w:eastAsia="Times New Roman" w:hAnsi="Calibri" w:cs="Times New Roman"/>
      <w:lang w:val="en-US" w:eastAsia="en-US"/>
    </w:rPr>
  </w:style>
  <w:style w:type="paragraph" w:styleId="af2">
    <w:name w:val="annotation subject"/>
    <w:basedOn w:val="af0"/>
    <w:next w:val="af0"/>
    <w:link w:val="af3"/>
    <w:uiPriority w:val="99"/>
    <w:semiHidden/>
    <w:unhideWhenUsed/>
    <w:rsid w:val="00077097"/>
    <w:rPr>
      <w:b/>
      <w:bCs/>
    </w:rPr>
  </w:style>
  <w:style w:type="character" w:customStyle="1" w:styleId="af3">
    <w:name w:val="批注主题 字符"/>
    <w:basedOn w:val="af1"/>
    <w:link w:val="af2"/>
    <w:uiPriority w:val="99"/>
    <w:semiHidden/>
    <w:rsid w:val="00077097"/>
    <w:rPr>
      <w:rFonts w:ascii="Calibri" w:eastAsia="Times New Roman" w:hAnsi="Calibri" w:cs="Times New Roman"/>
      <w:b/>
      <w:bCs/>
      <w:lang w:val="en-US" w:eastAsia="en-US"/>
    </w:rPr>
  </w:style>
  <w:style w:type="paragraph" w:styleId="af4">
    <w:name w:val="Balloon Text"/>
    <w:basedOn w:val="a1"/>
    <w:link w:val="af5"/>
    <w:uiPriority w:val="99"/>
    <w:semiHidden/>
    <w:unhideWhenUsed/>
    <w:rsid w:val="00077097"/>
    <w:pPr>
      <w:spacing w:after="0" w:line="240" w:lineRule="auto"/>
    </w:pPr>
    <w:rPr>
      <w:sz w:val="18"/>
      <w:szCs w:val="18"/>
    </w:rPr>
  </w:style>
  <w:style w:type="character" w:customStyle="1" w:styleId="af5">
    <w:name w:val="批注框文本 字符"/>
    <w:basedOn w:val="a2"/>
    <w:link w:val="af4"/>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2"/>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1"/>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1"/>
    <w:next w:val="a1"/>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6">
    <w:name w:val="Unresolved Mention"/>
    <w:basedOn w:val="a2"/>
    <w:uiPriority w:val="99"/>
    <w:semiHidden/>
    <w:unhideWhenUsed/>
    <w:rsid w:val="00C75200"/>
    <w:rPr>
      <w:color w:val="605E5C"/>
      <w:shd w:val="clear" w:color="auto" w:fill="E1DFDD"/>
    </w:rPr>
  </w:style>
  <w:style w:type="character" w:customStyle="1" w:styleId="32">
    <w:name w:val="标题 3 字符"/>
    <w:basedOn w:val="a2"/>
    <w:link w:val="31"/>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7">
    <w:name w:val="Normal (Web)"/>
    <w:basedOn w:val="a1"/>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2">
    <w:name w:val="标题 5 字符"/>
    <w:basedOn w:val="a2"/>
    <w:link w:val="51"/>
    <w:uiPriority w:val="9"/>
    <w:rsid w:val="00D37F92"/>
    <w:rPr>
      <w:rFonts w:ascii="Calibri" w:eastAsia="Times New Roman" w:hAnsi="Calibri" w:cs="Times New Roman"/>
      <w:b/>
      <w:bCs/>
      <w:sz w:val="28"/>
      <w:szCs w:val="28"/>
      <w:lang w:val="en-US" w:eastAsia="en-US"/>
    </w:rPr>
  </w:style>
  <w:style w:type="character" w:customStyle="1" w:styleId="42">
    <w:name w:val="标题 4 字符"/>
    <w:basedOn w:val="a2"/>
    <w:link w:val="41"/>
    <w:uiPriority w:val="9"/>
    <w:semiHidden/>
    <w:rsid w:val="00A66AD0"/>
    <w:rPr>
      <w:rFonts w:asciiTheme="majorHAnsi" w:eastAsiaTheme="majorEastAsia" w:hAnsiTheme="majorHAnsi" w:cstheme="majorBidi"/>
      <w:b/>
      <w:bCs/>
      <w:sz w:val="28"/>
      <w:szCs w:val="28"/>
      <w:lang w:val="en-US" w:eastAsia="en-US"/>
    </w:rPr>
  </w:style>
  <w:style w:type="character" w:styleId="af8">
    <w:name w:val="FollowedHyperlink"/>
    <w:basedOn w:val="a2"/>
    <w:uiPriority w:val="99"/>
    <w:semiHidden/>
    <w:unhideWhenUsed/>
    <w:rsid w:val="00B1272F"/>
    <w:rPr>
      <w:color w:val="954F72" w:themeColor="followedHyperlink"/>
      <w:u w:val="single"/>
    </w:rPr>
  </w:style>
  <w:style w:type="paragraph" w:customStyle="1" w:styleId="TableParagraph">
    <w:name w:val="Table Paragraph"/>
    <w:basedOn w:val="a1"/>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1"/>
    <w:rsid w:val="00A86C31"/>
    <w:pPr>
      <w:spacing w:after="0" w:line="240" w:lineRule="auto"/>
    </w:pPr>
    <w:rPr>
      <w:rFonts w:eastAsia="宋体" w:cs="Calibri"/>
      <w:lang w:eastAsia="zh-CN"/>
    </w:rPr>
  </w:style>
  <w:style w:type="paragraph" w:customStyle="1" w:styleId="11">
    <w:name w:val="列表段落1"/>
    <w:basedOn w:val="a1"/>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9">
    <w:name w:val="列出段落"/>
    <w:basedOn w:val="a1"/>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1"/>
    <w:rsid w:val="00BF17A4"/>
    <w:pPr>
      <w:spacing w:before="100" w:beforeAutospacing="1" w:after="100" w:afterAutospacing="1" w:line="240" w:lineRule="auto"/>
    </w:pPr>
    <w:rPr>
      <w:rFonts w:ascii="宋体" w:eastAsia="宋体" w:hAnsi="宋体" w:cs="宋体"/>
      <w:sz w:val="24"/>
      <w:szCs w:val="24"/>
      <w:lang w:eastAsia="zh-CN"/>
    </w:rPr>
  </w:style>
  <w:style w:type="character" w:styleId="afa">
    <w:name w:val="Strong"/>
    <w:basedOn w:val="a2"/>
    <w:uiPriority w:val="22"/>
    <w:qFormat/>
    <w:rsid w:val="00BF17A4"/>
    <w:rPr>
      <w:b/>
      <w:bCs/>
    </w:rPr>
  </w:style>
  <w:style w:type="paragraph" w:styleId="TOC2">
    <w:name w:val="toc 2"/>
    <w:basedOn w:val="a1"/>
    <w:next w:val="a1"/>
    <w:autoRedefine/>
    <w:uiPriority w:val="39"/>
    <w:unhideWhenUsed/>
    <w:rsid w:val="003336E1"/>
    <w:pPr>
      <w:ind w:leftChars="200" w:left="420"/>
    </w:pPr>
  </w:style>
  <w:style w:type="character" w:customStyle="1" w:styleId="22">
    <w:name w:val="标题 2 字符"/>
    <w:basedOn w:val="a2"/>
    <w:link w:val="21"/>
    <w:uiPriority w:val="9"/>
    <w:qFormat/>
    <w:rsid w:val="00EB49B0"/>
    <w:rPr>
      <w:rFonts w:asciiTheme="majorHAnsi" w:eastAsiaTheme="majorEastAsia" w:hAnsiTheme="majorHAnsi" w:cstheme="majorBidi"/>
      <w:b/>
      <w:bCs/>
      <w:sz w:val="32"/>
      <w:szCs w:val="32"/>
      <w:lang w:val="en-US" w:eastAsia="en-US"/>
    </w:rPr>
  </w:style>
  <w:style w:type="table" w:customStyle="1" w:styleId="12">
    <w:name w:val="网格型1"/>
    <w:basedOn w:val="a3"/>
    <w:next w:val="ae"/>
    <w:uiPriority w:val="39"/>
    <w:qFormat/>
    <w:rsid w:val="0046612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e"/>
    <w:uiPriority w:val="39"/>
    <w:rsid w:val="00D77319"/>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列表段落 字符"/>
    <w:link w:val="a7"/>
    <w:uiPriority w:val="34"/>
    <w:qFormat/>
    <w:rsid w:val="00B12807"/>
    <w:rPr>
      <w:rFonts w:ascii="Calibri" w:eastAsia="Times New Roman" w:hAnsi="Calibri" w:cs="Times New Roman"/>
      <w:lang w:val="en-US" w:eastAsia="en-US"/>
    </w:rPr>
  </w:style>
  <w:style w:type="table" w:customStyle="1" w:styleId="33">
    <w:name w:val="网格型3"/>
    <w:basedOn w:val="a3"/>
    <w:next w:val="ae"/>
    <w:uiPriority w:val="39"/>
    <w:qFormat/>
    <w:rsid w:val="00A921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a1"/>
    <w:next w:val="a1"/>
    <w:autoRedefine/>
    <w:uiPriority w:val="39"/>
    <w:unhideWhenUsed/>
    <w:rsid w:val="00A60664"/>
    <w:pPr>
      <w:widowControl w:val="0"/>
      <w:spacing w:after="0" w:line="240" w:lineRule="auto"/>
      <w:ind w:leftChars="400" w:left="840"/>
      <w:jc w:val="both"/>
    </w:pPr>
    <w:rPr>
      <w:rFonts w:asciiTheme="minorHAnsi" w:eastAsiaTheme="minorEastAsia" w:hAnsiTheme="minorHAnsi" w:cstheme="minorBidi"/>
      <w:kern w:val="2"/>
      <w:sz w:val="21"/>
      <w:lang w:eastAsia="zh-CN"/>
      <w14:ligatures w14:val="standardContextual"/>
    </w:rPr>
  </w:style>
  <w:style w:type="paragraph" w:styleId="TOC4">
    <w:name w:val="toc 4"/>
    <w:basedOn w:val="a1"/>
    <w:next w:val="a1"/>
    <w:autoRedefine/>
    <w:uiPriority w:val="39"/>
    <w:unhideWhenUsed/>
    <w:rsid w:val="00A60664"/>
    <w:pPr>
      <w:widowControl w:val="0"/>
      <w:spacing w:after="0" w:line="240" w:lineRule="auto"/>
      <w:ind w:leftChars="600" w:left="1260"/>
      <w:jc w:val="both"/>
    </w:pPr>
    <w:rPr>
      <w:rFonts w:asciiTheme="minorHAnsi" w:eastAsiaTheme="minorEastAsia" w:hAnsiTheme="minorHAnsi" w:cstheme="minorBidi"/>
      <w:kern w:val="2"/>
      <w:sz w:val="21"/>
      <w:lang w:eastAsia="zh-CN"/>
      <w14:ligatures w14:val="standardContextual"/>
    </w:rPr>
  </w:style>
  <w:style w:type="paragraph" w:styleId="TOC5">
    <w:name w:val="toc 5"/>
    <w:basedOn w:val="a1"/>
    <w:next w:val="a1"/>
    <w:autoRedefine/>
    <w:uiPriority w:val="39"/>
    <w:unhideWhenUsed/>
    <w:rsid w:val="00A60664"/>
    <w:pPr>
      <w:widowControl w:val="0"/>
      <w:spacing w:after="0" w:line="240" w:lineRule="auto"/>
      <w:ind w:leftChars="800" w:left="1680"/>
      <w:jc w:val="both"/>
    </w:pPr>
    <w:rPr>
      <w:rFonts w:asciiTheme="minorHAnsi" w:eastAsiaTheme="minorEastAsia" w:hAnsiTheme="minorHAnsi" w:cstheme="minorBidi"/>
      <w:kern w:val="2"/>
      <w:sz w:val="21"/>
      <w:lang w:eastAsia="zh-CN"/>
      <w14:ligatures w14:val="standardContextual"/>
    </w:rPr>
  </w:style>
  <w:style w:type="paragraph" w:styleId="TOC6">
    <w:name w:val="toc 6"/>
    <w:basedOn w:val="a1"/>
    <w:next w:val="a1"/>
    <w:autoRedefine/>
    <w:uiPriority w:val="39"/>
    <w:unhideWhenUsed/>
    <w:rsid w:val="00A60664"/>
    <w:pPr>
      <w:widowControl w:val="0"/>
      <w:spacing w:after="0" w:line="240" w:lineRule="auto"/>
      <w:ind w:leftChars="1000" w:left="2100"/>
      <w:jc w:val="both"/>
    </w:pPr>
    <w:rPr>
      <w:rFonts w:asciiTheme="minorHAnsi" w:eastAsiaTheme="minorEastAsia" w:hAnsiTheme="minorHAnsi" w:cstheme="minorBidi"/>
      <w:kern w:val="2"/>
      <w:sz w:val="21"/>
      <w:lang w:eastAsia="zh-CN"/>
      <w14:ligatures w14:val="standardContextual"/>
    </w:rPr>
  </w:style>
  <w:style w:type="paragraph" w:styleId="TOC7">
    <w:name w:val="toc 7"/>
    <w:basedOn w:val="a1"/>
    <w:next w:val="a1"/>
    <w:autoRedefine/>
    <w:uiPriority w:val="39"/>
    <w:unhideWhenUsed/>
    <w:rsid w:val="00A60664"/>
    <w:pPr>
      <w:widowControl w:val="0"/>
      <w:spacing w:after="0" w:line="240" w:lineRule="auto"/>
      <w:ind w:leftChars="1200" w:left="2520"/>
      <w:jc w:val="both"/>
    </w:pPr>
    <w:rPr>
      <w:rFonts w:asciiTheme="minorHAnsi" w:eastAsiaTheme="minorEastAsia" w:hAnsiTheme="minorHAnsi" w:cstheme="minorBidi"/>
      <w:kern w:val="2"/>
      <w:sz w:val="21"/>
      <w:lang w:eastAsia="zh-CN"/>
      <w14:ligatures w14:val="standardContextual"/>
    </w:rPr>
  </w:style>
  <w:style w:type="paragraph" w:styleId="TOC8">
    <w:name w:val="toc 8"/>
    <w:basedOn w:val="a1"/>
    <w:next w:val="a1"/>
    <w:autoRedefine/>
    <w:uiPriority w:val="39"/>
    <w:unhideWhenUsed/>
    <w:rsid w:val="00A60664"/>
    <w:pPr>
      <w:widowControl w:val="0"/>
      <w:spacing w:after="0" w:line="240" w:lineRule="auto"/>
      <w:ind w:leftChars="1400" w:left="2940"/>
      <w:jc w:val="both"/>
    </w:pPr>
    <w:rPr>
      <w:rFonts w:asciiTheme="minorHAnsi" w:eastAsiaTheme="minorEastAsia" w:hAnsiTheme="minorHAnsi" w:cstheme="minorBidi"/>
      <w:kern w:val="2"/>
      <w:sz w:val="21"/>
      <w:lang w:eastAsia="zh-CN"/>
      <w14:ligatures w14:val="standardContextual"/>
    </w:rPr>
  </w:style>
  <w:style w:type="paragraph" w:styleId="TOC9">
    <w:name w:val="toc 9"/>
    <w:basedOn w:val="a1"/>
    <w:next w:val="a1"/>
    <w:autoRedefine/>
    <w:uiPriority w:val="39"/>
    <w:unhideWhenUsed/>
    <w:rsid w:val="00A60664"/>
    <w:pPr>
      <w:widowControl w:val="0"/>
      <w:spacing w:after="0" w:line="240" w:lineRule="auto"/>
      <w:ind w:leftChars="1600" w:left="3360"/>
      <w:jc w:val="both"/>
    </w:pPr>
    <w:rPr>
      <w:rFonts w:asciiTheme="minorHAnsi" w:eastAsiaTheme="minorEastAsia" w:hAnsiTheme="minorHAnsi" w:cstheme="minorBidi"/>
      <w:kern w:val="2"/>
      <w:sz w:val="21"/>
      <w:lang w:eastAsia="zh-CN"/>
      <w14:ligatures w14:val="standardContextual"/>
    </w:rPr>
  </w:style>
  <w:style w:type="paragraph" w:styleId="HTML">
    <w:name w:val="HTML Address"/>
    <w:basedOn w:val="a1"/>
    <w:link w:val="HTML0"/>
    <w:uiPriority w:val="99"/>
    <w:semiHidden/>
    <w:unhideWhenUsed/>
    <w:rsid w:val="008F2ACB"/>
    <w:rPr>
      <w:i/>
      <w:iCs/>
    </w:rPr>
  </w:style>
  <w:style w:type="character" w:customStyle="1" w:styleId="HTML0">
    <w:name w:val="HTML 地址 字符"/>
    <w:basedOn w:val="a2"/>
    <w:link w:val="HTML"/>
    <w:uiPriority w:val="99"/>
    <w:semiHidden/>
    <w:rsid w:val="008F2ACB"/>
    <w:rPr>
      <w:rFonts w:ascii="Calibri" w:eastAsia="Times New Roman" w:hAnsi="Calibri" w:cs="Times New Roman"/>
      <w:i/>
      <w:iCs/>
      <w:lang w:val="en-US" w:eastAsia="en-US"/>
    </w:rPr>
  </w:style>
  <w:style w:type="paragraph" w:styleId="HTML1">
    <w:name w:val="HTML Preformatted"/>
    <w:basedOn w:val="a1"/>
    <w:link w:val="HTML2"/>
    <w:uiPriority w:val="99"/>
    <w:semiHidden/>
    <w:unhideWhenUsed/>
    <w:rsid w:val="008F2ACB"/>
    <w:rPr>
      <w:rFonts w:ascii="Courier New" w:hAnsi="Courier New" w:cs="Courier New"/>
      <w:sz w:val="20"/>
      <w:szCs w:val="20"/>
    </w:rPr>
  </w:style>
  <w:style w:type="character" w:customStyle="1" w:styleId="HTML2">
    <w:name w:val="HTML 预设格式 字符"/>
    <w:basedOn w:val="a2"/>
    <w:link w:val="HTML1"/>
    <w:uiPriority w:val="99"/>
    <w:semiHidden/>
    <w:rsid w:val="008F2ACB"/>
    <w:rPr>
      <w:rFonts w:ascii="Courier New" w:eastAsia="Times New Roman" w:hAnsi="Courier New" w:cs="Courier New"/>
      <w:sz w:val="20"/>
      <w:szCs w:val="20"/>
      <w:lang w:val="en-US" w:eastAsia="en-US"/>
    </w:rPr>
  </w:style>
  <w:style w:type="paragraph" w:styleId="afb">
    <w:name w:val="Title"/>
    <w:basedOn w:val="a1"/>
    <w:next w:val="a1"/>
    <w:link w:val="afc"/>
    <w:uiPriority w:val="10"/>
    <w:qFormat/>
    <w:rsid w:val="008F2ACB"/>
    <w:pPr>
      <w:spacing w:before="240" w:after="60"/>
      <w:jc w:val="center"/>
      <w:outlineLvl w:val="0"/>
    </w:pPr>
    <w:rPr>
      <w:rFonts w:asciiTheme="majorHAnsi" w:eastAsiaTheme="majorEastAsia" w:hAnsiTheme="majorHAnsi" w:cstheme="majorBidi"/>
      <w:b/>
      <w:bCs/>
      <w:sz w:val="32"/>
      <w:szCs w:val="32"/>
    </w:rPr>
  </w:style>
  <w:style w:type="character" w:customStyle="1" w:styleId="afc">
    <w:name w:val="标题 字符"/>
    <w:basedOn w:val="a2"/>
    <w:link w:val="afb"/>
    <w:uiPriority w:val="10"/>
    <w:rsid w:val="008F2ACB"/>
    <w:rPr>
      <w:rFonts w:asciiTheme="majorHAnsi" w:eastAsiaTheme="majorEastAsia" w:hAnsiTheme="majorHAnsi" w:cstheme="majorBidi"/>
      <w:b/>
      <w:bCs/>
      <w:sz w:val="32"/>
      <w:szCs w:val="32"/>
      <w:lang w:val="en-US" w:eastAsia="en-US"/>
    </w:rPr>
  </w:style>
  <w:style w:type="character" w:customStyle="1" w:styleId="60">
    <w:name w:val="标题 6 字符"/>
    <w:basedOn w:val="a2"/>
    <w:link w:val="6"/>
    <w:uiPriority w:val="9"/>
    <w:semiHidden/>
    <w:rsid w:val="008F2ACB"/>
    <w:rPr>
      <w:rFonts w:asciiTheme="majorHAnsi" w:eastAsiaTheme="majorEastAsia" w:hAnsiTheme="majorHAnsi" w:cstheme="majorBidi"/>
      <w:b/>
      <w:bCs/>
      <w:sz w:val="24"/>
      <w:szCs w:val="24"/>
      <w:lang w:val="en-US" w:eastAsia="en-US"/>
    </w:rPr>
  </w:style>
  <w:style w:type="character" w:customStyle="1" w:styleId="70">
    <w:name w:val="标题 7 字符"/>
    <w:basedOn w:val="a2"/>
    <w:link w:val="7"/>
    <w:uiPriority w:val="9"/>
    <w:semiHidden/>
    <w:rsid w:val="008F2ACB"/>
    <w:rPr>
      <w:rFonts w:ascii="Calibri" w:eastAsia="Times New Roman" w:hAnsi="Calibri" w:cs="Times New Roman"/>
      <w:b/>
      <w:bCs/>
      <w:sz w:val="24"/>
      <w:szCs w:val="24"/>
      <w:lang w:val="en-US" w:eastAsia="en-US"/>
    </w:rPr>
  </w:style>
  <w:style w:type="character" w:customStyle="1" w:styleId="80">
    <w:name w:val="标题 8 字符"/>
    <w:basedOn w:val="a2"/>
    <w:link w:val="8"/>
    <w:uiPriority w:val="9"/>
    <w:semiHidden/>
    <w:rsid w:val="008F2ACB"/>
    <w:rPr>
      <w:rFonts w:asciiTheme="majorHAnsi" w:eastAsiaTheme="majorEastAsia" w:hAnsiTheme="majorHAnsi" w:cstheme="majorBidi"/>
      <w:sz w:val="24"/>
      <w:szCs w:val="24"/>
      <w:lang w:val="en-US" w:eastAsia="en-US"/>
    </w:rPr>
  </w:style>
  <w:style w:type="character" w:customStyle="1" w:styleId="90">
    <w:name w:val="标题 9 字符"/>
    <w:basedOn w:val="a2"/>
    <w:link w:val="9"/>
    <w:uiPriority w:val="9"/>
    <w:semiHidden/>
    <w:rsid w:val="008F2ACB"/>
    <w:rPr>
      <w:rFonts w:asciiTheme="majorHAnsi" w:eastAsiaTheme="majorEastAsia" w:hAnsiTheme="majorHAnsi" w:cstheme="majorBidi"/>
      <w:sz w:val="21"/>
      <w:szCs w:val="21"/>
      <w:lang w:val="en-US" w:eastAsia="en-US"/>
    </w:rPr>
  </w:style>
  <w:style w:type="paragraph" w:styleId="afd">
    <w:name w:val="Salutation"/>
    <w:basedOn w:val="a1"/>
    <w:next w:val="a1"/>
    <w:link w:val="afe"/>
    <w:uiPriority w:val="99"/>
    <w:semiHidden/>
    <w:unhideWhenUsed/>
    <w:rsid w:val="008F2ACB"/>
  </w:style>
  <w:style w:type="character" w:customStyle="1" w:styleId="afe">
    <w:name w:val="称呼 字符"/>
    <w:basedOn w:val="a2"/>
    <w:link w:val="afd"/>
    <w:uiPriority w:val="99"/>
    <w:semiHidden/>
    <w:rsid w:val="008F2ACB"/>
    <w:rPr>
      <w:rFonts w:ascii="Calibri" w:eastAsia="Times New Roman" w:hAnsi="Calibri" w:cs="Times New Roman"/>
      <w:lang w:val="en-US" w:eastAsia="en-US"/>
    </w:rPr>
  </w:style>
  <w:style w:type="paragraph" w:styleId="aff">
    <w:name w:val="E-mail Signature"/>
    <w:basedOn w:val="a1"/>
    <w:link w:val="aff0"/>
    <w:uiPriority w:val="99"/>
    <w:semiHidden/>
    <w:unhideWhenUsed/>
    <w:rsid w:val="008F2ACB"/>
  </w:style>
  <w:style w:type="character" w:customStyle="1" w:styleId="aff0">
    <w:name w:val="电子邮件签名 字符"/>
    <w:basedOn w:val="a2"/>
    <w:link w:val="aff"/>
    <w:uiPriority w:val="99"/>
    <w:semiHidden/>
    <w:rsid w:val="008F2ACB"/>
    <w:rPr>
      <w:rFonts w:ascii="Calibri" w:eastAsia="Times New Roman" w:hAnsi="Calibri" w:cs="Times New Roman"/>
      <w:lang w:val="en-US" w:eastAsia="en-US"/>
    </w:rPr>
  </w:style>
  <w:style w:type="paragraph" w:styleId="aff1">
    <w:name w:val="Subtitle"/>
    <w:basedOn w:val="a1"/>
    <w:next w:val="a1"/>
    <w:link w:val="aff2"/>
    <w:uiPriority w:val="11"/>
    <w:qFormat/>
    <w:rsid w:val="008F2ACB"/>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2">
    <w:name w:val="副标题 字符"/>
    <w:basedOn w:val="a2"/>
    <w:link w:val="aff1"/>
    <w:uiPriority w:val="11"/>
    <w:rsid w:val="008F2ACB"/>
    <w:rPr>
      <w:b/>
      <w:bCs/>
      <w:kern w:val="28"/>
      <w:sz w:val="32"/>
      <w:szCs w:val="32"/>
      <w:lang w:val="en-US" w:eastAsia="en-US"/>
    </w:rPr>
  </w:style>
  <w:style w:type="paragraph" w:styleId="aff3">
    <w:name w:val="macro"/>
    <w:link w:val="aff4"/>
    <w:uiPriority w:val="99"/>
    <w:semiHidden/>
    <w:unhideWhenUsed/>
    <w:rsid w:val="008F2ACB"/>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200" w:line="240" w:lineRule="auto"/>
    </w:pPr>
    <w:rPr>
      <w:rFonts w:ascii="Courier New" w:eastAsia="宋体" w:hAnsi="Courier New" w:cs="Courier New"/>
      <w:sz w:val="24"/>
      <w:szCs w:val="24"/>
      <w:lang w:val="en-US" w:eastAsia="en-US"/>
    </w:rPr>
  </w:style>
  <w:style w:type="character" w:customStyle="1" w:styleId="aff4">
    <w:name w:val="宏文本 字符"/>
    <w:basedOn w:val="a2"/>
    <w:link w:val="aff3"/>
    <w:uiPriority w:val="99"/>
    <w:semiHidden/>
    <w:rsid w:val="008F2ACB"/>
    <w:rPr>
      <w:rFonts w:ascii="Courier New" w:eastAsia="宋体" w:hAnsi="Courier New" w:cs="Courier New"/>
      <w:sz w:val="24"/>
      <w:szCs w:val="24"/>
      <w:lang w:val="en-US" w:eastAsia="en-US"/>
    </w:rPr>
  </w:style>
  <w:style w:type="paragraph" w:styleId="aff5">
    <w:name w:val="envelope return"/>
    <w:basedOn w:val="a1"/>
    <w:uiPriority w:val="99"/>
    <w:semiHidden/>
    <w:unhideWhenUsed/>
    <w:rsid w:val="008F2ACB"/>
    <w:pPr>
      <w:snapToGrid w:val="0"/>
    </w:pPr>
    <w:rPr>
      <w:rFonts w:asciiTheme="majorHAnsi" w:eastAsiaTheme="majorEastAsia" w:hAnsiTheme="majorHAnsi" w:cstheme="majorBidi"/>
    </w:rPr>
  </w:style>
  <w:style w:type="paragraph" w:styleId="aff6">
    <w:name w:val="footnote text"/>
    <w:basedOn w:val="a1"/>
    <w:link w:val="aff7"/>
    <w:uiPriority w:val="99"/>
    <w:semiHidden/>
    <w:unhideWhenUsed/>
    <w:rsid w:val="008F2ACB"/>
    <w:pPr>
      <w:snapToGrid w:val="0"/>
    </w:pPr>
    <w:rPr>
      <w:sz w:val="18"/>
      <w:szCs w:val="18"/>
    </w:rPr>
  </w:style>
  <w:style w:type="character" w:customStyle="1" w:styleId="aff7">
    <w:name w:val="脚注文本 字符"/>
    <w:basedOn w:val="a2"/>
    <w:link w:val="aff6"/>
    <w:uiPriority w:val="99"/>
    <w:semiHidden/>
    <w:rsid w:val="008F2ACB"/>
    <w:rPr>
      <w:rFonts w:ascii="Calibri" w:eastAsia="Times New Roman" w:hAnsi="Calibri" w:cs="Times New Roman"/>
      <w:sz w:val="18"/>
      <w:szCs w:val="18"/>
      <w:lang w:val="en-US" w:eastAsia="en-US"/>
    </w:rPr>
  </w:style>
  <w:style w:type="paragraph" w:styleId="aff8">
    <w:name w:val="Closing"/>
    <w:basedOn w:val="a1"/>
    <w:link w:val="aff9"/>
    <w:uiPriority w:val="99"/>
    <w:semiHidden/>
    <w:unhideWhenUsed/>
    <w:rsid w:val="008F2ACB"/>
    <w:pPr>
      <w:ind w:leftChars="2100" w:left="100"/>
    </w:pPr>
  </w:style>
  <w:style w:type="character" w:customStyle="1" w:styleId="aff9">
    <w:name w:val="结束语 字符"/>
    <w:basedOn w:val="a2"/>
    <w:link w:val="aff8"/>
    <w:uiPriority w:val="99"/>
    <w:semiHidden/>
    <w:rsid w:val="008F2ACB"/>
    <w:rPr>
      <w:rFonts w:ascii="Calibri" w:eastAsia="Times New Roman" w:hAnsi="Calibri" w:cs="Times New Roman"/>
      <w:lang w:val="en-US" w:eastAsia="en-US"/>
    </w:rPr>
  </w:style>
  <w:style w:type="paragraph" w:styleId="affa">
    <w:name w:val="List"/>
    <w:basedOn w:val="a1"/>
    <w:uiPriority w:val="99"/>
    <w:semiHidden/>
    <w:unhideWhenUsed/>
    <w:rsid w:val="008F2ACB"/>
    <w:pPr>
      <w:ind w:left="200" w:hangingChars="200" w:hanging="200"/>
      <w:contextualSpacing/>
    </w:pPr>
  </w:style>
  <w:style w:type="paragraph" w:styleId="24">
    <w:name w:val="List 2"/>
    <w:basedOn w:val="a1"/>
    <w:uiPriority w:val="99"/>
    <w:semiHidden/>
    <w:unhideWhenUsed/>
    <w:rsid w:val="008F2ACB"/>
    <w:pPr>
      <w:ind w:leftChars="200" w:left="100" w:hangingChars="200" w:hanging="200"/>
      <w:contextualSpacing/>
    </w:pPr>
  </w:style>
  <w:style w:type="paragraph" w:styleId="34">
    <w:name w:val="List 3"/>
    <w:basedOn w:val="a1"/>
    <w:uiPriority w:val="99"/>
    <w:semiHidden/>
    <w:unhideWhenUsed/>
    <w:rsid w:val="008F2ACB"/>
    <w:pPr>
      <w:ind w:leftChars="400" w:left="100" w:hangingChars="200" w:hanging="200"/>
      <w:contextualSpacing/>
    </w:pPr>
  </w:style>
  <w:style w:type="paragraph" w:styleId="43">
    <w:name w:val="List 4"/>
    <w:basedOn w:val="a1"/>
    <w:uiPriority w:val="99"/>
    <w:semiHidden/>
    <w:unhideWhenUsed/>
    <w:rsid w:val="008F2ACB"/>
    <w:pPr>
      <w:ind w:leftChars="600" w:left="100" w:hangingChars="200" w:hanging="200"/>
      <w:contextualSpacing/>
    </w:pPr>
  </w:style>
  <w:style w:type="paragraph" w:styleId="53">
    <w:name w:val="List 5"/>
    <w:basedOn w:val="a1"/>
    <w:uiPriority w:val="99"/>
    <w:semiHidden/>
    <w:unhideWhenUsed/>
    <w:rsid w:val="008F2ACB"/>
    <w:pPr>
      <w:ind w:leftChars="800" w:left="100" w:hangingChars="200" w:hanging="200"/>
      <w:contextualSpacing/>
    </w:pPr>
  </w:style>
  <w:style w:type="paragraph" w:styleId="a">
    <w:name w:val="List Number"/>
    <w:basedOn w:val="a1"/>
    <w:uiPriority w:val="99"/>
    <w:semiHidden/>
    <w:unhideWhenUsed/>
    <w:rsid w:val="008F2ACB"/>
    <w:pPr>
      <w:numPr>
        <w:numId w:val="82"/>
      </w:numPr>
      <w:contextualSpacing/>
    </w:pPr>
  </w:style>
  <w:style w:type="paragraph" w:styleId="2">
    <w:name w:val="List Number 2"/>
    <w:basedOn w:val="a1"/>
    <w:uiPriority w:val="99"/>
    <w:semiHidden/>
    <w:unhideWhenUsed/>
    <w:rsid w:val="008F2ACB"/>
    <w:pPr>
      <w:numPr>
        <w:numId w:val="83"/>
      </w:numPr>
      <w:contextualSpacing/>
    </w:pPr>
  </w:style>
  <w:style w:type="paragraph" w:styleId="3">
    <w:name w:val="List Number 3"/>
    <w:basedOn w:val="a1"/>
    <w:uiPriority w:val="99"/>
    <w:semiHidden/>
    <w:unhideWhenUsed/>
    <w:rsid w:val="008F2ACB"/>
    <w:pPr>
      <w:numPr>
        <w:numId w:val="84"/>
      </w:numPr>
      <w:contextualSpacing/>
    </w:pPr>
  </w:style>
  <w:style w:type="paragraph" w:styleId="4">
    <w:name w:val="List Number 4"/>
    <w:basedOn w:val="a1"/>
    <w:uiPriority w:val="99"/>
    <w:semiHidden/>
    <w:unhideWhenUsed/>
    <w:rsid w:val="008F2ACB"/>
    <w:pPr>
      <w:numPr>
        <w:numId w:val="85"/>
      </w:numPr>
      <w:contextualSpacing/>
    </w:pPr>
  </w:style>
  <w:style w:type="paragraph" w:styleId="5">
    <w:name w:val="List Number 5"/>
    <w:basedOn w:val="a1"/>
    <w:uiPriority w:val="99"/>
    <w:semiHidden/>
    <w:unhideWhenUsed/>
    <w:rsid w:val="008F2ACB"/>
    <w:pPr>
      <w:numPr>
        <w:numId w:val="86"/>
      </w:numPr>
      <w:contextualSpacing/>
    </w:pPr>
  </w:style>
  <w:style w:type="paragraph" w:styleId="affb">
    <w:name w:val="List Continue"/>
    <w:basedOn w:val="a1"/>
    <w:uiPriority w:val="99"/>
    <w:semiHidden/>
    <w:unhideWhenUsed/>
    <w:rsid w:val="008F2ACB"/>
    <w:pPr>
      <w:spacing w:after="120"/>
      <w:ind w:leftChars="200" w:left="420"/>
      <w:contextualSpacing/>
    </w:pPr>
  </w:style>
  <w:style w:type="paragraph" w:styleId="25">
    <w:name w:val="List Continue 2"/>
    <w:basedOn w:val="a1"/>
    <w:uiPriority w:val="99"/>
    <w:semiHidden/>
    <w:unhideWhenUsed/>
    <w:rsid w:val="008F2ACB"/>
    <w:pPr>
      <w:spacing w:after="120"/>
      <w:ind w:leftChars="400" w:left="840"/>
      <w:contextualSpacing/>
    </w:pPr>
  </w:style>
  <w:style w:type="paragraph" w:styleId="35">
    <w:name w:val="List Continue 3"/>
    <w:basedOn w:val="a1"/>
    <w:uiPriority w:val="99"/>
    <w:semiHidden/>
    <w:unhideWhenUsed/>
    <w:rsid w:val="008F2ACB"/>
    <w:pPr>
      <w:spacing w:after="120"/>
      <w:ind w:leftChars="600" w:left="1260"/>
      <w:contextualSpacing/>
    </w:pPr>
  </w:style>
  <w:style w:type="paragraph" w:styleId="44">
    <w:name w:val="List Continue 4"/>
    <w:basedOn w:val="a1"/>
    <w:uiPriority w:val="99"/>
    <w:semiHidden/>
    <w:unhideWhenUsed/>
    <w:rsid w:val="008F2ACB"/>
    <w:pPr>
      <w:spacing w:after="120"/>
      <w:ind w:leftChars="800" w:left="1680"/>
      <w:contextualSpacing/>
    </w:pPr>
  </w:style>
  <w:style w:type="paragraph" w:styleId="54">
    <w:name w:val="List Continue 5"/>
    <w:basedOn w:val="a1"/>
    <w:uiPriority w:val="99"/>
    <w:semiHidden/>
    <w:unhideWhenUsed/>
    <w:rsid w:val="008F2ACB"/>
    <w:pPr>
      <w:spacing w:after="120"/>
      <w:ind w:leftChars="1000" w:left="2100"/>
      <w:contextualSpacing/>
    </w:pPr>
  </w:style>
  <w:style w:type="paragraph" w:styleId="a0">
    <w:name w:val="List Bullet"/>
    <w:basedOn w:val="a1"/>
    <w:uiPriority w:val="99"/>
    <w:semiHidden/>
    <w:unhideWhenUsed/>
    <w:rsid w:val="008F2ACB"/>
    <w:pPr>
      <w:numPr>
        <w:numId w:val="87"/>
      </w:numPr>
      <w:contextualSpacing/>
    </w:pPr>
  </w:style>
  <w:style w:type="paragraph" w:styleId="20">
    <w:name w:val="List Bullet 2"/>
    <w:basedOn w:val="a1"/>
    <w:uiPriority w:val="99"/>
    <w:semiHidden/>
    <w:unhideWhenUsed/>
    <w:rsid w:val="008F2ACB"/>
    <w:pPr>
      <w:numPr>
        <w:numId w:val="88"/>
      </w:numPr>
      <w:contextualSpacing/>
    </w:pPr>
  </w:style>
  <w:style w:type="paragraph" w:styleId="30">
    <w:name w:val="List Bullet 3"/>
    <w:basedOn w:val="a1"/>
    <w:uiPriority w:val="99"/>
    <w:semiHidden/>
    <w:unhideWhenUsed/>
    <w:rsid w:val="008F2ACB"/>
    <w:pPr>
      <w:numPr>
        <w:numId w:val="89"/>
      </w:numPr>
      <w:contextualSpacing/>
    </w:pPr>
  </w:style>
  <w:style w:type="paragraph" w:styleId="40">
    <w:name w:val="List Bullet 4"/>
    <w:basedOn w:val="a1"/>
    <w:uiPriority w:val="99"/>
    <w:semiHidden/>
    <w:unhideWhenUsed/>
    <w:rsid w:val="008F2ACB"/>
    <w:pPr>
      <w:numPr>
        <w:numId w:val="90"/>
      </w:numPr>
      <w:contextualSpacing/>
    </w:pPr>
  </w:style>
  <w:style w:type="paragraph" w:styleId="50">
    <w:name w:val="List Bullet 5"/>
    <w:basedOn w:val="a1"/>
    <w:uiPriority w:val="99"/>
    <w:semiHidden/>
    <w:unhideWhenUsed/>
    <w:rsid w:val="008F2ACB"/>
    <w:pPr>
      <w:numPr>
        <w:numId w:val="91"/>
      </w:numPr>
      <w:contextualSpacing/>
    </w:pPr>
  </w:style>
  <w:style w:type="paragraph" w:styleId="affc">
    <w:name w:val="Intense Quote"/>
    <w:basedOn w:val="a1"/>
    <w:next w:val="a1"/>
    <w:link w:val="affd"/>
    <w:uiPriority w:val="30"/>
    <w:qFormat/>
    <w:rsid w:val="008F2A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8F2ACB"/>
    <w:rPr>
      <w:rFonts w:ascii="Calibri" w:eastAsia="Times New Roman" w:hAnsi="Calibri" w:cs="Times New Roman"/>
      <w:i/>
      <w:iCs/>
      <w:color w:val="4472C4" w:themeColor="accent1"/>
      <w:lang w:val="en-US" w:eastAsia="en-US"/>
    </w:rPr>
  </w:style>
  <w:style w:type="paragraph" w:styleId="affe">
    <w:name w:val="Signature"/>
    <w:basedOn w:val="a1"/>
    <w:link w:val="afff"/>
    <w:uiPriority w:val="99"/>
    <w:semiHidden/>
    <w:unhideWhenUsed/>
    <w:rsid w:val="008F2ACB"/>
    <w:pPr>
      <w:ind w:leftChars="2100" w:left="100"/>
    </w:pPr>
  </w:style>
  <w:style w:type="character" w:customStyle="1" w:styleId="afff">
    <w:name w:val="签名 字符"/>
    <w:basedOn w:val="a2"/>
    <w:link w:val="affe"/>
    <w:uiPriority w:val="99"/>
    <w:semiHidden/>
    <w:rsid w:val="008F2ACB"/>
    <w:rPr>
      <w:rFonts w:ascii="Calibri" w:eastAsia="Times New Roman" w:hAnsi="Calibri" w:cs="Times New Roman"/>
      <w:lang w:val="en-US" w:eastAsia="en-US"/>
    </w:rPr>
  </w:style>
  <w:style w:type="paragraph" w:styleId="afff0">
    <w:name w:val="Date"/>
    <w:basedOn w:val="a1"/>
    <w:next w:val="a1"/>
    <w:link w:val="afff1"/>
    <w:uiPriority w:val="99"/>
    <w:semiHidden/>
    <w:unhideWhenUsed/>
    <w:rsid w:val="008F2ACB"/>
    <w:pPr>
      <w:ind w:leftChars="2500" w:left="100"/>
    </w:pPr>
  </w:style>
  <w:style w:type="character" w:customStyle="1" w:styleId="afff1">
    <w:name w:val="日期 字符"/>
    <w:basedOn w:val="a2"/>
    <w:link w:val="afff0"/>
    <w:uiPriority w:val="99"/>
    <w:semiHidden/>
    <w:rsid w:val="008F2ACB"/>
    <w:rPr>
      <w:rFonts w:ascii="Calibri" w:eastAsia="Times New Roman" w:hAnsi="Calibri" w:cs="Times New Roman"/>
      <w:lang w:val="en-US" w:eastAsia="en-US"/>
    </w:rPr>
  </w:style>
  <w:style w:type="paragraph" w:styleId="afff2">
    <w:name w:val="envelope address"/>
    <w:basedOn w:val="a1"/>
    <w:uiPriority w:val="99"/>
    <w:semiHidden/>
    <w:unhideWhenUsed/>
    <w:rsid w:val="008F2ACB"/>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f3">
    <w:name w:val="Bibliography"/>
    <w:basedOn w:val="a1"/>
    <w:next w:val="a1"/>
    <w:uiPriority w:val="37"/>
    <w:semiHidden/>
    <w:unhideWhenUsed/>
    <w:rsid w:val="008F2ACB"/>
  </w:style>
  <w:style w:type="paragraph" w:styleId="13">
    <w:name w:val="index 1"/>
    <w:basedOn w:val="a1"/>
    <w:next w:val="a1"/>
    <w:autoRedefine/>
    <w:uiPriority w:val="99"/>
    <w:semiHidden/>
    <w:unhideWhenUsed/>
    <w:rsid w:val="008F2ACB"/>
  </w:style>
  <w:style w:type="paragraph" w:styleId="26">
    <w:name w:val="index 2"/>
    <w:basedOn w:val="a1"/>
    <w:next w:val="a1"/>
    <w:autoRedefine/>
    <w:uiPriority w:val="99"/>
    <w:semiHidden/>
    <w:unhideWhenUsed/>
    <w:rsid w:val="008F2ACB"/>
    <w:pPr>
      <w:ind w:leftChars="200" w:left="200"/>
    </w:pPr>
  </w:style>
  <w:style w:type="paragraph" w:styleId="36">
    <w:name w:val="index 3"/>
    <w:basedOn w:val="a1"/>
    <w:next w:val="a1"/>
    <w:autoRedefine/>
    <w:uiPriority w:val="99"/>
    <w:semiHidden/>
    <w:unhideWhenUsed/>
    <w:rsid w:val="008F2ACB"/>
    <w:pPr>
      <w:ind w:leftChars="400" w:left="400"/>
    </w:pPr>
  </w:style>
  <w:style w:type="paragraph" w:styleId="45">
    <w:name w:val="index 4"/>
    <w:basedOn w:val="a1"/>
    <w:next w:val="a1"/>
    <w:autoRedefine/>
    <w:uiPriority w:val="99"/>
    <w:semiHidden/>
    <w:unhideWhenUsed/>
    <w:rsid w:val="008F2ACB"/>
    <w:pPr>
      <w:ind w:leftChars="600" w:left="600"/>
    </w:pPr>
  </w:style>
  <w:style w:type="paragraph" w:styleId="55">
    <w:name w:val="index 5"/>
    <w:basedOn w:val="a1"/>
    <w:next w:val="a1"/>
    <w:autoRedefine/>
    <w:uiPriority w:val="99"/>
    <w:semiHidden/>
    <w:unhideWhenUsed/>
    <w:rsid w:val="008F2ACB"/>
    <w:pPr>
      <w:ind w:leftChars="800" w:left="800"/>
    </w:pPr>
  </w:style>
  <w:style w:type="paragraph" w:styleId="61">
    <w:name w:val="index 6"/>
    <w:basedOn w:val="a1"/>
    <w:next w:val="a1"/>
    <w:autoRedefine/>
    <w:uiPriority w:val="99"/>
    <w:semiHidden/>
    <w:unhideWhenUsed/>
    <w:rsid w:val="008F2ACB"/>
    <w:pPr>
      <w:ind w:leftChars="1000" w:left="1000"/>
    </w:pPr>
  </w:style>
  <w:style w:type="paragraph" w:styleId="71">
    <w:name w:val="index 7"/>
    <w:basedOn w:val="a1"/>
    <w:next w:val="a1"/>
    <w:autoRedefine/>
    <w:uiPriority w:val="99"/>
    <w:semiHidden/>
    <w:unhideWhenUsed/>
    <w:rsid w:val="008F2ACB"/>
    <w:pPr>
      <w:ind w:leftChars="1200" w:left="1200"/>
    </w:pPr>
  </w:style>
  <w:style w:type="paragraph" w:styleId="81">
    <w:name w:val="index 8"/>
    <w:basedOn w:val="a1"/>
    <w:next w:val="a1"/>
    <w:autoRedefine/>
    <w:uiPriority w:val="99"/>
    <w:semiHidden/>
    <w:unhideWhenUsed/>
    <w:rsid w:val="008F2ACB"/>
    <w:pPr>
      <w:ind w:leftChars="1400" w:left="1400"/>
    </w:pPr>
  </w:style>
  <w:style w:type="paragraph" w:styleId="91">
    <w:name w:val="index 9"/>
    <w:basedOn w:val="a1"/>
    <w:next w:val="a1"/>
    <w:autoRedefine/>
    <w:uiPriority w:val="99"/>
    <w:semiHidden/>
    <w:unhideWhenUsed/>
    <w:rsid w:val="008F2ACB"/>
    <w:pPr>
      <w:ind w:leftChars="1600" w:left="1600"/>
    </w:pPr>
  </w:style>
  <w:style w:type="paragraph" w:styleId="afff4">
    <w:name w:val="index heading"/>
    <w:basedOn w:val="a1"/>
    <w:next w:val="13"/>
    <w:uiPriority w:val="99"/>
    <w:semiHidden/>
    <w:unhideWhenUsed/>
    <w:rsid w:val="008F2ACB"/>
    <w:rPr>
      <w:rFonts w:asciiTheme="majorHAnsi" w:eastAsiaTheme="majorEastAsia" w:hAnsiTheme="majorHAnsi" w:cstheme="majorBidi"/>
      <w:b/>
      <w:bCs/>
    </w:rPr>
  </w:style>
  <w:style w:type="paragraph" w:styleId="afff5">
    <w:name w:val="caption"/>
    <w:basedOn w:val="a1"/>
    <w:next w:val="a1"/>
    <w:uiPriority w:val="35"/>
    <w:semiHidden/>
    <w:unhideWhenUsed/>
    <w:qFormat/>
    <w:rsid w:val="008F2ACB"/>
    <w:rPr>
      <w:rFonts w:asciiTheme="majorHAnsi" w:eastAsia="黑体" w:hAnsiTheme="majorHAnsi" w:cstheme="majorBidi"/>
      <w:sz w:val="20"/>
      <w:szCs w:val="20"/>
    </w:rPr>
  </w:style>
  <w:style w:type="paragraph" w:styleId="afff6">
    <w:name w:val="table of figures"/>
    <w:basedOn w:val="a1"/>
    <w:next w:val="a1"/>
    <w:uiPriority w:val="99"/>
    <w:semiHidden/>
    <w:unhideWhenUsed/>
    <w:rsid w:val="008F2ACB"/>
    <w:pPr>
      <w:ind w:leftChars="200" w:left="200" w:hangingChars="200" w:hanging="200"/>
    </w:pPr>
  </w:style>
  <w:style w:type="paragraph" w:styleId="afff7">
    <w:name w:val="endnote text"/>
    <w:basedOn w:val="a1"/>
    <w:link w:val="afff8"/>
    <w:uiPriority w:val="99"/>
    <w:semiHidden/>
    <w:unhideWhenUsed/>
    <w:rsid w:val="008F2ACB"/>
    <w:pPr>
      <w:snapToGrid w:val="0"/>
    </w:pPr>
  </w:style>
  <w:style w:type="character" w:customStyle="1" w:styleId="afff8">
    <w:name w:val="尾注文本 字符"/>
    <w:basedOn w:val="a2"/>
    <w:link w:val="afff7"/>
    <w:uiPriority w:val="99"/>
    <w:semiHidden/>
    <w:rsid w:val="008F2ACB"/>
    <w:rPr>
      <w:rFonts w:ascii="Calibri" w:eastAsia="Times New Roman" w:hAnsi="Calibri" w:cs="Times New Roman"/>
      <w:lang w:val="en-US" w:eastAsia="en-US"/>
    </w:rPr>
  </w:style>
  <w:style w:type="paragraph" w:styleId="afff9">
    <w:name w:val="Block Text"/>
    <w:basedOn w:val="a1"/>
    <w:uiPriority w:val="99"/>
    <w:semiHidden/>
    <w:unhideWhenUsed/>
    <w:rsid w:val="008F2ACB"/>
    <w:pPr>
      <w:spacing w:after="120"/>
      <w:ind w:leftChars="700" w:left="1440" w:rightChars="700" w:right="1440"/>
    </w:pPr>
  </w:style>
  <w:style w:type="paragraph" w:styleId="afffa">
    <w:name w:val="Document Map"/>
    <w:basedOn w:val="a1"/>
    <w:link w:val="afffb"/>
    <w:uiPriority w:val="99"/>
    <w:semiHidden/>
    <w:unhideWhenUsed/>
    <w:rsid w:val="008F2ACB"/>
    <w:rPr>
      <w:rFonts w:ascii="Microsoft YaHei UI" w:eastAsia="Microsoft YaHei UI"/>
      <w:sz w:val="18"/>
      <w:szCs w:val="18"/>
    </w:rPr>
  </w:style>
  <w:style w:type="character" w:customStyle="1" w:styleId="afffb">
    <w:name w:val="文档结构图 字符"/>
    <w:basedOn w:val="a2"/>
    <w:link w:val="afffa"/>
    <w:uiPriority w:val="99"/>
    <w:semiHidden/>
    <w:rsid w:val="008F2ACB"/>
    <w:rPr>
      <w:rFonts w:ascii="Microsoft YaHei UI" w:eastAsia="Microsoft YaHei UI" w:hAnsi="Calibri" w:cs="Times New Roman"/>
      <w:sz w:val="18"/>
      <w:szCs w:val="18"/>
      <w:lang w:val="en-US" w:eastAsia="en-US"/>
    </w:rPr>
  </w:style>
  <w:style w:type="paragraph" w:styleId="afffc">
    <w:name w:val="No Spacing"/>
    <w:uiPriority w:val="1"/>
    <w:qFormat/>
    <w:rsid w:val="008F2ACB"/>
    <w:pPr>
      <w:spacing w:after="0" w:line="240" w:lineRule="auto"/>
    </w:pPr>
    <w:rPr>
      <w:rFonts w:ascii="Calibri" w:eastAsia="Times New Roman" w:hAnsi="Calibri" w:cs="Times New Roman"/>
      <w:lang w:val="en-US" w:eastAsia="en-US"/>
    </w:rPr>
  </w:style>
  <w:style w:type="paragraph" w:styleId="afffd">
    <w:name w:val="Message Header"/>
    <w:basedOn w:val="a1"/>
    <w:link w:val="afffe"/>
    <w:uiPriority w:val="99"/>
    <w:semiHidden/>
    <w:unhideWhenUsed/>
    <w:rsid w:val="008F2ACB"/>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afffe">
    <w:name w:val="信息标题 字符"/>
    <w:basedOn w:val="a2"/>
    <w:link w:val="afffd"/>
    <w:uiPriority w:val="99"/>
    <w:semiHidden/>
    <w:rsid w:val="008F2ACB"/>
    <w:rPr>
      <w:rFonts w:asciiTheme="majorHAnsi" w:eastAsiaTheme="majorEastAsia" w:hAnsiTheme="majorHAnsi" w:cstheme="majorBidi"/>
      <w:sz w:val="24"/>
      <w:szCs w:val="24"/>
      <w:shd w:val="pct20" w:color="auto" w:fill="auto"/>
      <w:lang w:val="en-US" w:eastAsia="en-US"/>
    </w:rPr>
  </w:style>
  <w:style w:type="paragraph" w:styleId="affff">
    <w:name w:val="table of authorities"/>
    <w:basedOn w:val="a1"/>
    <w:next w:val="a1"/>
    <w:uiPriority w:val="99"/>
    <w:semiHidden/>
    <w:unhideWhenUsed/>
    <w:rsid w:val="008F2ACB"/>
    <w:pPr>
      <w:ind w:leftChars="200" w:left="420"/>
    </w:pPr>
  </w:style>
  <w:style w:type="paragraph" w:styleId="affff0">
    <w:name w:val="toa heading"/>
    <w:basedOn w:val="a1"/>
    <w:next w:val="a1"/>
    <w:uiPriority w:val="99"/>
    <w:semiHidden/>
    <w:unhideWhenUsed/>
    <w:rsid w:val="008F2ACB"/>
    <w:pPr>
      <w:spacing w:before="120"/>
    </w:pPr>
    <w:rPr>
      <w:rFonts w:asciiTheme="majorHAnsi" w:eastAsiaTheme="majorEastAsia" w:hAnsiTheme="majorHAnsi" w:cstheme="majorBidi"/>
      <w:sz w:val="24"/>
      <w:szCs w:val="24"/>
    </w:rPr>
  </w:style>
  <w:style w:type="paragraph" w:styleId="affff1">
    <w:name w:val="Quote"/>
    <w:basedOn w:val="a1"/>
    <w:next w:val="a1"/>
    <w:link w:val="affff2"/>
    <w:uiPriority w:val="29"/>
    <w:qFormat/>
    <w:rsid w:val="008F2ACB"/>
    <w:pPr>
      <w:spacing w:before="200" w:after="160"/>
      <w:ind w:left="864" w:right="864"/>
      <w:jc w:val="center"/>
    </w:pPr>
    <w:rPr>
      <w:i/>
      <w:iCs/>
      <w:color w:val="404040" w:themeColor="text1" w:themeTint="BF"/>
    </w:rPr>
  </w:style>
  <w:style w:type="character" w:customStyle="1" w:styleId="affff2">
    <w:name w:val="引用 字符"/>
    <w:basedOn w:val="a2"/>
    <w:link w:val="affff1"/>
    <w:uiPriority w:val="29"/>
    <w:rsid w:val="008F2ACB"/>
    <w:rPr>
      <w:rFonts w:ascii="Calibri" w:eastAsia="Times New Roman" w:hAnsi="Calibri" w:cs="Times New Roman"/>
      <w:i/>
      <w:iCs/>
      <w:color w:val="404040" w:themeColor="text1" w:themeTint="BF"/>
      <w:lang w:val="en-US" w:eastAsia="en-US"/>
    </w:rPr>
  </w:style>
  <w:style w:type="paragraph" w:styleId="affff3">
    <w:name w:val="Normal Indent"/>
    <w:basedOn w:val="a1"/>
    <w:uiPriority w:val="99"/>
    <w:semiHidden/>
    <w:unhideWhenUsed/>
    <w:rsid w:val="008F2ACB"/>
    <w:pPr>
      <w:ind w:firstLineChars="200" w:firstLine="420"/>
    </w:pPr>
  </w:style>
  <w:style w:type="paragraph" w:styleId="affff4">
    <w:name w:val="Body Text"/>
    <w:basedOn w:val="a1"/>
    <w:link w:val="affff5"/>
    <w:uiPriority w:val="99"/>
    <w:semiHidden/>
    <w:unhideWhenUsed/>
    <w:rsid w:val="008F2ACB"/>
    <w:pPr>
      <w:spacing w:after="120"/>
    </w:pPr>
  </w:style>
  <w:style w:type="character" w:customStyle="1" w:styleId="affff5">
    <w:name w:val="正文文本 字符"/>
    <w:basedOn w:val="a2"/>
    <w:link w:val="affff4"/>
    <w:uiPriority w:val="99"/>
    <w:semiHidden/>
    <w:rsid w:val="008F2ACB"/>
    <w:rPr>
      <w:rFonts w:ascii="Calibri" w:eastAsia="Times New Roman" w:hAnsi="Calibri" w:cs="Times New Roman"/>
      <w:lang w:val="en-US" w:eastAsia="en-US"/>
    </w:rPr>
  </w:style>
  <w:style w:type="paragraph" w:styleId="27">
    <w:name w:val="Body Text 2"/>
    <w:basedOn w:val="a1"/>
    <w:link w:val="28"/>
    <w:uiPriority w:val="99"/>
    <w:semiHidden/>
    <w:unhideWhenUsed/>
    <w:rsid w:val="008F2ACB"/>
    <w:pPr>
      <w:spacing w:after="120" w:line="480" w:lineRule="auto"/>
    </w:pPr>
  </w:style>
  <w:style w:type="character" w:customStyle="1" w:styleId="28">
    <w:name w:val="正文文本 2 字符"/>
    <w:basedOn w:val="a2"/>
    <w:link w:val="27"/>
    <w:uiPriority w:val="99"/>
    <w:semiHidden/>
    <w:rsid w:val="008F2ACB"/>
    <w:rPr>
      <w:rFonts w:ascii="Calibri" w:eastAsia="Times New Roman" w:hAnsi="Calibri" w:cs="Times New Roman"/>
      <w:lang w:val="en-US" w:eastAsia="en-US"/>
    </w:rPr>
  </w:style>
  <w:style w:type="paragraph" w:styleId="37">
    <w:name w:val="Body Text 3"/>
    <w:basedOn w:val="a1"/>
    <w:link w:val="38"/>
    <w:uiPriority w:val="99"/>
    <w:semiHidden/>
    <w:unhideWhenUsed/>
    <w:rsid w:val="008F2ACB"/>
    <w:pPr>
      <w:spacing w:after="120"/>
    </w:pPr>
    <w:rPr>
      <w:sz w:val="16"/>
      <w:szCs w:val="16"/>
    </w:rPr>
  </w:style>
  <w:style w:type="character" w:customStyle="1" w:styleId="38">
    <w:name w:val="正文文本 3 字符"/>
    <w:basedOn w:val="a2"/>
    <w:link w:val="37"/>
    <w:uiPriority w:val="99"/>
    <w:semiHidden/>
    <w:rsid w:val="008F2ACB"/>
    <w:rPr>
      <w:rFonts w:ascii="Calibri" w:eastAsia="Times New Roman" w:hAnsi="Calibri" w:cs="Times New Roman"/>
      <w:sz w:val="16"/>
      <w:szCs w:val="16"/>
      <w:lang w:val="en-US" w:eastAsia="en-US"/>
    </w:rPr>
  </w:style>
  <w:style w:type="paragraph" w:styleId="affff6">
    <w:name w:val="Body Text First Indent"/>
    <w:basedOn w:val="affff4"/>
    <w:link w:val="affff7"/>
    <w:uiPriority w:val="99"/>
    <w:semiHidden/>
    <w:unhideWhenUsed/>
    <w:rsid w:val="008F2ACB"/>
    <w:pPr>
      <w:ind w:firstLineChars="100" w:firstLine="420"/>
    </w:pPr>
  </w:style>
  <w:style w:type="character" w:customStyle="1" w:styleId="affff7">
    <w:name w:val="正文文本首行缩进 字符"/>
    <w:basedOn w:val="affff5"/>
    <w:link w:val="affff6"/>
    <w:uiPriority w:val="99"/>
    <w:semiHidden/>
    <w:rsid w:val="008F2ACB"/>
    <w:rPr>
      <w:rFonts w:ascii="Calibri" w:eastAsia="Times New Roman" w:hAnsi="Calibri" w:cs="Times New Roman"/>
      <w:lang w:val="en-US" w:eastAsia="en-US"/>
    </w:rPr>
  </w:style>
  <w:style w:type="paragraph" w:styleId="affff8">
    <w:name w:val="Body Text Indent"/>
    <w:basedOn w:val="a1"/>
    <w:link w:val="affff9"/>
    <w:uiPriority w:val="99"/>
    <w:semiHidden/>
    <w:unhideWhenUsed/>
    <w:rsid w:val="008F2ACB"/>
    <w:pPr>
      <w:spacing w:after="120"/>
      <w:ind w:leftChars="200" w:left="420"/>
    </w:pPr>
  </w:style>
  <w:style w:type="character" w:customStyle="1" w:styleId="affff9">
    <w:name w:val="正文文本缩进 字符"/>
    <w:basedOn w:val="a2"/>
    <w:link w:val="affff8"/>
    <w:uiPriority w:val="99"/>
    <w:semiHidden/>
    <w:rsid w:val="008F2ACB"/>
    <w:rPr>
      <w:rFonts w:ascii="Calibri" w:eastAsia="Times New Roman" w:hAnsi="Calibri" w:cs="Times New Roman"/>
      <w:lang w:val="en-US" w:eastAsia="en-US"/>
    </w:rPr>
  </w:style>
  <w:style w:type="paragraph" w:styleId="29">
    <w:name w:val="Body Text First Indent 2"/>
    <w:basedOn w:val="affff8"/>
    <w:link w:val="2a"/>
    <w:uiPriority w:val="99"/>
    <w:semiHidden/>
    <w:unhideWhenUsed/>
    <w:rsid w:val="008F2ACB"/>
    <w:pPr>
      <w:ind w:firstLineChars="200" w:firstLine="420"/>
    </w:pPr>
  </w:style>
  <w:style w:type="character" w:customStyle="1" w:styleId="2a">
    <w:name w:val="正文文本首行缩进 2 字符"/>
    <w:basedOn w:val="affff9"/>
    <w:link w:val="29"/>
    <w:uiPriority w:val="99"/>
    <w:semiHidden/>
    <w:rsid w:val="008F2ACB"/>
    <w:rPr>
      <w:rFonts w:ascii="Calibri" w:eastAsia="Times New Roman" w:hAnsi="Calibri" w:cs="Times New Roman"/>
      <w:lang w:val="en-US" w:eastAsia="en-US"/>
    </w:rPr>
  </w:style>
  <w:style w:type="paragraph" w:styleId="2b">
    <w:name w:val="Body Text Indent 2"/>
    <w:basedOn w:val="a1"/>
    <w:link w:val="2c"/>
    <w:uiPriority w:val="99"/>
    <w:semiHidden/>
    <w:unhideWhenUsed/>
    <w:rsid w:val="008F2ACB"/>
    <w:pPr>
      <w:spacing w:after="120" w:line="480" w:lineRule="auto"/>
      <w:ind w:leftChars="200" w:left="420"/>
    </w:pPr>
  </w:style>
  <w:style w:type="character" w:customStyle="1" w:styleId="2c">
    <w:name w:val="正文文本缩进 2 字符"/>
    <w:basedOn w:val="a2"/>
    <w:link w:val="2b"/>
    <w:uiPriority w:val="99"/>
    <w:semiHidden/>
    <w:rsid w:val="008F2ACB"/>
    <w:rPr>
      <w:rFonts w:ascii="Calibri" w:eastAsia="Times New Roman" w:hAnsi="Calibri" w:cs="Times New Roman"/>
      <w:lang w:val="en-US" w:eastAsia="en-US"/>
    </w:rPr>
  </w:style>
  <w:style w:type="paragraph" w:styleId="39">
    <w:name w:val="Body Text Indent 3"/>
    <w:basedOn w:val="a1"/>
    <w:link w:val="3a"/>
    <w:uiPriority w:val="99"/>
    <w:semiHidden/>
    <w:unhideWhenUsed/>
    <w:rsid w:val="008F2ACB"/>
    <w:pPr>
      <w:spacing w:after="120"/>
      <w:ind w:leftChars="200" w:left="420"/>
    </w:pPr>
    <w:rPr>
      <w:sz w:val="16"/>
      <w:szCs w:val="16"/>
    </w:rPr>
  </w:style>
  <w:style w:type="character" w:customStyle="1" w:styleId="3a">
    <w:name w:val="正文文本缩进 3 字符"/>
    <w:basedOn w:val="a2"/>
    <w:link w:val="39"/>
    <w:uiPriority w:val="99"/>
    <w:semiHidden/>
    <w:rsid w:val="008F2ACB"/>
    <w:rPr>
      <w:rFonts w:ascii="Calibri" w:eastAsia="Times New Roman" w:hAnsi="Calibri" w:cs="Times New Roman"/>
      <w:sz w:val="16"/>
      <w:szCs w:val="16"/>
      <w:lang w:val="en-US" w:eastAsia="en-US"/>
    </w:rPr>
  </w:style>
  <w:style w:type="paragraph" w:styleId="affffa">
    <w:name w:val="Note Heading"/>
    <w:basedOn w:val="a1"/>
    <w:next w:val="a1"/>
    <w:link w:val="affffb"/>
    <w:uiPriority w:val="99"/>
    <w:semiHidden/>
    <w:unhideWhenUsed/>
    <w:rsid w:val="008F2ACB"/>
    <w:pPr>
      <w:jc w:val="center"/>
    </w:pPr>
  </w:style>
  <w:style w:type="character" w:customStyle="1" w:styleId="affffb">
    <w:name w:val="注释标题 字符"/>
    <w:basedOn w:val="a2"/>
    <w:link w:val="affffa"/>
    <w:uiPriority w:val="99"/>
    <w:semiHidden/>
    <w:rsid w:val="008F2ACB"/>
    <w:rPr>
      <w:rFonts w:ascii="Calibri" w:eastAsia="Times New Roman" w:hAnsi="Calibri" w:cs="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83307629">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68743248">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805245715">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75249765">
      <w:bodyDiv w:val="1"/>
      <w:marLeft w:val="0"/>
      <w:marRight w:val="0"/>
      <w:marTop w:val="0"/>
      <w:marBottom w:val="0"/>
      <w:divBdr>
        <w:top w:val="none" w:sz="0" w:space="0" w:color="auto"/>
        <w:left w:val="none" w:sz="0" w:space="0" w:color="auto"/>
        <w:bottom w:val="none" w:sz="0" w:space="0" w:color="auto"/>
        <w:right w:val="none" w:sz="0" w:space="0" w:color="auto"/>
      </w:divBdr>
    </w:div>
    <w:div w:id="1149980447">
      <w:bodyDiv w:val="1"/>
      <w:marLeft w:val="0"/>
      <w:marRight w:val="0"/>
      <w:marTop w:val="0"/>
      <w:marBottom w:val="0"/>
      <w:divBdr>
        <w:top w:val="none" w:sz="0" w:space="0" w:color="auto"/>
        <w:left w:val="none" w:sz="0" w:space="0" w:color="auto"/>
        <w:bottom w:val="none" w:sz="0" w:space="0" w:color="auto"/>
        <w:right w:val="none" w:sz="0" w:space="0" w:color="auto"/>
      </w:divBdr>
    </w:div>
    <w:div w:id="1151605443">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390953458">
      <w:bodyDiv w:val="1"/>
      <w:marLeft w:val="0"/>
      <w:marRight w:val="0"/>
      <w:marTop w:val="0"/>
      <w:marBottom w:val="0"/>
      <w:divBdr>
        <w:top w:val="none" w:sz="0" w:space="0" w:color="auto"/>
        <w:left w:val="none" w:sz="0" w:space="0" w:color="auto"/>
        <w:bottom w:val="none" w:sz="0" w:space="0" w:color="auto"/>
        <w:right w:val="none" w:sz="0" w:space="0" w:color="auto"/>
      </w:divBdr>
    </w:div>
    <w:div w:id="1397822943">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6624598">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28013831">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jpeg"/><Relationship Id="rId47" Type="http://schemas.openxmlformats.org/officeDocument/2006/relationships/image" Target="media/image34.svg"/><Relationship Id="rId63" Type="http://schemas.openxmlformats.org/officeDocument/2006/relationships/image" Target="media/image50.jpeg"/><Relationship Id="rId68" Type="http://schemas.openxmlformats.org/officeDocument/2006/relationships/image" Target="media/image55.jpe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svg"/><Relationship Id="rId11" Type="http://schemas.openxmlformats.org/officeDocument/2006/relationships/header" Target="header1.xml"/><Relationship Id="rId24" Type="http://schemas.openxmlformats.org/officeDocument/2006/relationships/image" Target="media/image11.sv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sv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48.jpeg"/><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image" Target="media/image9.sv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svg"/><Relationship Id="rId64" Type="http://schemas.openxmlformats.org/officeDocument/2006/relationships/image" Target="media/image51.jpeg"/><Relationship Id="rId69" Type="http://schemas.openxmlformats.org/officeDocument/2006/relationships/image" Target="media/image56.jpeg"/><Relationship Id="rId8" Type="http://schemas.openxmlformats.org/officeDocument/2006/relationships/webSettings" Target="webSettings.xml"/><Relationship Id="rId51" Type="http://schemas.openxmlformats.org/officeDocument/2006/relationships/image" Target="media/image38.jpeg"/><Relationship Id="rId72" Type="http://schemas.openxmlformats.org/officeDocument/2006/relationships/image" Target="media/image59.sv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sv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sv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endnotes" Target="endnotes.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5.jpeg"/><Relationship Id="rId39" Type="http://schemas.openxmlformats.org/officeDocument/2006/relationships/image" Target="media/image26.pn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8.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Props1.xml><?xml version="1.0" encoding="utf-8"?>
<ds:datastoreItem xmlns:ds="http://schemas.openxmlformats.org/officeDocument/2006/customXml" ds:itemID="{9D16B064-362E-440C-AA17-741948DE2F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3.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4.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25</Pages>
  <Words>1944</Words>
  <Characters>11081</Characters>
  <Application>Microsoft Office Word</Application>
  <DocSecurity>0</DocSecurity>
  <Lines>92</Lines>
  <Paragraphs>25</Paragraphs>
  <ScaleCrop>false</ScaleCrop>
  <Company/>
  <LinksUpToDate>false</LinksUpToDate>
  <CharactersWithSpaces>13000</CharactersWithSpaces>
  <SharedDoc>false</SharedDoc>
  <HLinks>
    <vt:vector size="366" baseType="variant">
      <vt:variant>
        <vt:i4>774832292</vt:i4>
      </vt:variant>
      <vt:variant>
        <vt:i4>291</vt:i4>
      </vt:variant>
      <vt:variant>
        <vt:i4>0</vt:i4>
      </vt:variant>
      <vt:variant>
        <vt:i4>5</vt:i4>
      </vt:variant>
      <vt:variant>
        <vt:lpwstr/>
      </vt:variant>
      <vt:variant>
        <vt:lpwstr>_附件25：海事与物流管理</vt:lpwstr>
      </vt:variant>
      <vt:variant>
        <vt:i4>1983726563</vt:i4>
      </vt:variant>
      <vt:variant>
        <vt:i4>288</vt:i4>
      </vt:variant>
      <vt:variant>
        <vt:i4>0</vt:i4>
      </vt:variant>
      <vt:variant>
        <vt:i4>5</vt:i4>
      </vt:variant>
      <vt:variant>
        <vt:lpwstr/>
      </vt:variant>
      <vt:variant>
        <vt:lpwstr>_附件24：数据分析与数理统计</vt:lpwstr>
      </vt:variant>
      <vt:variant>
        <vt:i4>447685096</vt:i4>
      </vt:variant>
      <vt:variant>
        <vt:i4>285</vt:i4>
      </vt:variant>
      <vt:variant>
        <vt:i4>0</vt:i4>
      </vt:variant>
      <vt:variant>
        <vt:i4>5</vt:i4>
      </vt:variant>
      <vt:variant>
        <vt:lpwstr/>
      </vt:variant>
      <vt:variant>
        <vt:lpwstr>_附件23：数字健康与护理信息学</vt:lpwstr>
      </vt:variant>
      <vt:variant>
        <vt:i4>854727056</vt:i4>
      </vt:variant>
      <vt:variant>
        <vt:i4>282</vt:i4>
      </vt:variant>
      <vt:variant>
        <vt:i4>0</vt:i4>
      </vt:variant>
      <vt:variant>
        <vt:i4>5</vt:i4>
      </vt:variant>
      <vt:variant>
        <vt:lpwstr/>
      </vt:variant>
      <vt:variant>
        <vt:lpwstr>_附件22：护理管理与实践</vt:lpwstr>
      </vt:variant>
      <vt:variant>
        <vt:i4>806159068</vt:i4>
      </vt:variant>
      <vt:variant>
        <vt:i4>279</vt:i4>
      </vt:variant>
      <vt:variant>
        <vt:i4>0</vt:i4>
      </vt:variant>
      <vt:variant>
        <vt:i4>5</vt:i4>
      </vt:variant>
      <vt:variant>
        <vt:lpwstr/>
      </vt:variant>
      <vt:variant>
        <vt:lpwstr>_附件21：医学与公共卫生</vt:lpwstr>
      </vt:variant>
      <vt:variant>
        <vt:i4>1053034449</vt:i4>
      </vt:variant>
      <vt:variant>
        <vt:i4>276</vt:i4>
      </vt:variant>
      <vt:variant>
        <vt:i4>0</vt:i4>
      </vt:variant>
      <vt:variant>
        <vt:i4>5</vt:i4>
      </vt:variant>
      <vt:variant>
        <vt:lpwstr/>
      </vt:variant>
      <vt:variant>
        <vt:lpwstr>_附件20：医学与生命科学</vt:lpwstr>
      </vt:variant>
      <vt:variant>
        <vt:i4>-1338268219</vt:i4>
      </vt:variant>
      <vt:variant>
        <vt:i4>273</vt:i4>
      </vt:variant>
      <vt:variant>
        <vt:i4>0</vt:i4>
      </vt:variant>
      <vt:variant>
        <vt:i4>5</vt:i4>
      </vt:variant>
      <vt:variant>
        <vt:lpwstr/>
      </vt:variant>
      <vt:variant>
        <vt:lpwstr>_附件19：城市规划与建筑设计</vt:lpwstr>
      </vt:variant>
      <vt:variant>
        <vt:i4>1469075472</vt:i4>
      </vt:variant>
      <vt:variant>
        <vt:i4>270</vt:i4>
      </vt:variant>
      <vt:variant>
        <vt:i4>0</vt:i4>
      </vt:variant>
      <vt:variant>
        <vt:i4>5</vt:i4>
      </vt:variant>
      <vt:variant>
        <vt:lpwstr/>
      </vt:variant>
      <vt:variant>
        <vt:lpwstr>_附件18：材料科学</vt:lpwstr>
      </vt:variant>
      <vt:variant>
        <vt:i4>-1157283770</vt:i4>
      </vt:variant>
      <vt:variant>
        <vt:i4>267</vt:i4>
      </vt:variant>
      <vt:variant>
        <vt:i4>0</vt:i4>
      </vt:variant>
      <vt:variant>
        <vt:i4>5</vt:i4>
      </vt:variant>
      <vt:variant>
        <vt:lpwstr/>
      </vt:variant>
      <vt:variant>
        <vt:lpwstr>_附件17：商业法与法律实践</vt:lpwstr>
      </vt:variant>
      <vt:variant>
        <vt:i4>106577205</vt:i4>
      </vt:variant>
      <vt:variant>
        <vt:i4>264</vt:i4>
      </vt:variant>
      <vt:variant>
        <vt:i4>0</vt:i4>
      </vt:variant>
      <vt:variant>
        <vt:i4>5</vt:i4>
      </vt:variant>
      <vt:variant>
        <vt:lpwstr/>
      </vt:variant>
      <vt:variant>
        <vt:lpwstr>_附件16：法学与公共政策</vt:lpwstr>
      </vt:variant>
      <vt:variant>
        <vt:i4>1116619857</vt:i4>
      </vt:variant>
      <vt:variant>
        <vt:i4>261</vt:i4>
      </vt:variant>
      <vt:variant>
        <vt:i4>0</vt:i4>
      </vt:variant>
      <vt:variant>
        <vt:i4>5</vt:i4>
      </vt:variant>
      <vt:variant>
        <vt:lpwstr/>
      </vt:variant>
      <vt:variant>
        <vt:lpwstr>_附件15：媒体传播与公共关系</vt:lpwstr>
      </vt:variant>
      <vt:variant>
        <vt:i4>-1294307183</vt:i4>
      </vt:variant>
      <vt:variant>
        <vt:i4>258</vt:i4>
      </vt:variant>
      <vt:variant>
        <vt:i4>0</vt:i4>
      </vt:variant>
      <vt:variant>
        <vt:i4>5</vt:i4>
      </vt:variant>
      <vt:variant>
        <vt:lpwstr/>
      </vt:variant>
      <vt:variant>
        <vt:lpwstr>_附件14：新闻传播与新媒体</vt:lpwstr>
      </vt:variant>
      <vt:variant>
        <vt:i4>1380535144</vt:i4>
      </vt:variant>
      <vt:variant>
        <vt:i4>255</vt:i4>
      </vt:variant>
      <vt:variant>
        <vt:i4>0</vt:i4>
      </vt:variant>
      <vt:variant>
        <vt:i4>5</vt:i4>
      </vt:variant>
      <vt:variant>
        <vt:lpwstr/>
      </vt:variant>
      <vt:variant>
        <vt:lpwstr>_附件13：心理学与应用心理学</vt:lpwstr>
      </vt:variant>
      <vt:variant>
        <vt:i4>201785653</vt:i4>
      </vt:variant>
      <vt:variant>
        <vt:i4>252</vt:i4>
      </vt:variant>
      <vt:variant>
        <vt:i4>0</vt:i4>
      </vt:variant>
      <vt:variant>
        <vt:i4>5</vt:i4>
      </vt:variant>
      <vt:variant>
        <vt:lpwstr/>
      </vt:variant>
      <vt:variant>
        <vt:lpwstr>_附件12：人文与社会科学</vt:lpwstr>
      </vt:variant>
      <vt:variant>
        <vt:i4>-148554071</vt:i4>
      </vt:variant>
      <vt:variant>
        <vt:i4>249</vt:i4>
      </vt:variant>
      <vt:variant>
        <vt:i4>0</vt:i4>
      </vt:variant>
      <vt:variant>
        <vt:i4>5</vt:i4>
      </vt:variant>
      <vt:variant>
        <vt:lpwstr/>
      </vt:variant>
      <vt:variant>
        <vt:lpwstr>_附件11：教育与教学管理</vt:lpwstr>
      </vt:variant>
      <vt:variant>
        <vt:i4>-1294237725</vt:i4>
      </vt:variant>
      <vt:variant>
        <vt:i4>246</vt:i4>
      </vt:variant>
      <vt:variant>
        <vt:i4>0</vt:i4>
      </vt:variant>
      <vt:variant>
        <vt:i4>5</vt:i4>
      </vt:variant>
      <vt:variant>
        <vt:lpwstr/>
      </vt:variant>
      <vt:variant>
        <vt:lpwstr>_附件10：国际组织人才培养</vt:lpwstr>
      </vt:variant>
      <vt:variant>
        <vt:i4>-1077423101</vt:i4>
      </vt:variant>
      <vt:variant>
        <vt:i4>243</vt:i4>
      </vt:variant>
      <vt:variant>
        <vt:i4>0</vt:i4>
      </vt:variant>
      <vt:variant>
        <vt:i4>5</vt:i4>
      </vt:variant>
      <vt:variant>
        <vt:lpwstr/>
      </vt:variant>
      <vt:variant>
        <vt:lpwstr>_附件9：创新管理</vt:lpwstr>
      </vt:variant>
      <vt:variant>
        <vt:i4>-390442761</vt:i4>
      </vt:variant>
      <vt:variant>
        <vt:i4>240</vt:i4>
      </vt:variant>
      <vt:variant>
        <vt:i4>0</vt:i4>
      </vt:variant>
      <vt:variant>
        <vt:i4>5</vt:i4>
      </vt:variant>
      <vt:variant>
        <vt:lpwstr/>
      </vt:variant>
      <vt:variant>
        <vt:lpwstr>_附件8：人工智能与机器学习</vt:lpwstr>
      </vt:variant>
      <vt:variant>
        <vt:i4>-1929852008</vt:i4>
      </vt:variant>
      <vt:variant>
        <vt:i4>237</vt:i4>
      </vt:variant>
      <vt:variant>
        <vt:i4>0</vt:i4>
      </vt:variant>
      <vt:variant>
        <vt:i4>5</vt:i4>
      </vt:variant>
      <vt:variant>
        <vt:lpwstr/>
      </vt:variant>
      <vt:variant>
        <vt:lpwstr>_附件7：财务分析与会计</vt:lpwstr>
      </vt:variant>
      <vt:variant>
        <vt:i4>2009324393</vt:i4>
      </vt:variant>
      <vt:variant>
        <vt:i4>234</vt:i4>
      </vt:variant>
      <vt:variant>
        <vt:i4>0</vt:i4>
      </vt:variant>
      <vt:variant>
        <vt:i4>5</vt:i4>
      </vt:variant>
      <vt:variant>
        <vt:lpwstr/>
      </vt:variant>
      <vt:variant>
        <vt:lpwstr>_附件6：国际经济与金融</vt:lpwstr>
      </vt:variant>
      <vt:variant>
        <vt:i4>-1583905841</vt:i4>
      </vt:variant>
      <vt:variant>
        <vt:i4>231</vt:i4>
      </vt:variant>
      <vt:variant>
        <vt:i4>0</vt:i4>
      </vt:variant>
      <vt:variant>
        <vt:i4>5</vt:i4>
      </vt:variant>
      <vt:variant>
        <vt:lpwstr/>
      </vt:variant>
      <vt:variant>
        <vt:lpwstr>_附件5：经济、政策与全球化</vt:lpwstr>
      </vt:variant>
      <vt:variant>
        <vt:i4>624125064</vt:i4>
      </vt:variant>
      <vt:variant>
        <vt:i4>228</vt:i4>
      </vt:variant>
      <vt:variant>
        <vt:i4>0</vt:i4>
      </vt:variant>
      <vt:variant>
        <vt:i4>5</vt:i4>
      </vt:variant>
      <vt:variant>
        <vt:lpwstr/>
      </vt:variant>
      <vt:variant>
        <vt:lpwstr>_附件4：金融科技与数字商业</vt:lpwstr>
      </vt:variant>
      <vt:variant>
        <vt:i4>19525538</vt:i4>
      </vt:variant>
      <vt:variant>
        <vt:i4>225</vt:i4>
      </vt:variant>
      <vt:variant>
        <vt:i4>0</vt:i4>
      </vt:variant>
      <vt:variant>
        <vt:i4>5</vt:i4>
      </vt:variant>
      <vt:variant>
        <vt:lpwstr/>
      </vt:variant>
      <vt:variant>
        <vt:lpwstr>_附件3：青年CEO</vt:lpwstr>
      </vt:variant>
      <vt:variant>
        <vt:i4>-1314455547</vt:i4>
      </vt:variant>
      <vt:variant>
        <vt:i4>222</vt:i4>
      </vt:variant>
      <vt:variant>
        <vt:i4>0</vt:i4>
      </vt:variant>
      <vt:variant>
        <vt:i4>5</vt:i4>
      </vt:variant>
      <vt:variant>
        <vt:lpwstr/>
      </vt:variant>
      <vt:variant>
        <vt:lpwstr>_附件2：商业与未来领导力</vt:lpwstr>
      </vt:variant>
      <vt:variant>
        <vt:i4>1515341949</vt:i4>
      </vt:variant>
      <vt:variant>
        <vt:i4>219</vt:i4>
      </vt:variant>
      <vt:variant>
        <vt:i4>0</vt:i4>
      </vt:variant>
      <vt:variant>
        <vt:i4>5</vt:i4>
      </vt:variant>
      <vt:variant>
        <vt:lpwstr/>
      </vt:variant>
      <vt:variant>
        <vt:lpwstr>_项目日程：经济与管理主题</vt:lpwstr>
      </vt:variant>
      <vt:variant>
        <vt:i4>1572914</vt:i4>
      </vt:variant>
      <vt:variant>
        <vt:i4>212</vt:i4>
      </vt:variant>
      <vt:variant>
        <vt:i4>0</vt:i4>
      </vt:variant>
      <vt:variant>
        <vt:i4>5</vt:i4>
      </vt:variant>
      <vt:variant>
        <vt:lpwstr/>
      </vt:variant>
      <vt:variant>
        <vt:lpwstr>_Toc159931927</vt:lpwstr>
      </vt:variant>
      <vt:variant>
        <vt:i4>1572914</vt:i4>
      </vt:variant>
      <vt:variant>
        <vt:i4>206</vt:i4>
      </vt:variant>
      <vt:variant>
        <vt:i4>0</vt:i4>
      </vt:variant>
      <vt:variant>
        <vt:i4>5</vt:i4>
      </vt:variant>
      <vt:variant>
        <vt:lpwstr/>
      </vt:variant>
      <vt:variant>
        <vt:lpwstr>_Toc159931923</vt:lpwstr>
      </vt:variant>
      <vt:variant>
        <vt:i4>1769522</vt:i4>
      </vt:variant>
      <vt:variant>
        <vt:i4>200</vt:i4>
      </vt:variant>
      <vt:variant>
        <vt:i4>0</vt:i4>
      </vt:variant>
      <vt:variant>
        <vt:i4>5</vt:i4>
      </vt:variant>
      <vt:variant>
        <vt:lpwstr/>
      </vt:variant>
      <vt:variant>
        <vt:lpwstr>_Toc159931919</vt:lpwstr>
      </vt:variant>
      <vt:variant>
        <vt:i4>1769522</vt:i4>
      </vt:variant>
      <vt:variant>
        <vt:i4>194</vt:i4>
      </vt:variant>
      <vt:variant>
        <vt:i4>0</vt:i4>
      </vt:variant>
      <vt:variant>
        <vt:i4>5</vt:i4>
      </vt:variant>
      <vt:variant>
        <vt:lpwstr/>
      </vt:variant>
      <vt:variant>
        <vt:lpwstr>_Toc159931915</vt:lpwstr>
      </vt:variant>
      <vt:variant>
        <vt:i4>1769522</vt:i4>
      </vt:variant>
      <vt:variant>
        <vt:i4>188</vt:i4>
      </vt:variant>
      <vt:variant>
        <vt:i4>0</vt:i4>
      </vt:variant>
      <vt:variant>
        <vt:i4>5</vt:i4>
      </vt:variant>
      <vt:variant>
        <vt:lpwstr/>
      </vt:variant>
      <vt:variant>
        <vt:lpwstr>_Toc159931911</vt:lpwstr>
      </vt:variant>
      <vt:variant>
        <vt:i4>1703986</vt:i4>
      </vt:variant>
      <vt:variant>
        <vt:i4>182</vt:i4>
      </vt:variant>
      <vt:variant>
        <vt:i4>0</vt:i4>
      </vt:variant>
      <vt:variant>
        <vt:i4>5</vt:i4>
      </vt:variant>
      <vt:variant>
        <vt:lpwstr/>
      </vt:variant>
      <vt:variant>
        <vt:lpwstr>_Toc159931907</vt:lpwstr>
      </vt:variant>
      <vt:variant>
        <vt:i4>1703986</vt:i4>
      </vt:variant>
      <vt:variant>
        <vt:i4>176</vt:i4>
      </vt:variant>
      <vt:variant>
        <vt:i4>0</vt:i4>
      </vt:variant>
      <vt:variant>
        <vt:i4>5</vt:i4>
      </vt:variant>
      <vt:variant>
        <vt:lpwstr/>
      </vt:variant>
      <vt:variant>
        <vt:lpwstr>_Toc159931903</vt:lpwstr>
      </vt:variant>
      <vt:variant>
        <vt:i4>1245235</vt:i4>
      </vt:variant>
      <vt:variant>
        <vt:i4>170</vt:i4>
      </vt:variant>
      <vt:variant>
        <vt:i4>0</vt:i4>
      </vt:variant>
      <vt:variant>
        <vt:i4>5</vt:i4>
      </vt:variant>
      <vt:variant>
        <vt:lpwstr/>
      </vt:variant>
      <vt:variant>
        <vt:lpwstr>_Toc159931899</vt:lpwstr>
      </vt:variant>
      <vt:variant>
        <vt:i4>1245235</vt:i4>
      </vt:variant>
      <vt:variant>
        <vt:i4>164</vt:i4>
      </vt:variant>
      <vt:variant>
        <vt:i4>0</vt:i4>
      </vt:variant>
      <vt:variant>
        <vt:i4>5</vt:i4>
      </vt:variant>
      <vt:variant>
        <vt:lpwstr/>
      </vt:variant>
      <vt:variant>
        <vt:lpwstr>_Toc159931895</vt:lpwstr>
      </vt:variant>
      <vt:variant>
        <vt:i4>1245235</vt:i4>
      </vt:variant>
      <vt:variant>
        <vt:i4>158</vt:i4>
      </vt:variant>
      <vt:variant>
        <vt:i4>0</vt:i4>
      </vt:variant>
      <vt:variant>
        <vt:i4>5</vt:i4>
      </vt:variant>
      <vt:variant>
        <vt:lpwstr/>
      </vt:variant>
      <vt:variant>
        <vt:lpwstr>_Toc159931891</vt:lpwstr>
      </vt:variant>
      <vt:variant>
        <vt:i4>1179699</vt:i4>
      </vt:variant>
      <vt:variant>
        <vt:i4>152</vt:i4>
      </vt:variant>
      <vt:variant>
        <vt:i4>0</vt:i4>
      </vt:variant>
      <vt:variant>
        <vt:i4>5</vt:i4>
      </vt:variant>
      <vt:variant>
        <vt:lpwstr/>
      </vt:variant>
      <vt:variant>
        <vt:lpwstr>_Toc159931887</vt:lpwstr>
      </vt:variant>
      <vt:variant>
        <vt:i4>1179699</vt:i4>
      </vt:variant>
      <vt:variant>
        <vt:i4>146</vt:i4>
      </vt:variant>
      <vt:variant>
        <vt:i4>0</vt:i4>
      </vt:variant>
      <vt:variant>
        <vt:i4>5</vt:i4>
      </vt:variant>
      <vt:variant>
        <vt:lpwstr/>
      </vt:variant>
      <vt:variant>
        <vt:lpwstr>_Toc159931883</vt:lpwstr>
      </vt:variant>
      <vt:variant>
        <vt:i4>1900595</vt:i4>
      </vt:variant>
      <vt:variant>
        <vt:i4>140</vt:i4>
      </vt:variant>
      <vt:variant>
        <vt:i4>0</vt:i4>
      </vt:variant>
      <vt:variant>
        <vt:i4>5</vt:i4>
      </vt:variant>
      <vt:variant>
        <vt:lpwstr/>
      </vt:variant>
      <vt:variant>
        <vt:lpwstr>_Toc159931879</vt:lpwstr>
      </vt:variant>
      <vt:variant>
        <vt:i4>1900595</vt:i4>
      </vt:variant>
      <vt:variant>
        <vt:i4>134</vt:i4>
      </vt:variant>
      <vt:variant>
        <vt:i4>0</vt:i4>
      </vt:variant>
      <vt:variant>
        <vt:i4>5</vt:i4>
      </vt:variant>
      <vt:variant>
        <vt:lpwstr/>
      </vt:variant>
      <vt:variant>
        <vt:lpwstr>_Toc159931876</vt:lpwstr>
      </vt:variant>
      <vt:variant>
        <vt:i4>1900595</vt:i4>
      </vt:variant>
      <vt:variant>
        <vt:i4>128</vt:i4>
      </vt:variant>
      <vt:variant>
        <vt:i4>0</vt:i4>
      </vt:variant>
      <vt:variant>
        <vt:i4>5</vt:i4>
      </vt:variant>
      <vt:variant>
        <vt:lpwstr/>
      </vt:variant>
      <vt:variant>
        <vt:lpwstr>_Toc159931872</vt:lpwstr>
      </vt:variant>
      <vt:variant>
        <vt:i4>1835059</vt:i4>
      </vt:variant>
      <vt:variant>
        <vt:i4>122</vt:i4>
      </vt:variant>
      <vt:variant>
        <vt:i4>0</vt:i4>
      </vt:variant>
      <vt:variant>
        <vt:i4>5</vt:i4>
      </vt:variant>
      <vt:variant>
        <vt:lpwstr/>
      </vt:variant>
      <vt:variant>
        <vt:lpwstr>_Toc159931868</vt:lpwstr>
      </vt:variant>
      <vt:variant>
        <vt:i4>1835059</vt:i4>
      </vt:variant>
      <vt:variant>
        <vt:i4>116</vt:i4>
      </vt:variant>
      <vt:variant>
        <vt:i4>0</vt:i4>
      </vt:variant>
      <vt:variant>
        <vt:i4>5</vt:i4>
      </vt:variant>
      <vt:variant>
        <vt:lpwstr/>
      </vt:variant>
      <vt:variant>
        <vt:lpwstr>_Toc159931864</vt:lpwstr>
      </vt:variant>
      <vt:variant>
        <vt:i4>1835059</vt:i4>
      </vt:variant>
      <vt:variant>
        <vt:i4>110</vt:i4>
      </vt:variant>
      <vt:variant>
        <vt:i4>0</vt:i4>
      </vt:variant>
      <vt:variant>
        <vt:i4>5</vt:i4>
      </vt:variant>
      <vt:variant>
        <vt:lpwstr/>
      </vt:variant>
      <vt:variant>
        <vt:lpwstr>_Toc159931860</vt:lpwstr>
      </vt:variant>
      <vt:variant>
        <vt:i4>2031667</vt:i4>
      </vt:variant>
      <vt:variant>
        <vt:i4>104</vt:i4>
      </vt:variant>
      <vt:variant>
        <vt:i4>0</vt:i4>
      </vt:variant>
      <vt:variant>
        <vt:i4>5</vt:i4>
      </vt:variant>
      <vt:variant>
        <vt:lpwstr/>
      </vt:variant>
      <vt:variant>
        <vt:lpwstr>_Toc159931856</vt:lpwstr>
      </vt:variant>
      <vt:variant>
        <vt:i4>2031667</vt:i4>
      </vt:variant>
      <vt:variant>
        <vt:i4>98</vt:i4>
      </vt:variant>
      <vt:variant>
        <vt:i4>0</vt:i4>
      </vt:variant>
      <vt:variant>
        <vt:i4>5</vt:i4>
      </vt:variant>
      <vt:variant>
        <vt:lpwstr/>
      </vt:variant>
      <vt:variant>
        <vt:lpwstr>_Toc159931852</vt:lpwstr>
      </vt:variant>
      <vt:variant>
        <vt:i4>1966131</vt:i4>
      </vt:variant>
      <vt:variant>
        <vt:i4>92</vt:i4>
      </vt:variant>
      <vt:variant>
        <vt:i4>0</vt:i4>
      </vt:variant>
      <vt:variant>
        <vt:i4>5</vt:i4>
      </vt:variant>
      <vt:variant>
        <vt:lpwstr/>
      </vt:variant>
      <vt:variant>
        <vt:lpwstr>_Toc159931848</vt:lpwstr>
      </vt:variant>
      <vt:variant>
        <vt:i4>1966131</vt:i4>
      </vt:variant>
      <vt:variant>
        <vt:i4>86</vt:i4>
      </vt:variant>
      <vt:variant>
        <vt:i4>0</vt:i4>
      </vt:variant>
      <vt:variant>
        <vt:i4>5</vt:i4>
      </vt:variant>
      <vt:variant>
        <vt:lpwstr/>
      </vt:variant>
      <vt:variant>
        <vt:lpwstr>_Toc159931844</vt:lpwstr>
      </vt:variant>
      <vt:variant>
        <vt:i4>1966131</vt:i4>
      </vt:variant>
      <vt:variant>
        <vt:i4>80</vt:i4>
      </vt:variant>
      <vt:variant>
        <vt:i4>0</vt:i4>
      </vt:variant>
      <vt:variant>
        <vt:i4>5</vt:i4>
      </vt:variant>
      <vt:variant>
        <vt:lpwstr/>
      </vt:variant>
      <vt:variant>
        <vt:lpwstr>_Toc159931840</vt:lpwstr>
      </vt:variant>
      <vt:variant>
        <vt:i4>1638451</vt:i4>
      </vt:variant>
      <vt:variant>
        <vt:i4>74</vt:i4>
      </vt:variant>
      <vt:variant>
        <vt:i4>0</vt:i4>
      </vt:variant>
      <vt:variant>
        <vt:i4>5</vt:i4>
      </vt:variant>
      <vt:variant>
        <vt:lpwstr/>
      </vt:variant>
      <vt:variant>
        <vt:lpwstr>_Toc159931836</vt:lpwstr>
      </vt:variant>
      <vt:variant>
        <vt:i4>1638451</vt:i4>
      </vt:variant>
      <vt:variant>
        <vt:i4>68</vt:i4>
      </vt:variant>
      <vt:variant>
        <vt:i4>0</vt:i4>
      </vt:variant>
      <vt:variant>
        <vt:i4>5</vt:i4>
      </vt:variant>
      <vt:variant>
        <vt:lpwstr/>
      </vt:variant>
      <vt:variant>
        <vt:lpwstr>_Toc159931833</vt:lpwstr>
      </vt:variant>
      <vt:variant>
        <vt:i4>1638451</vt:i4>
      </vt:variant>
      <vt:variant>
        <vt:i4>62</vt:i4>
      </vt:variant>
      <vt:variant>
        <vt:i4>0</vt:i4>
      </vt:variant>
      <vt:variant>
        <vt:i4>5</vt:i4>
      </vt:variant>
      <vt:variant>
        <vt:lpwstr/>
      </vt:variant>
      <vt:variant>
        <vt:lpwstr>_Toc159931831</vt:lpwstr>
      </vt:variant>
      <vt:variant>
        <vt:i4>1638451</vt:i4>
      </vt:variant>
      <vt:variant>
        <vt:i4>56</vt:i4>
      </vt:variant>
      <vt:variant>
        <vt:i4>0</vt:i4>
      </vt:variant>
      <vt:variant>
        <vt:i4>5</vt:i4>
      </vt:variant>
      <vt:variant>
        <vt:lpwstr/>
      </vt:variant>
      <vt:variant>
        <vt:lpwstr>_Toc159931830</vt:lpwstr>
      </vt:variant>
      <vt:variant>
        <vt:i4>1572915</vt:i4>
      </vt:variant>
      <vt:variant>
        <vt:i4>50</vt:i4>
      </vt:variant>
      <vt:variant>
        <vt:i4>0</vt:i4>
      </vt:variant>
      <vt:variant>
        <vt:i4>5</vt:i4>
      </vt:variant>
      <vt:variant>
        <vt:lpwstr/>
      </vt:variant>
      <vt:variant>
        <vt:lpwstr>_Toc159931829</vt:lpwstr>
      </vt:variant>
      <vt:variant>
        <vt:i4>1572915</vt:i4>
      </vt:variant>
      <vt:variant>
        <vt:i4>44</vt:i4>
      </vt:variant>
      <vt:variant>
        <vt:i4>0</vt:i4>
      </vt:variant>
      <vt:variant>
        <vt:i4>5</vt:i4>
      </vt:variant>
      <vt:variant>
        <vt:lpwstr/>
      </vt:variant>
      <vt:variant>
        <vt:lpwstr>_Toc159931827</vt:lpwstr>
      </vt:variant>
      <vt:variant>
        <vt:i4>1572915</vt:i4>
      </vt:variant>
      <vt:variant>
        <vt:i4>38</vt:i4>
      </vt:variant>
      <vt:variant>
        <vt:i4>0</vt:i4>
      </vt:variant>
      <vt:variant>
        <vt:i4>5</vt:i4>
      </vt:variant>
      <vt:variant>
        <vt:lpwstr/>
      </vt:variant>
      <vt:variant>
        <vt:lpwstr>_Toc159931826</vt:lpwstr>
      </vt:variant>
      <vt:variant>
        <vt:i4>1572915</vt:i4>
      </vt:variant>
      <vt:variant>
        <vt:i4>32</vt:i4>
      </vt:variant>
      <vt:variant>
        <vt:i4>0</vt:i4>
      </vt:variant>
      <vt:variant>
        <vt:i4>5</vt:i4>
      </vt:variant>
      <vt:variant>
        <vt:lpwstr/>
      </vt:variant>
      <vt:variant>
        <vt:lpwstr>_Toc159931825</vt:lpwstr>
      </vt:variant>
      <vt:variant>
        <vt:i4>1572915</vt:i4>
      </vt:variant>
      <vt:variant>
        <vt:i4>26</vt:i4>
      </vt:variant>
      <vt:variant>
        <vt:i4>0</vt:i4>
      </vt:variant>
      <vt:variant>
        <vt:i4>5</vt:i4>
      </vt:variant>
      <vt:variant>
        <vt:lpwstr/>
      </vt:variant>
      <vt:variant>
        <vt:lpwstr>_Toc159931824</vt:lpwstr>
      </vt:variant>
      <vt:variant>
        <vt:i4>1572915</vt:i4>
      </vt:variant>
      <vt:variant>
        <vt:i4>20</vt:i4>
      </vt:variant>
      <vt:variant>
        <vt:i4>0</vt:i4>
      </vt:variant>
      <vt:variant>
        <vt:i4>5</vt:i4>
      </vt:variant>
      <vt:variant>
        <vt:lpwstr/>
      </vt:variant>
      <vt:variant>
        <vt:lpwstr>_Toc159931822</vt:lpwstr>
      </vt:variant>
      <vt:variant>
        <vt:i4>1572915</vt:i4>
      </vt:variant>
      <vt:variant>
        <vt:i4>14</vt:i4>
      </vt:variant>
      <vt:variant>
        <vt:i4>0</vt:i4>
      </vt:variant>
      <vt:variant>
        <vt:i4>5</vt:i4>
      </vt:variant>
      <vt:variant>
        <vt:lpwstr/>
      </vt:variant>
      <vt:variant>
        <vt:lpwstr>_Toc159931820</vt:lpwstr>
      </vt:variant>
      <vt:variant>
        <vt:i4>1769523</vt:i4>
      </vt:variant>
      <vt:variant>
        <vt:i4>8</vt:i4>
      </vt:variant>
      <vt:variant>
        <vt:i4>0</vt:i4>
      </vt:variant>
      <vt:variant>
        <vt:i4>5</vt:i4>
      </vt:variant>
      <vt:variant>
        <vt:lpwstr/>
      </vt:variant>
      <vt:variant>
        <vt:lpwstr>_Toc159931818</vt:lpwstr>
      </vt:variant>
      <vt:variant>
        <vt:i4>1769523</vt:i4>
      </vt:variant>
      <vt:variant>
        <vt:i4>2</vt:i4>
      </vt:variant>
      <vt:variant>
        <vt:i4>0</vt:i4>
      </vt:variant>
      <vt:variant>
        <vt:i4>5</vt:i4>
      </vt:variant>
      <vt:variant>
        <vt:lpwstr/>
      </vt:variant>
      <vt:variant>
        <vt:lpwstr>_Toc159931816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751</cp:revision>
  <cp:lastPrinted>2024-03-29T10:20:00Z</cp:lastPrinted>
  <dcterms:created xsi:type="dcterms:W3CDTF">2024-02-24T01:05:00Z</dcterms:created>
  <dcterms:modified xsi:type="dcterms:W3CDTF">2024-03-31T09:30:00Z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GrammarlyDocumentId">
    <vt:lpwstr>d6c469c947085adafe2e07407ed6a2e54c18f4d00a54b3b6b432aa5ff84245e3</vt:lpwstr>
  </property>
</Properties>
</file>